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B209E" w14:textId="77777777" w:rsidR="00A15D07" w:rsidRDefault="00A15D07" w:rsidP="00F96F3D">
      <w:pPr>
        <w:spacing w:line="360" w:lineRule="auto"/>
        <w:jc w:val="center"/>
        <w:rPr>
          <w:b/>
          <w:bCs/>
        </w:rPr>
      </w:pPr>
    </w:p>
    <w:p w14:paraId="3B202D73" w14:textId="77777777" w:rsidR="00FE1F26" w:rsidRDefault="00FE1F26" w:rsidP="00F96F3D">
      <w:pPr>
        <w:spacing w:line="360" w:lineRule="auto"/>
        <w:jc w:val="center"/>
        <w:rPr>
          <w:b/>
          <w:bCs/>
        </w:rPr>
      </w:pPr>
    </w:p>
    <w:p w14:paraId="2AB56BB4" w14:textId="77777777" w:rsidR="00FE1F26" w:rsidRDefault="00FE1F26" w:rsidP="00F96F3D">
      <w:pPr>
        <w:spacing w:line="360" w:lineRule="auto"/>
        <w:jc w:val="center"/>
        <w:rPr>
          <w:b/>
          <w:bCs/>
        </w:rPr>
      </w:pPr>
    </w:p>
    <w:p w14:paraId="106F1DCD" w14:textId="5C7C6181" w:rsidR="006311FE" w:rsidRDefault="00585F31" w:rsidP="00F96F3D">
      <w:pPr>
        <w:spacing w:line="360" w:lineRule="auto"/>
        <w:jc w:val="center"/>
        <w:rPr>
          <w:b/>
          <w:bCs/>
        </w:rPr>
      </w:pPr>
      <w:r>
        <w:rPr>
          <w:b/>
          <w:bCs/>
        </w:rPr>
        <w:t xml:space="preserve">ORDIN nr. </w:t>
      </w:r>
    </w:p>
    <w:p w14:paraId="11D6F121" w14:textId="77777777" w:rsidR="00F447E1" w:rsidRPr="001E5426" w:rsidRDefault="00F447E1" w:rsidP="006311FE">
      <w:pPr>
        <w:spacing w:line="360" w:lineRule="auto"/>
        <w:jc w:val="center"/>
        <w:rPr>
          <w:b/>
          <w:bCs/>
        </w:rPr>
      </w:pPr>
      <w:r w:rsidRPr="001E5426">
        <w:rPr>
          <w:b/>
          <w:bCs/>
        </w:rPr>
        <w:t xml:space="preserve">pentru aprobarea </w:t>
      </w:r>
      <w:r w:rsidR="006311FE">
        <w:rPr>
          <w:b/>
          <w:bCs/>
        </w:rPr>
        <w:t>contractului</w:t>
      </w:r>
      <w:r>
        <w:rPr>
          <w:b/>
          <w:bCs/>
        </w:rPr>
        <w:t xml:space="preserve"> </w:t>
      </w:r>
      <w:r w:rsidR="00CE2D64">
        <w:rPr>
          <w:b/>
          <w:bCs/>
        </w:rPr>
        <w:t xml:space="preserve">- </w:t>
      </w:r>
      <w:r>
        <w:rPr>
          <w:b/>
          <w:bCs/>
        </w:rPr>
        <w:t xml:space="preserve">cadru </w:t>
      </w:r>
      <w:r w:rsidR="006311FE">
        <w:rPr>
          <w:b/>
          <w:bCs/>
        </w:rPr>
        <w:t xml:space="preserve">de </w:t>
      </w:r>
      <w:r w:rsidR="00F25A99">
        <w:rPr>
          <w:b/>
          <w:bCs/>
        </w:rPr>
        <w:t xml:space="preserve">furnizare a energiei electrice </w:t>
      </w:r>
      <w:r w:rsidR="002B6A30">
        <w:rPr>
          <w:b/>
          <w:bCs/>
        </w:rPr>
        <w:t>î</w:t>
      </w:r>
      <w:r w:rsidR="00F25A99">
        <w:rPr>
          <w:b/>
          <w:bCs/>
        </w:rPr>
        <w:t xml:space="preserve">n regim de </w:t>
      </w:r>
      <w:r w:rsidR="006311FE">
        <w:rPr>
          <w:b/>
          <w:bCs/>
        </w:rPr>
        <w:t>serviciu universal</w:t>
      </w:r>
      <w:r w:rsidR="00F25A99">
        <w:rPr>
          <w:b/>
          <w:bCs/>
        </w:rPr>
        <w:t>,</w:t>
      </w:r>
      <w:r w:rsidR="00B80555">
        <w:rPr>
          <w:b/>
          <w:bCs/>
        </w:rPr>
        <w:t xml:space="preserve"> </w:t>
      </w:r>
      <w:r>
        <w:rPr>
          <w:b/>
          <w:bCs/>
        </w:rPr>
        <w:t>a c</w:t>
      </w:r>
      <w:r w:rsidRPr="005E29E2">
        <w:rPr>
          <w:b/>
          <w:bCs/>
        </w:rPr>
        <w:t>ondiții</w:t>
      </w:r>
      <w:r>
        <w:rPr>
          <w:b/>
          <w:bCs/>
        </w:rPr>
        <w:t>lor</w:t>
      </w:r>
      <w:r w:rsidRPr="005E29E2">
        <w:rPr>
          <w:b/>
          <w:bCs/>
        </w:rPr>
        <w:t xml:space="preserve"> generale </w:t>
      </w:r>
      <w:r w:rsidR="00F25A99">
        <w:rPr>
          <w:b/>
          <w:bCs/>
        </w:rPr>
        <w:t xml:space="preserve">de furnizare a energiei electrice </w:t>
      </w:r>
      <w:r w:rsidR="002B6A30">
        <w:rPr>
          <w:b/>
          <w:bCs/>
        </w:rPr>
        <w:t>î</w:t>
      </w:r>
      <w:r w:rsidR="00F25A99">
        <w:rPr>
          <w:b/>
          <w:bCs/>
        </w:rPr>
        <w:t>n regim de</w:t>
      </w:r>
      <w:r w:rsidR="006311FE" w:rsidRPr="006311FE">
        <w:rPr>
          <w:b/>
          <w:bCs/>
        </w:rPr>
        <w:t xml:space="preserve"> serviciu universal</w:t>
      </w:r>
      <w:r w:rsidR="00B80555">
        <w:rPr>
          <w:b/>
          <w:bCs/>
        </w:rPr>
        <w:t xml:space="preserve"> </w:t>
      </w:r>
      <w:r w:rsidR="002B6A30">
        <w:rPr>
          <w:b/>
          <w:bCs/>
        </w:rPr>
        <w:t>ș</w:t>
      </w:r>
      <w:r w:rsidR="00F25A99">
        <w:rPr>
          <w:b/>
          <w:bCs/>
        </w:rPr>
        <w:t>i a modelului de factur</w:t>
      </w:r>
      <w:r w:rsidR="002B6A30">
        <w:rPr>
          <w:b/>
          <w:bCs/>
        </w:rPr>
        <w:t>ă</w:t>
      </w:r>
      <w:r w:rsidR="00F25A99">
        <w:rPr>
          <w:b/>
          <w:bCs/>
        </w:rPr>
        <w:t xml:space="preserve"> aplicabil </w:t>
      </w:r>
      <w:r w:rsidR="0041768F">
        <w:rPr>
          <w:b/>
          <w:bCs/>
        </w:rPr>
        <w:t>clien</w:t>
      </w:r>
      <w:r w:rsidR="002B6A30">
        <w:rPr>
          <w:b/>
          <w:bCs/>
        </w:rPr>
        <w:t>ț</w:t>
      </w:r>
      <w:r w:rsidR="0041768F">
        <w:rPr>
          <w:b/>
          <w:bCs/>
        </w:rPr>
        <w:t>ilor casnici</w:t>
      </w:r>
      <w:r w:rsidR="00F25A99">
        <w:rPr>
          <w:b/>
          <w:bCs/>
        </w:rPr>
        <w:t xml:space="preserve">   </w:t>
      </w:r>
    </w:p>
    <w:p w14:paraId="7DED468B" w14:textId="77777777" w:rsidR="00A15D07" w:rsidRDefault="00A15D07" w:rsidP="00F96F3D">
      <w:pPr>
        <w:spacing w:line="360" w:lineRule="auto"/>
        <w:jc w:val="both"/>
      </w:pPr>
    </w:p>
    <w:p w14:paraId="12B82E3F" w14:textId="77777777" w:rsidR="00A15D07" w:rsidRPr="001E5426" w:rsidRDefault="00A15D07" w:rsidP="00F96F3D">
      <w:pPr>
        <w:spacing w:line="360" w:lineRule="auto"/>
        <w:jc w:val="both"/>
      </w:pPr>
    </w:p>
    <w:p w14:paraId="3ED2E228" w14:textId="32C6B717" w:rsidR="00F447E1" w:rsidRPr="001E5426" w:rsidRDefault="00F447E1" w:rsidP="00F96F3D">
      <w:pPr>
        <w:spacing w:line="360" w:lineRule="auto"/>
        <w:jc w:val="both"/>
      </w:pPr>
      <w:bookmarkStart w:id="0" w:name="_Hlk127189093"/>
      <w:r w:rsidRPr="001E5426">
        <w:t xml:space="preserve">Având în vedere prevederile </w:t>
      </w:r>
      <w:r w:rsidR="0047223F">
        <w:t xml:space="preserve">art. 3 pct. 109, </w:t>
      </w:r>
      <w:r w:rsidR="00D50FC7">
        <w:t>art. 52</w:t>
      </w:r>
      <w:r w:rsidR="002B6A30">
        <w:t xml:space="preserve"> alin. (1) și (2)</w:t>
      </w:r>
      <w:r w:rsidR="00D50FC7">
        <w:t xml:space="preserve">, </w:t>
      </w:r>
      <w:r w:rsidR="00E54F89">
        <w:t>art.</w:t>
      </w:r>
      <w:r w:rsidR="005933A7">
        <w:t xml:space="preserve"> 54</w:t>
      </w:r>
      <w:r w:rsidR="00606399">
        <w:t>, art. 57</w:t>
      </w:r>
      <w:r w:rsidR="00902951">
        <w:t xml:space="preserve"> alin. (2), (2</w:t>
      </w:r>
      <w:r w:rsidR="00902951" w:rsidRPr="00902951">
        <w:rPr>
          <w:vertAlign w:val="superscript"/>
        </w:rPr>
        <w:t>1</w:t>
      </w:r>
      <w:r w:rsidR="00902951">
        <w:t>)</w:t>
      </w:r>
      <w:r w:rsidR="00606399">
        <w:t xml:space="preserve">, </w:t>
      </w:r>
      <w:r w:rsidR="00902951">
        <w:t>(11), (14)</w:t>
      </w:r>
      <w:r w:rsidR="002B6A30">
        <w:t>-</w:t>
      </w:r>
      <w:r w:rsidR="00902951">
        <w:t xml:space="preserve">(16), </w:t>
      </w:r>
      <w:r w:rsidR="00606399">
        <w:t>art. 58</w:t>
      </w:r>
      <w:r w:rsidR="00902951">
        <w:t xml:space="preserve"> alin. (1</w:t>
      </w:r>
      <w:r w:rsidR="00902951" w:rsidRPr="00902951">
        <w:rPr>
          <w:vertAlign w:val="superscript"/>
        </w:rPr>
        <w:t>1</w:t>
      </w:r>
      <w:r w:rsidR="00902951">
        <w:t>)</w:t>
      </w:r>
      <w:r w:rsidR="00606399">
        <w:t>,</w:t>
      </w:r>
      <w:r w:rsidR="00902951">
        <w:t xml:space="preserve"> (2), (4)</w:t>
      </w:r>
      <w:r w:rsidR="002B6A30">
        <w:t>-</w:t>
      </w:r>
      <w:r w:rsidR="00902951">
        <w:t xml:space="preserve">(6), art. 59, </w:t>
      </w:r>
      <w:r w:rsidR="00F116CB">
        <w:t xml:space="preserve">art. </w:t>
      </w:r>
      <w:r w:rsidR="00606399">
        <w:t>59</w:t>
      </w:r>
      <w:r w:rsidR="00606399" w:rsidRPr="00606399">
        <w:rPr>
          <w:vertAlign w:val="superscript"/>
        </w:rPr>
        <w:t>1</w:t>
      </w:r>
      <w:r w:rsidR="00F116CB">
        <w:t xml:space="preserve">, </w:t>
      </w:r>
      <w:r w:rsidR="00D50FC7">
        <w:t xml:space="preserve"> </w:t>
      </w:r>
      <w:r w:rsidR="00F116CB">
        <w:t>art. 60, art. 61</w:t>
      </w:r>
      <w:r w:rsidR="00902951">
        <w:t xml:space="preserve"> alin. </w:t>
      </w:r>
      <w:r w:rsidR="00F469C2">
        <w:t xml:space="preserve">(1), (2), (4), (6), (9) </w:t>
      </w:r>
      <w:r w:rsidR="00D50FC7">
        <w:t>şi</w:t>
      </w:r>
      <w:r w:rsidR="00E54F89">
        <w:t xml:space="preserve"> art. 62</w:t>
      </w:r>
      <w:r w:rsidR="00F469C2">
        <w:t xml:space="preserve"> alin. (1)</w:t>
      </w:r>
      <w:r w:rsidR="00BA5337">
        <w:t xml:space="preserve"> lit. a), b)-e)</w:t>
      </w:r>
      <w:r w:rsidR="003F4CB3">
        <w:t>,</w:t>
      </w:r>
      <w:r w:rsidR="00BA5337">
        <w:t xml:space="preserve"> h)</w:t>
      </w:r>
      <w:r w:rsidR="003F4CB3">
        <w:t>-</w:t>
      </w:r>
      <w:r w:rsidR="00BA5337">
        <w:t>h</w:t>
      </w:r>
      <w:r w:rsidR="00BA5337" w:rsidRPr="003F4CB3">
        <w:rPr>
          <w:vertAlign w:val="superscript"/>
        </w:rPr>
        <w:t>10</w:t>
      </w:r>
      <w:r w:rsidR="00BA5337">
        <w:t>)</w:t>
      </w:r>
      <w:r w:rsidR="003F4CB3">
        <w:t>, j)-l), n)</w:t>
      </w:r>
      <w:r w:rsidR="00FE1F26">
        <w:t xml:space="preserve"> și</w:t>
      </w:r>
      <w:r w:rsidR="00BA5337">
        <w:t xml:space="preserve"> </w:t>
      </w:r>
      <w:r w:rsidR="003F4CB3">
        <w:t>alin.</w:t>
      </w:r>
      <w:r w:rsidR="00F469C2">
        <w:t>(4</w:t>
      </w:r>
      <w:r w:rsidR="003F4CB3">
        <w:t>)-</w:t>
      </w:r>
      <w:r w:rsidR="00F469C2">
        <w:t>(5)</w:t>
      </w:r>
      <w:r w:rsidRPr="002D0E21">
        <w:t xml:space="preserve"> </w:t>
      </w:r>
      <w:r w:rsidRPr="001E5426">
        <w:t>din Legea energiei electrice și a gazelor naturale nr. 123/2012,</w:t>
      </w:r>
      <w:r>
        <w:t xml:space="preserve"> cu modificările și completările ulterioare</w:t>
      </w:r>
      <w:r w:rsidR="00067111">
        <w:t xml:space="preserve"> și ale</w:t>
      </w:r>
      <w:r w:rsidR="00FE1F26">
        <w:t xml:space="preserve"> </w:t>
      </w:r>
      <w:r w:rsidR="00067111" w:rsidRPr="00067111">
        <w:t>art. 2 alin. (3) şi (3^1) din Ordonanţa de urgenţă a Guvernului nr. 27/2022 privind măsurile aplicabile clienţilor finali din piaţa de energie electrică şi gaze naturale în perioada 1 aprilie 2022-31 martie 2023, precum şi pentru modificarea şi completarea unor acte normative din domeniul energiei, aprobată cu modificări şi completări prin Legea nr. 206/2022, cu modificările şi completările ulterioare</w:t>
      </w:r>
      <w:r w:rsidR="00067111">
        <w:t>,</w:t>
      </w:r>
    </w:p>
    <w:p w14:paraId="3B3AE602" w14:textId="500CA069" w:rsidR="00F447E1" w:rsidRPr="001E5426" w:rsidRDefault="00F447E1" w:rsidP="00F96F3D">
      <w:pPr>
        <w:spacing w:line="360" w:lineRule="auto"/>
        <w:jc w:val="both"/>
      </w:pPr>
      <w:r w:rsidRPr="001E5426">
        <w:t>în temeiul prevederilor art. 5 alin. (1)</w:t>
      </w:r>
      <w:r>
        <w:t>,</w:t>
      </w:r>
      <w:r w:rsidRPr="001E5426">
        <w:t xml:space="preserve"> li</w:t>
      </w:r>
      <w:r>
        <w:t>t. c)</w:t>
      </w:r>
      <w:r w:rsidR="00AD1A56">
        <w:t xml:space="preserve"> și alin. (5)</w:t>
      </w:r>
      <w:r>
        <w:t xml:space="preserve"> și ale art. 9 alin. (1), lit. g</w:t>
      </w:r>
      <w:r w:rsidRPr="002D0E21">
        <w:t>)</w:t>
      </w:r>
      <w:r w:rsidRPr="001E5426">
        <w:t xml:space="preserve"> din Ordonanța de urgență a Guvernului nr. 33/2007 privind organizarea și funcționarea Autorității Naționale de Reglementare în Domeniul Energiei, aprobată cu modificări si completări prin Legea nr. 160/2012</w:t>
      </w:r>
      <w:r>
        <w:t>,</w:t>
      </w:r>
    </w:p>
    <w:bookmarkEnd w:id="0"/>
    <w:p w14:paraId="5D96AD85" w14:textId="77777777" w:rsidR="00951881" w:rsidRDefault="00951881" w:rsidP="00F96F3D">
      <w:pPr>
        <w:spacing w:line="360" w:lineRule="auto"/>
        <w:jc w:val="center"/>
        <w:rPr>
          <w:b/>
          <w:bCs/>
        </w:rPr>
      </w:pPr>
    </w:p>
    <w:p w14:paraId="788BBC80" w14:textId="77777777" w:rsidR="00A15D07" w:rsidRPr="001E5426" w:rsidRDefault="00A15D07" w:rsidP="00F96F3D">
      <w:pPr>
        <w:spacing w:line="360" w:lineRule="auto"/>
        <w:jc w:val="center"/>
        <w:rPr>
          <w:b/>
          <w:bCs/>
        </w:rPr>
      </w:pPr>
    </w:p>
    <w:p w14:paraId="23CB7E00" w14:textId="77777777" w:rsidR="00951881" w:rsidRDefault="00F447E1" w:rsidP="00A15D07">
      <w:pPr>
        <w:spacing w:line="360" w:lineRule="auto"/>
        <w:jc w:val="center"/>
        <w:rPr>
          <w:b/>
          <w:bCs/>
        </w:rPr>
      </w:pPr>
      <w:r w:rsidRPr="001E5426">
        <w:rPr>
          <w:b/>
          <w:bCs/>
        </w:rPr>
        <w:t>Președintele Autorității Naționale de Reglementare în Dom</w:t>
      </w:r>
      <w:r>
        <w:rPr>
          <w:b/>
          <w:bCs/>
        </w:rPr>
        <w:t>eniul Energiei emite următorul o</w:t>
      </w:r>
      <w:r w:rsidRPr="001E5426">
        <w:rPr>
          <w:b/>
          <w:bCs/>
        </w:rPr>
        <w:t>rdin:</w:t>
      </w:r>
    </w:p>
    <w:p w14:paraId="50AD9772" w14:textId="77777777" w:rsidR="00A15D07" w:rsidRPr="001E5426" w:rsidRDefault="00A15D07" w:rsidP="00A15D07">
      <w:pPr>
        <w:spacing w:line="360" w:lineRule="auto"/>
        <w:jc w:val="center"/>
        <w:rPr>
          <w:b/>
          <w:bCs/>
        </w:rPr>
      </w:pPr>
    </w:p>
    <w:p w14:paraId="2E97DB43" w14:textId="0C6ABA16" w:rsidR="00F447E1" w:rsidRDefault="00F447E1" w:rsidP="00F96F3D">
      <w:pPr>
        <w:pStyle w:val="ListParagraph"/>
        <w:numPr>
          <w:ilvl w:val="0"/>
          <w:numId w:val="1"/>
        </w:numPr>
        <w:spacing w:line="360" w:lineRule="auto"/>
        <w:ind w:left="0" w:firstLine="0"/>
        <w:jc w:val="both"/>
      </w:pPr>
      <w:r>
        <w:t>–</w:t>
      </w:r>
      <w:r w:rsidRPr="001E5426">
        <w:t xml:space="preserve"> </w:t>
      </w:r>
      <w:r>
        <w:t xml:space="preserve">(1) </w:t>
      </w:r>
      <w:r w:rsidRPr="001E5426">
        <w:t xml:space="preserve">Se aprobă </w:t>
      </w:r>
      <w:r w:rsidRPr="00FC22FE">
        <w:t>Contract</w:t>
      </w:r>
      <w:r>
        <w:t>ul</w:t>
      </w:r>
      <w:r w:rsidRPr="00FC22FE">
        <w:t xml:space="preserve"> </w:t>
      </w:r>
      <w:r w:rsidR="00CE2D64">
        <w:t xml:space="preserve">- </w:t>
      </w:r>
      <w:r w:rsidRPr="00FC22FE">
        <w:t xml:space="preserve">cadru de </w:t>
      </w:r>
      <w:r w:rsidR="0041768F">
        <w:t xml:space="preserve">furnizare a energiei electrice </w:t>
      </w:r>
      <w:r w:rsidR="003F4CB3">
        <w:t>î</w:t>
      </w:r>
      <w:r w:rsidR="0041768F">
        <w:t xml:space="preserve">n regim de </w:t>
      </w:r>
      <w:r w:rsidR="00EC4E47">
        <w:t>serviciu universal</w:t>
      </w:r>
      <w:r w:rsidRPr="001E5426">
        <w:t>, prevăzut în anexa</w:t>
      </w:r>
      <w:r>
        <w:t xml:space="preserve"> nr. 1</w:t>
      </w:r>
      <w:r w:rsidRPr="001E5426">
        <w:t xml:space="preserve"> care face parte</w:t>
      </w:r>
      <w:r>
        <w:t xml:space="preserve"> integrantă din prezentul ordin.</w:t>
      </w:r>
    </w:p>
    <w:p w14:paraId="12C373EE" w14:textId="77777777" w:rsidR="00F447E1" w:rsidRDefault="00F447E1" w:rsidP="00F96F3D">
      <w:pPr>
        <w:spacing w:line="360" w:lineRule="auto"/>
        <w:jc w:val="both"/>
      </w:pPr>
      <w:r>
        <w:t xml:space="preserve">(2) Pe baza contractului cadru </w:t>
      </w:r>
      <w:r w:rsidR="00813301">
        <w:t>prevăzut</w:t>
      </w:r>
      <w:r>
        <w:t xml:space="preserve"> la alin. (1) furnizorii </w:t>
      </w:r>
      <w:r w:rsidR="008F231D">
        <w:t xml:space="preserve">de energie electrică </w:t>
      </w:r>
      <w:r w:rsidR="008F231D" w:rsidRPr="008F231D">
        <w:t>care au încheiate contracte în piaţa concurenţială cu clienţi casnici</w:t>
      </w:r>
      <w:r w:rsidR="008F231D">
        <w:t xml:space="preserve">, </w:t>
      </w:r>
      <w:r>
        <w:t xml:space="preserve">încheie contractele de furnizare a energiei electrice cu clienții </w:t>
      </w:r>
      <w:r w:rsidR="00776FA0">
        <w:t xml:space="preserve">casnici </w:t>
      </w:r>
      <w:r w:rsidR="008F231D">
        <w:t>care solicită serviciul universal</w:t>
      </w:r>
      <w:r>
        <w:t>.</w:t>
      </w:r>
    </w:p>
    <w:p w14:paraId="016514E7" w14:textId="77777777" w:rsidR="00F559C0" w:rsidRDefault="00F447E1" w:rsidP="00F559C0">
      <w:pPr>
        <w:pStyle w:val="ListParagraph"/>
        <w:numPr>
          <w:ilvl w:val="0"/>
          <w:numId w:val="1"/>
        </w:numPr>
        <w:spacing w:line="360" w:lineRule="auto"/>
        <w:ind w:left="0" w:firstLine="0"/>
        <w:jc w:val="both"/>
      </w:pPr>
      <w:r>
        <w:t xml:space="preserve">– </w:t>
      </w:r>
      <w:r w:rsidR="00773FA5">
        <w:t xml:space="preserve">(1) </w:t>
      </w:r>
      <w:r w:rsidR="00F559C0" w:rsidRPr="00FC22FE">
        <w:t xml:space="preserve">Se aprobă </w:t>
      </w:r>
      <w:r w:rsidR="00F559C0">
        <w:t xml:space="preserve">Condițiile generale </w:t>
      </w:r>
      <w:r w:rsidR="0041768F">
        <w:t xml:space="preserve">de furnizare a energiei electrice </w:t>
      </w:r>
      <w:r w:rsidR="003F4CB3">
        <w:t>î</w:t>
      </w:r>
      <w:r w:rsidR="0041768F">
        <w:t>n regim de</w:t>
      </w:r>
      <w:r w:rsidR="00F559C0">
        <w:t xml:space="preserve"> serviciu universal, prevăzute în anexa nr. 2</w:t>
      </w:r>
      <w:r w:rsidR="00F116CB">
        <w:t>,</w:t>
      </w:r>
      <w:r w:rsidR="00F559C0">
        <w:t xml:space="preserve"> </w:t>
      </w:r>
      <w:r w:rsidR="00F559C0" w:rsidRPr="00FC22FE">
        <w:t>care face parte</w:t>
      </w:r>
      <w:r w:rsidR="00F559C0">
        <w:t xml:space="preserve"> integrantă din prezentul ordin.</w:t>
      </w:r>
    </w:p>
    <w:p w14:paraId="1DDF8D9B" w14:textId="77777777" w:rsidR="00F559C0" w:rsidRDefault="00F559C0" w:rsidP="00F559C0">
      <w:pPr>
        <w:pStyle w:val="ListParagraph"/>
        <w:spacing w:line="360" w:lineRule="auto"/>
        <w:ind w:left="0"/>
        <w:jc w:val="both"/>
      </w:pPr>
      <w:r>
        <w:t xml:space="preserve">(2) </w:t>
      </w:r>
      <w:r w:rsidR="00FB0A7B">
        <w:t xml:space="preserve">Condițiile generale </w:t>
      </w:r>
      <w:r w:rsidR="0041768F">
        <w:t xml:space="preserve">de furnizare a energiei electrice </w:t>
      </w:r>
      <w:r w:rsidR="003F4CB3">
        <w:t>î</w:t>
      </w:r>
      <w:r w:rsidR="0041768F">
        <w:t xml:space="preserve">n regim de </w:t>
      </w:r>
      <w:r w:rsidR="00FB0A7B">
        <w:t xml:space="preserve">serviciu universal </w:t>
      </w:r>
      <w:r>
        <w:t xml:space="preserve">completează clauzele </w:t>
      </w:r>
      <w:r w:rsidR="004F6A15">
        <w:t>contractului</w:t>
      </w:r>
      <w:r>
        <w:t xml:space="preserve"> cadru prevăzut la art. 1 alin. (1). </w:t>
      </w:r>
    </w:p>
    <w:p w14:paraId="244822D1" w14:textId="1CF62359" w:rsidR="00F559C0" w:rsidRDefault="00F559C0" w:rsidP="00F559C0">
      <w:pPr>
        <w:pStyle w:val="ListParagraph"/>
        <w:spacing w:line="360" w:lineRule="auto"/>
        <w:ind w:left="0"/>
        <w:jc w:val="both"/>
      </w:pPr>
      <w:r>
        <w:lastRenderedPageBreak/>
        <w:t xml:space="preserve">(3) </w:t>
      </w:r>
      <w:r w:rsidR="00FB0A7B">
        <w:t xml:space="preserve">Condițiile generale </w:t>
      </w:r>
      <w:r w:rsidR="0041768F">
        <w:t xml:space="preserve">de furnizare a energiei electrice </w:t>
      </w:r>
      <w:r w:rsidR="003F4CB3">
        <w:t>î</w:t>
      </w:r>
      <w:r w:rsidR="0041768F">
        <w:t xml:space="preserve">n regim de </w:t>
      </w:r>
      <w:r w:rsidR="00FB0A7B">
        <w:t xml:space="preserve">serviciu universal </w:t>
      </w:r>
      <w:r>
        <w:t xml:space="preserve">se publică de către furnizori pe </w:t>
      </w:r>
      <w:r w:rsidR="00E006A9">
        <w:t>pagina proprie de internet</w:t>
      </w:r>
      <w:r>
        <w:t xml:space="preserve"> și se pun la dispoziția clienților casnici, în format tipărit, la solicitarea acestora.  </w:t>
      </w:r>
    </w:p>
    <w:p w14:paraId="7E6C710B" w14:textId="77777777" w:rsidR="00F116CB" w:rsidRDefault="00F116CB" w:rsidP="006B3748">
      <w:pPr>
        <w:pStyle w:val="ListParagraph"/>
        <w:numPr>
          <w:ilvl w:val="0"/>
          <w:numId w:val="1"/>
        </w:numPr>
        <w:spacing w:line="360" w:lineRule="auto"/>
        <w:ind w:left="0" w:firstLine="0"/>
        <w:jc w:val="both"/>
      </w:pPr>
      <w:r>
        <w:t xml:space="preserve"> – (1) </w:t>
      </w:r>
      <w:r w:rsidRPr="00F116CB">
        <w:t>Se aprobă modelul de factură de energie electrică, prevăzut în anexa nr. 3, care face parte integrantă din prezentul ordin.</w:t>
      </w:r>
    </w:p>
    <w:p w14:paraId="2139B5A3" w14:textId="3DAFDC94" w:rsidR="00F116CB" w:rsidRDefault="00F116CB" w:rsidP="00F559C0">
      <w:pPr>
        <w:pStyle w:val="ListParagraph"/>
        <w:spacing w:line="360" w:lineRule="auto"/>
        <w:ind w:left="0"/>
        <w:jc w:val="both"/>
      </w:pPr>
      <w:r w:rsidRPr="00F116CB">
        <w:t>(2)</w:t>
      </w:r>
      <w:r>
        <w:t xml:space="preserve"> </w:t>
      </w:r>
      <w:r w:rsidR="003F4CB3">
        <w:t>F</w:t>
      </w:r>
      <w:r w:rsidRPr="00F116CB">
        <w:t xml:space="preserve">acturile emise de </w:t>
      </w:r>
      <w:r>
        <w:t>furnizori</w:t>
      </w:r>
      <w:r w:rsidR="00944272">
        <w:t>i de energie electric</w:t>
      </w:r>
      <w:r w:rsidR="003F4CB3">
        <w:t>ă</w:t>
      </w:r>
      <w:r w:rsidRPr="00F116CB">
        <w:t xml:space="preserve"> clienţilor </w:t>
      </w:r>
      <w:r w:rsidR="00776FA0">
        <w:t>casnici</w:t>
      </w:r>
      <w:r w:rsidRPr="00F116CB">
        <w:t xml:space="preserve"> </w:t>
      </w:r>
      <w:r w:rsidR="009F37F0">
        <w:t xml:space="preserve"> aferente consumului de energie electrică </w:t>
      </w:r>
      <w:r w:rsidR="00F23CA5">
        <w:t xml:space="preserve">realizat </w:t>
      </w:r>
      <w:r w:rsidR="009F37F0">
        <w:t xml:space="preserve">începând cu luna aprilie 2023 </w:t>
      </w:r>
      <w:r w:rsidRPr="00F116CB">
        <w:t>vor respecta modelul de factură prevăzut la alin. (1).</w:t>
      </w:r>
      <w:r w:rsidR="00487238" w:rsidRPr="00487238">
        <w:t xml:space="preserve"> </w:t>
      </w:r>
      <w:r w:rsidR="00487238">
        <w:t>Culoarea, tipul și dimensiunea fontului pot fi stabilite de către furnizori.</w:t>
      </w:r>
    </w:p>
    <w:p w14:paraId="79B0112C" w14:textId="18976796" w:rsidR="00BA7D75" w:rsidRDefault="00487238" w:rsidP="00F559C0">
      <w:pPr>
        <w:pStyle w:val="ListParagraph"/>
        <w:spacing w:line="360" w:lineRule="auto"/>
        <w:ind w:left="0"/>
        <w:jc w:val="both"/>
      </w:pPr>
      <w:r w:rsidRPr="00487238">
        <w:t>(3) Modelul de factură prevăzut la alin. (1) este format din blocuri de informa</w:t>
      </w:r>
      <w:r w:rsidR="00AD1A56">
        <w:t>ț</w:t>
      </w:r>
      <w:r w:rsidRPr="00487238">
        <w:t xml:space="preserve">ii delimitate prin linii de contur. </w:t>
      </w:r>
      <w:r w:rsidR="00BA7D75" w:rsidRPr="00487238">
        <w:t xml:space="preserve">În </w:t>
      </w:r>
      <w:r>
        <w:t xml:space="preserve">facturile emise, </w:t>
      </w:r>
      <w:r w:rsidR="00AD1A56">
        <w:t>î</w:t>
      </w:r>
      <w:r>
        <w:t xml:space="preserve">n </w:t>
      </w:r>
      <w:r w:rsidR="00BA7D75" w:rsidRPr="00487238">
        <w:t>interiorul fiecarui bloc pot fi introduse de către furnizor alte informații care au legatură cu elementele din respectivul bloc, sau eliminate informații care nu sunt necesare.</w:t>
      </w:r>
    </w:p>
    <w:p w14:paraId="68052CB8" w14:textId="23636804" w:rsidR="00F23CA5" w:rsidRPr="00BA7D75" w:rsidRDefault="00487238" w:rsidP="00A5374A">
      <w:pPr>
        <w:pStyle w:val="ListParagraph"/>
        <w:numPr>
          <w:ilvl w:val="0"/>
          <w:numId w:val="1"/>
        </w:numPr>
        <w:spacing w:line="360" w:lineRule="auto"/>
        <w:ind w:left="0" w:firstLine="0"/>
        <w:jc w:val="both"/>
      </w:pPr>
      <w:r>
        <w:t xml:space="preserve"> </w:t>
      </w:r>
      <w:r w:rsidR="00F23CA5" w:rsidRPr="00487238">
        <w:t>Prețul energiei electrice din ofertele de serviciu universal se aplică pentru o perioadă de minimum 3 luni.</w:t>
      </w:r>
    </w:p>
    <w:p w14:paraId="3DF9E909" w14:textId="1DE4A7C7" w:rsidR="00F447E1" w:rsidRPr="00576ADC" w:rsidRDefault="00F559C0" w:rsidP="00A5374A">
      <w:pPr>
        <w:pStyle w:val="ListParagraph"/>
        <w:numPr>
          <w:ilvl w:val="0"/>
          <w:numId w:val="1"/>
        </w:numPr>
        <w:spacing w:line="360" w:lineRule="auto"/>
        <w:ind w:left="0" w:firstLine="0"/>
        <w:jc w:val="both"/>
      </w:pPr>
      <w:r>
        <w:t>–</w:t>
      </w:r>
      <w:r w:rsidR="00F447E1" w:rsidRPr="00012BF3">
        <w:t xml:space="preserve"> (1) Contractele de furnizare a energiei electrice</w:t>
      </w:r>
      <w:r w:rsidR="00F5395A" w:rsidRPr="00F5395A">
        <w:t xml:space="preserve"> </w:t>
      </w:r>
      <w:r w:rsidR="00F447E1" w:rsidRPr="00012BF3">
        <w:t xml:space="preserve">încheiate </w:t>
      </w:r>
      <w:r w:rsidR="008224D7">
        <w:t xml:space="preserve">cu </w:t>
      </w:r>
      <w:r w:rsidR="008224D7" w:rsidRPr="00F5395A">
        <w:t>clienţii casnici</w:t>
      </w:r>
      <w:r w:rsidR="008224D7">
        <w:t xml:space="preserve"> </w:t>
      </w:r>
      <w:r w:rsidR="00495546">
        <w:t>î</w:t>
      </w:r>
      <w:r w:rsidR="00592F5C">
        <w:t xml:space="preserve">n </w:t>
      </w:r>
      <w:r w:rsidR="001D32BA">
        <w:t>baza</w:t>
      </w:r>
      <w:r w:rsidR="00AF2DAB">
        <w:t xml:space="preserve"> contract</w:t>
      </w:r>
      <w:r w:rsidR="00471EC2">
        <w:t>ului</w:t>
      </w:r>
      <w:r w:rsidR="00A853B6">
        <w:t xml:space="preserve"> -</w:t>
      </w:r>
      <w:r w:rsidR="00AF2DAB">
        <w:t xml:space="preserve"> cadru </w:t>
      </w:r>
      <w:r w:rsidR="008224D7" w:rsidRPr="008224D7">
        <w:t>de furnizare a energiei electrice la clienţii casnici ai furnizorilor de ultimă instanţă</w:t>
      </w:r>
      <w:r w:rsidR="00576ADC">
        <w:t>,</w:t>
      </w:r>
      <w:r w:rsidR="008224D7">
        <w:t xml:space="preserve"> </w:t>
      </w:r>
      <w:r w:rsidR="00AF2DAB">
        <w:t xml:space="preserve">aprobat prin </w:t>
      </w:r>
      <w:r w:rsidR="0064594E">
        <w:t>Ordinul</w:t>
      </w:r>
      <w:r w:rsidR="0064594E" w:rsidRPr="00012BF3">
        <w:t xml:space="preserve"> </w:t>
      </w:r>
      <w:r w:rsidR="00F447E1" w:rsidRPr="00012BF3">
        <w:t>președintelui A</w:t>
      </w:r>
      <w:r w:rsidR="008224D7">
        <w:t>utorit</w:t>
      </w:r>
      <w:r w:rsidR="00576ADC">
        <w:t>ăț</w:t>
      </w:r>
      <w:r w:rsidR="008224D7">
        <w:t xml:space="preserve">ii </w:t>
      </w:r>
      <w:r w:rsidR="00F447E1" w:rsidRPr="00012BF3">
        <w:t>N</w:t>
      </w:r>
      <w:r w:rsidR="008224D7">
        <w:t>a</w:t>
      </w:r>
      <w:r w:rsidR="00576ADC">
        <w:t>ț</w:t>
      </w:r>
      <w:r w:rsidR="008224D7">
        <w:t xml:space="preserve">ionale de </w:t>
      </w:r>
      <w:r w:rsidR="00F447E1" w:rsidRPr="00012BF3">
        <w:t>R</w:t>
      </w:r>
      <w:r w:rsidR="008224D7">
        <w:t xml:space="preserve">eglementare </w:t>
      </w:r>
      <w:r w:rsidR="00576ADC">
        <w:t>î</w:t>
      </w:r>
      <w:r w:rsidR="008224D7">
        <w:t xml:space="preserve">n Domeniul </w:t>
      </w:r>
      <w:r w:rsidR="00F447E1" w:rsidRPr="00012BF3">
        <w:t>E</w:t>
      </w:r>
      <w:r w:rsidR="008224D7">
        <w:t>nergiei</w:t>
      </w:r>
      <w:r w:rsidR="00F447E1" w:rsidRPr="00012BF3">
        <w:t xml:space="preserve"> nr. </w:t>
      </w:r>
      <w:r>
        <w:t>88</w:t>
      </w:r>
      <w:r w:rsidR="00495546">
        <w:t>/</w:t>
      </w:r>
      <w:r>
        <w:t>2015</w:t>
      </w:r>
      <w:r w:rsidR="008224D7">
        <w:t>,</w:t>
      </w:r>
      <w:r w:rsidR="00773FA5">
        <w:t xml:space="preserve"> </w:t>
      </w:r>
      <w:r w:rsidR="001D32BA">
        <w:t xml:space="preserve"> </w:t>
      </w:r>
      <w:r w:rsidR="008224D7">
        <w:t xml:space="preserve">publicat </w:t>
      </w:r>
      <w:r w:rsidR="00576ADC">
        <w:t>î</w:t>
      </w:r>
      <w:r w:rsidR="008224D7">
        <w:t>n Monitorul Oficial al Rom</w:t>
      </w:r>
      <w:r w:rsidR="00576ADC">
        <w:t>â</w:t>
      </w:r>
      <w:r w:rsidR="008224D7">
        <w:t xml:space="preserve">niei, Partea I, nr. </w:t>
      </w:r>
      <w:r w:rsidR="001D32BA">
        <w:t>451</w:t>
      </w:r>
      <w:r w:rsidR="008224D7">
        <w:t xml:space="preserve"> din data de </w:t>
      </w:r>
      <w:r w:rsidR="001D32BA">
        <w:t>24 iunie 2015</w:t>
      </w:r>
      <w:r w:rsidR="008224D7">
        <w:t xml:space="preserve"> cu modific</w:t>
      </w:r>
      <w:r w:rsidR="006B3748">
        <w:t>ă</w:t>
      </w:r>
      <w:r w:rsidR="008224D7">
        <w:t xml:space="preserve">rile </w:t>
      </w:r>
      <w:r w:rsidR="006B3748">
        <w:t>ș</w:t>
      </w:r>
      <w:r w:rsidR="008224D7">
        <w:t>i complet</w:t>
      </w:r>
      <w:r w:rsidR="006B3748">
        <w:t>ă</w:t>
      </w:r>
      <w:r w:rsidR="008224D7">
        <w:t>rile ulterioare</w:t>
      </w:r>
      <w:r w:rsidR="00F447E1">
        <w:t>,</w:t>
      </w:r>
      <w:r w:rsidR="00F447E1" w:rsidRPr="00012BF3">
        <w:t xml:space="preserve"> </w:t>
      </w:r>
      <w:r w:rsidR="00495546">
        <w:t>își</w:t>
      </w:r>
      <w:r w:rsidR="00592F5C">
        <w:t xml:space="preserve"> produc efectele </w:t>
      </w:r>
      <w:r w:rsidR="00F447E1" w:rsidRPr="00576ADC">
        <w:t>până la data</w:t>
      </w:r>
      <w:r w:rsidR="00592F5C" w:rsidRPr="00576ADC">
        <w:t xml:space="preserve"> încheierii </w:t>
      </w:r>
      <w:r w:rsidR="00F447E1" w:rsidRPr="00576ADC">
        <w:t>contracte</w:t>
      </w:r>
      <w:r w:rsidR="00100C23" w:rsidRPr="00576ADC">
        <w:t>lor</w:t>
      </w:r>
      <w:r w:rsidR="00F447E1" w:rsidRPr="00576ADC">
        <w:t xml:space="preserve"> de furnizare a energiei electrice </w:t>
      </w:r>
      <w:r w:rsidR="006A22CD" w:rsidRPr="00576ADC">
        <w:t xml:space="preserve">în regim de serviciu universal </w:t>
      </w:r>
      <w:r w:rsidR="00592F5C" w:rsidRPr="00576ADC">
        <w:t xml:space="preserve">conform dispozițiilor </w:t>
      </w:r>
      <w:r w:rsidR="00F447E1" w:rsidRPr="00576ADC">
        <w:t>prezentul</w:t>
      </w:r>
      <w:r w:rsidR="00592F5C" w:rsidRPr="00576ADC">
        <w:t>ui</w:t>
      </w:r>
      <w:r w:rsidR="00F447E1" w:rsidRPr="00576ADC">
        <w:t xml:space="preserve"> ordin. </w:t>
      </w:r>
    </w:p>
    <w:p w14:paraId="376DC84D" w14:textId="4D981AF8" w:rsidR="00F447E1" w:rsidRDefault="00F447E1" w:rsidP="009403AB">
      <w:pPr>
        <w:tabs>
          <w:tab w:val="left" w:pos="0"/>
        </w:tabs>
        <w:spacing w:line="360" w:lineRule="auto"/>
        <w:jc w:val="both"/>
      </w:pPr>
      <w:r w:rsidRPr="00612234">
        <w:t xml:space="preserve">(2) De la data intrării </w:t>
      </w:r>
      <w:r w:rsidR="008D6BF7" w:rsidRPr="00612234">
        <w:t>în</w:t>
      </w:r>
      <w:r w:rsidRPr="00612234">
        <w:t xml:space="preserve"> vigoare a prezentului ordin, pe toată perioada </w:t>
      </w:r>
      <w:r w:rsidR="008D6BF7" w:rsidRPr="00612234">
        <w:t>în</w:t>
      </w:r>
      <w:r w:rsidRPr="00612234">
        <w:t xml:space="preserve"> care, conform prevederilor alin. (1), </w:t>
      </w:r>
      <w:r w:rsidR="00495546">
        <w:t>își</w:t>
      </w:r>
      <w:r w:rsidR="00592F5C">
        <w:t xml:space="preserve"> produc efectele </w:t>
      </w:r>
      <w:r w:rsidRPr="00612234">
        <w:t>contractele de furnizare a energiei electrice încheiate în</w:t>
      </w:r>
      <w:r w:rsidR="00A853B6">
        <w:t xml:space="preserve"> </w:t>
      </w:r>
      <w:r w:rsidR="001D32BA">
        <w:t>baza</w:t>
      </w:r>
      <w:r w:rsidR="00A853B6">
        <w:t xml:space="preserve"> contract</w:t>
      </w:r>
      <w:r w:rsidR="008E4CAC">
        <w:t>ului</w:t>
      </w:r>
      <w:r w:rsidR="00A853B6">
        <w:t xml:space="preserve"> - cadru </w:t>
      </w:r>
      <w:r w:rsidR="001D32BA" w:rsidRPr="001D32BA">
        <w:t>de furnizare a energiei electrice la clienţii casnici ai furnizorilor de ultimă instanţă</w:t>
      </w:r>
      <w:r w:rsidR="001D32BA">
        <w:t>,</w:t>
      </w:r>
      <w:r w:rsidR="001D32BA" w:rsidRPr="001D32BA">
        <w:t xml:space="preserve"> </w:t>
      </w:r>
      <w:r w:rsidR="00A853B6">
        <w:t xml:space="preserve">aprobat prin </w:t>
      </w:r>
      <w:r w:rsidR="0064594E">
        <w:t>Ordinul</w:t>
      </w:r>
      <w:r w:rsidR="0064594E" w:rsidRPr="00612234">
        <w:t xml:space="preserve"> </w:t>
      </w:r>
      <w:r w:rsidRPr="00612234">
        <w:t xml:space="preserve">președintelui </w:t>
      </w:r>
      <w:r w:rsidR="001D32BA" w:rsidRPr="001D32BA">
        <w:t>Autorit</w:t>
      </w:r>
      <w:r w:rsidR="00576ADC">
        <w:t>ăț</w:t>
      </w:r>
      <w:r w:rsidR="001D32BA" w:rsidRPr="001D32BA">
        <w:t>ii Na</w:t>
      </w:r>
      <w:r w:rsidR="00576ADC">
        <w:t>ț</w:t>
      </w:r>
      <w:r w:rsidR="001D32BA" w:rsidRPr="001D32BA">
        <w:t xml:space="preserve">ionale de Reglementare </w:t>
      </w:r>
      <w:r w:rsidR="00576ADC">
        <w:t>î</w:t>
      </w:r>
      <w:r w:rsidR="001D32BA" w:rsidRPr="001D32BA">
        <w:t>n Domeniul Energiei</w:t>
      </w:r>
      <w:r w:rsidRPr="00612234">
        <w:t xml:space="preserve"> nr. </w:t>
      </w:r>
      <w:r w:rsidR="00F559C0">
        <w:t>88/2015</w:t>
      </w:r>
      <w:r w:rsidR="00E006A9">
        <w:t xml:space="preserve"> </w:t>
      </w:r>
      <w:r w:rsidR="001D32BA" w:rsidRPr="001D32BA">
        <w:t xml:space="preserve">publicat </w:t>
      </w:r>
      <w:r w:rsidR="00576ADC">
        <w:t>î</w:t>
      </w:r>
      <w:r w:rsidR="001D32BA" w:rsidRPr="001D32BA">
        <w:t>n Monitorul Oficial al Rom</w:t>
      </w:r>
      <w:r w:rsidR="00576ADC">
        <w:t>â</w:t>
      </w:r>
      <w:r w:rsidR="001D32BA" w:rsidRPr="001D32BA">
        <w:t>niei, Partea I, nr. 451 din data de 24 iunie 2015 cu modific</w:t>
      </w:r>
      <w:r w:rsidR="006B3748">
        <w:t>ă</w:t>
      </w:r>
      <w:r w:rsidR="001D32BA" w:rsidRPr="001D32BA">
        <w:t xml:space="preserve">rile </w:t>
      </w:r>
      <w:r w:rsidR="006B3748">
        <w:t>ș</w:t>
      </w:r>
      <w:r w:rsidR="001D32BA" w:rsidRPr="001D32BA">
        <w:t>i complet</w:t>
      </w:r>
      <w:r w:rsidR="006B3748">
        <w:t>ă</w:t>
      </w:r>
      <w:r w:rsidR="001D32BA" w:rsidRPr="001D32BA">
        <w:t>rile ulterioare</w:t>
      </w:r>
      <w:r w:rsidR="00592F5C">
        <w:t>,</w:t>
      </w:r>
      <w:r w:rsidRPr="00612234">
        <w:t xml:space="preserve"> clauzele acestora se modifică de drept </w:t>
      </w:r>
      <w:r w:rsidR="008D6BF7" w:rsidRPr="00612234">
        <w:t>în</w:t>
      </w:r>
      <w:r w:rsidRPr="00612234">
        <w:t xml:space="preserve"> cazul </w:t>
      </w:r>
      <w:r w:rsidR="008D6BF7" w:rsidRPr="00612234">
        <w:t>în</w:t>
      </w:r>
      <w:r w:rsidRPr="00612234">
        <w:t xml:space="preserve"> care cuprind prevederi contrare celor aprobate prin prezentul ordin.</w:t>
      </w:r>
    </w:p>
    <w:p w14:paraId="09A9F723" w14:textId="20CB5A29" w:rsidR="00F447E1" w:rsidRPr="000C5433" w:rsidRDefault="00F447E1" w:rsidP="00F96F3D">
      <w:pPr>
        <w:pStyle w:val="ListParagraph"/>
        <w:spacing w:line="360" w:lineRule="auto"/>
        <w:ind w:left="0"/>
        <w:jc w:val="both"/>
      </w:pPr>
      <w:r w:rsidRPr="000C5433">
        <w:t xml:space="preserve">(3) </w:t>
      </w:r>
      <w:r w:rsidR="006A22CD">
        <w:t>Până la data de 31 decem</w:t>
      </w:r>
      <w:r w:rsidR="00576ADC">
        <w:t>b</w:t>
      </w:r>
      <w:r w:rsidR="006A22CD">
        <w:t>rie 2023</w:t>
      </w:r>
      <w:r w:rsidRPr="000C5433">
        <w:t xml:space="preserve">, furnizorii </w:t>
      </w:r>
      <w:r w:rsidR="001D32BA">
        <w:t>de energie electric</w:t>
      </w:r>
      <w:r w:rsidR="00576ADC">
        <w:t>ă</w:t>
      </w:r>
      <w:r w:rsidR="001D32BA">
        <w:t xml:space="preserve"> </w:t>
      </w:r>
      <w:r w:rsidR="00AD197D" w:rsidRPr="000C5433">
        <w:t>comunică</w:t>
      </w:r>
      <w:r w:rsidR="00EE2882" w:rsidRPr="000C5433">
        <w:t xml:space="preserve"> </w:t>
      </w:r>
      <w:r w:rsidRPr="000C5433">
        <w:t xml:space="preserve">clienților </w:t>
      </w:r>
      <w:r w:rsidR="00D43B5D">
        <w:t xml:space="preserve">casnici </w:t>
      </w:r>
      <w:r w:rsidR="001D32BA">
        <w:t>afla</w:t>
      </w:r>
      <w:r w:rsidR="00576ADC">
        <w:t>ț</w:t>
      </w:r>
      <w:r w:rsidR="001D32BA">
        <w:t xml:space="preserve">i </w:t>
      </w:r>
      <w:r w:rsidR="00576ADC">
        <w:t>î</w:t>
      </w:r>
      <w:r w:rsidR="001D32BA">
        <w:t xml:space="preserve">n portofoliu </w:t>
      </w:r>
      <w:r w:rsidR="00576ADC">
        <w:t>î</w:t>
      </w:r>
      <w:r w:rsidR="001D32BA">
        <w:t>n regim de serviciu universal</w:t>
      </w:r>
      <w:r w:rsidR="00AD1A56">
        <w:t>,</w:t>
      </w:r>
      <w:r w:rsidRPr="000C5433">
        <w:t xml:space="preserve"> contrac</w:t>
      </w:r>
      <w:r w:rsidR="00D43B5D">
        <w:t>tele</w:t>
      </w:r>
      <w:r w:rsidRPr="000C5433">
        <w:t xml:space="preserve"> de furnizare a energiei electrice emis</w:t>
      </w:r>
      <w:r w:rsidR="00D43B5D">
        <w:t>e</w:t>
      </w:r>
      <w:r w:rsidRPr="000C5433">
        <w:t xml:space="preserve"> în </w:t>
      </w:r>
      <w:r w:rsidR="00592F5C" w:rsidRPr="000C5433">
        <w:t>temeiul</w:t>
      </w:r>
      <w:r w:rsidRPr="000C5433">
        <w:t xml:space="preserve"> prezentul</w:t>
      </w:r>
      <w:r w:rsidR="00592F5C" w:rsidRPr="000C5433">
        <w:t>ui</w:t>
      </w:r>
      <w:r w:rsidRPr="000C5433">
        <w:t xml:space="preserve"> ordin</w:t>
      </w:r>
      <w:r w:rsidR="00576ADC">
        <w:t>.</w:t>
      </w:r>
      <w:r w:rsidRPr="000C5433">
        <w:t xml:space="preserve"> </w:t>
      </w:r>
    </w:p>
    <w:p w14:paraId="587A9FED" w14:textId="75D07212" w:rsidR="00090490" w:rsidRPr="004F6A15" w:rsidRDefault="00090490" w:rsidP="00090490">
      <w:pPr>
        <w:pStyle w:val="ListParagraph"/>
        <w:spacing w:line="360" w:lineRule="auto"/>
        <w:ind w:left="0"/>
        <w:jc w:val="both"/>
      </w:pPr>
      <w:r w:rsidRPr="004F6A15">
        <w:t>(</w:t>
      </w:r>
      <w:r w:rsidR="00D8019D">
        <w:t>4</w:t>
      </w:r>
      <w:r w:rsidRPr="004F6A15">
        <w:t xml:space="preserve">) Contractele de furnizare a energiei electrice </w:t>
      </w:r>
      <w:r w:rsidR="0036502F" w:rsidRPr="004F6A15">
        <w:t xml:space="preserve">comunicate </w:t>
      </w:r>
      <w:r w:rsidRPr="004F6A15">
        <w:t>de furnizori conform prevederilor alin. (3) se consider</w:t>
      </w:r>
      <w:r w:rsidR="00A76704" w:rsidRPr="004F6A15">
        <w:t>ă</w:t>
      </w:r>
      <w:r w:rsidRPr="004F6A15">
        <w:t xml:space="preserve"> încheiate </w:t>
      </w:r>
      <w:r w:rsidR="00F6732B">
        <w:t>la data primirii</w:t>
      </w:r>
      <w:r w:rsidRPr="004F6A15">
        <w:t xml:space="preserve"> </w:t>
      </w:r>
      <w:r w:rsidR="00487238">
        <w:t>de c</w:t>
      </w:r>
      <w:r w:rsidR="00AD1A56">
        <w:t>ă</w:t>
      </w:r>
      <w:r w:rsidR="00487238">
        <w:t>tre clien</w:t>
      </w:r>
      <w:r w:rsidR="00AD1A56">
        <w:t>ț</w:t>
      </w:r>
      <w:r w:rsidR="00487238">
        <w:t>i</w:t>
      </w:r>
      <w:r w:rsidR="00F6732B">
        <w:t>.</w:t>
      </w:r>
      <w:r w:rsidR="00576ADC" w:rsidRPr="004F6A15">
        <w:t xml:space="preserve"> </w:t>
      </w:r>
    </w:p>
    <w:p w14:paraId="7356395C" w14:textId="77777777" w:rsidR="00F447E1" w:rsidRDefault="00F447E1" w:rsidP="00F96F3D">
      <w:pPr>
        <w:pStyle w:val="ListParagraph"/>
        <w:numPr>
          <w:ilvl w:val="0"/>
          <w:numId w:val="1"/>
        </w:numPr>
        <w:spacing w:line="360" w:lineRule="auto"/>
        <w:ind w:left="0" w:firstLine="0"/>
        <w:jc w:val="both"/>
      </w:pPr>
      <w:r>
        <w:t>– Furnizorii</w:t>
      </w:r>
      <w:r w:rsidR="008A2F0A" w:rsidRPr="008A2F0A">
        <w:t xml:space="preserve"> </w:t>
      </w:r>
      <w:r w:rsidR="00886C44">
        <w:t>de energie electric</w:t>
      </w:r>
      <w:r w:rsidR="006B3748">
        <w:t>ă</w:t>
      </w:r>
      <w:r>
        <w:t xml:space="preserve"> </w:t>
      </w:r>
      <w:r w:rsidR="005720AF">
        <w:t>a</w:t>
      </w:r>
      <w:r>
        <w:t>duc la îndeplinire prevederile prezentului ordin, iar direcțiile de specialitate din cadrul A</w:t>
      </w:r>
      <w:r w:rsidR="005B647F">
        <w:t>utorit</w:t>
      </w:r>
      <w:r w:rsidR="006B3748">
        <w:t>ăț</w:t>
      </w:r>
      <w:r w:rsidR="005B647F">
        <w:t xml:space="preserve">ii </w:t>
      </w:r>
      <w:r>
        <w:t>N</w:t>
      </w:r>
      <w:r w:rsidR="005B647F">
        <w:t>a</w:t>
      </w:r>
      <w:r w:rsidR="006B3748">
        <w:t>ț</w:t>
      </w:r>
      <w:r w:rsidR="005B647F">
        <w:t xml:space="preserve">ionale de Reglementare </w:t>
      </w:r>
      <w:r w:rsidR="006B3748">
        <w:t>î</w:t>
      </w:r>
      <w:r w:rsidR="005B647F">
        <w:t xml:space="preserve">n Domeniul </w:t>
      </w:r>
      <w:r>
        <w:t>E</w:t>
      </w:r>
      <w:r w:rsidR="005B647F">
        <w:t>nergiei</w:t>
      </w:r>
      <w:r>
        <w:t xml:space="preserve"> urmăresc respectarea prevederilor prezentului ordin.</w:t>
      </w:r>
    </w:p>
    <w:p w14:paraId="4DE37EB3" w14:textId="77777777" w:rsidR="00F447E1" w:rsidRDefault="00F447E1" w:rsidP="006B3748">
      <w:pPr>
        <w:pStyle w:val="ListParagraph"/>
        <w:numPr>
          <w:ilvl w:val="0"/>
          <w:numId w:val="1"/>
        </w:numPr>
        <w:tabs>
          <w:tab w:val="left" w:pos="851"/>
        </w:tabs>
        <w:spacing w:line="360" w:lineRule="auto"/>
        <w:ind w:left="0" w:firstLine="0"/>
        <w:jc w:val="both"/>
      </w:pPr>
      <w:r>
        <w:lastRenderedPageBreak/>
        <w:t>– La data intrării în vigoare a prezentului ordin se abrogă</w:t>
      </w:r>
      <w:r w:rsidR="006B3748">
        <w:t xml:space="preserve"> </w:t>
      </w:r>
      <w:r w:rsidR="000713AE">
        <w:t>Ordinul p</w:t>
      </w:r>
      <w:r>
        <w:t>reședintelui A</w:t>
      </w:r>
      <w:r w:rsidR="005B647F">
        <w:t>utorit</w:t>
      </w:r>
      <w:r w:rsidR="006B3748">
        <w:t>ăț</w:t>
      </w:r>
      <w:r w:rsidR="005B647F">
        <w:t>ii</w:t>
      </w:r>
      <w:r w:rsidR="006B3748">
        <w:t xml:space="preserve"> </w:t>
      </w:r>
      <w:r>
        <w:t>N</w:t>
      </w:r>
      <w:r w:rsidR="009C0843">
        <w:t>a</w:t>
      </w:r>
      <w:r w:rsidR="006B3748">
        <w:t>ț</w:t>
      </w:r>
      <w:r w:rsidR="009C0843">
        <w:t xml:space="preserve">ionale de </w:t>
      </w:r>
      <w:r>
        <w:t>R</w:t>
      </w:r>
      <w:r w:rsidR="009C0843">
        <w:t xml:space="preserve">eglementare </w:t>
      </w:r>
      <w:r w:rsidR="006B3748">
        <w:t>î</w:t>
      </w:r>
      <w:r w:rsidR="009C0843">
        <w:t xml:space="preserve">n Domeniul </w:t>
      </w:r>
      <w:r>
        <w:t>E</w:t>
      </w:r>
      <w:r w:rsidR="009C0843">
        <w:t>nergiei</w:t>
      </w:r>
      <w:r>
        <w:t xml:space="preserve"> nr. </w:t>
      </w:r>
      <w:r w:rsidR="000713AE">
        <w:t>88/2015</w:t>
      </w:r>
      <w:r w:rsidR="000713AE" w:rsidRPr="000713AE">
        <w:t xml:space="preserve"> pentru aprobarea contractelor-cadru de furnizare a energiei electrice la clienţii casnici şi noncasnici ai furnizorilor de ultimă instanţă, a condiţiilor generale pentru furnizarea energiei electrice la clienţii finali ai furnizorilor de ultimă instanţă, a modelului facturii de energie electrică şi a modelului convenţiei de consum energie electrică, utilizate de furnizorii de ultimă instanţă</w:t>
      </w:r>
      <w:r w:rsidR="00295F10">
        <w:t>,</w:t>
      </w:r>
      <w:r>
        <w:t xml:space="preserve"> publicat în Monitorul Oficial al României, Partea I, nr. </w:t>
      </w:r>
      <w:r w:rsidR="000713AE">
        <w:t xml:space="preserve">451 </w:t>
      </w:r>
      <w:r>
        <w:t xml:space="preserve">din </w:t>
      </w:r>
      <w:r w:rsidR="000713AE">
        <w:t>24 iunie 2015</w:t>
      </w:r>
      <w:r>
        <w:t xml:space="preserve">, cu modificările </w:t>
      </w:r>
      <w:r w:rsidR="000713AE">
        <w:t xml:space="preserve">şi completările </w:t>
      </w:r>
      <w:r>
        <w:t>ulterioare.</w:t>
      </w:r>
    </w:p>
    <w:p w14:paraId="2B8071AB" w14:textId="77777777" w:rsidR="00A15D07" w:rsidRDefault="005720AF" w:rsidP="00A15D07">
      <w:pPr>
        <w:pStyle w:val="ListParagraph"/>
        <w:numPr>
          <w:ilvl w:val="0"/>
          <w:numId w:val="1"/>
        </w:numPr>
        <w:tabs>
          <w:tab w:val="left" w:pos="851"/>
        </w:tabs>
        <w:spacing w:line="360" w:lineRule="auto"/>
        <w:ind w:left="0" w:firstLine="0"/>
        <w:jc w:val="both"/>
      </w:pPr>
      <w:r>
        <w:t xml:space="preserve">– Prezentul ordin </w:t>
      </w:r>
      <w:r w:rsidR="00F447E1">
        <w:t>se publică în Monitorul Oficial al României, Partea I.</w:t>
      </w:r>
    </w:p>
    <w:p w14:paraId="79958263" w14:textId="77777777" w:rsidR="00A15D07" w:rsidRDefault="00A15D07" w:rsidP="00A15D07">
      <w:pPr>
        <w:pStyle w:val="ListParagraph"/>
        <w:tabs>
          <w:tab w:val="left" w:pos="851"/>
        </w:tabs>
        <w:spacing w:line="360" w:lineRule="auto"/>
        <w:ind w:left="0"/>
        <w:jc w:val="both"/>
      </w:pPr>
    </w:p>
    <w:p w14:paraId="77B804ED" w14:textId="77777777" w:rsidR="00A15D07" w:rsidRPr="001E5426" w:rsidRDefault="00A15D07" w:rsidP="00A15D07">
      <w:pPr>
        <w:pStyle w:val="ListParagraph"/>
        <w:tabs>
          <w:tab w:val="left" w:pos="851"/>
        </w:tabs>
        <w:spacing w:line="360" w:lineRule="auto"/>
        <w:ind w:left="0"/>
        <w:jc w:val="both"/>
      </w:pPr>
    </w:p>
    <w:p w14:paraId="69A1E6C4" w14:textId="77777777" w:rsidR="00F447E1" w:rsidRPr="001E5426" w:rsidRDefault="00F447E1" w:rsidP="00F96F3D">
      <w:pPr>
        <w:spacing w:before="120" w:line="360" w:lineRule="auto"/>
        <w:jc w:val="center"/>
        <w:rPr>
          <w:b/>
          <w:bCs/>
        </w:rPr>
      </w:pPr>
      <w:r w:rsidRPr="001E5426">
        <w:rPr>
          <w:b/>
          <w:bCs/>
        </w:rPr>
        <w:t>PREȘEDINTELE AUTORITĂȚII NAȚIONALE DE REGLEMENTARE ÎN DOMENIUL ENERGIEI</w:t>
      </w:r>
    </w:p>
    <w:p w14:paraId="031ED1FC" w14:textId="77777777" w:rsidR="00F447E1" w:rsidRPr="00CD3EF1" w:rsidRDefault="00F447E1" w:rsidP="00841A54">
      <w:pPr>
        <w:jc w:val="center"/>
        <w:rPr>
          <w:b/>
          <w:bCs/>
          <w:sz w:val="20"/>
          <w:szCs w:val="20"/>
        </w:rPr>
      </w:pPr>
    </w:p>
    <w:p w14:paraId="506A6FC9" w14:textId="77777777" w:rsidR="00F447E1" w:rsidRPr="005720AF" w:rsidRDefault="00F447E1" w:rsidP="005720AF">
      <w:pPr>
        <w:spacing w:before="120" w:line="360" w:lineRule="auto"/>
        <w:jc w:val="center"/>
        <w:rPr>
          <w:b/>
          <w:bCs/>
        </w:rPr>
      </w:pPr>
      <w:r>
        <w:rPr>
          <w:b/>
          <w:bCs/>
          <w:i/>
          <w:iCs/>
        </w:rPr>
        <w:br w:type="page"/>
      </w:r>
    </w:p>
    <w:p w14:paraId="1E4F578D" w14:textId="77777777" w:rsidR="00776FA0" w:rsidRPr="002A631E" w:rsidRDefault="00776FA0" w:rsidP="00487238">
      <w:pPr>
        <w:pStyle w:val="sanxttl"/>
        <w:spacing w:line="360" w:lineRule="auto"/>
        <w:jc w:val="right"/>
        <w:rPr>
          <w:rFonts w:ascii="Times New Roman" w:hAnsi="Times New Roman"/>
          <w:color w:val="auto"/>
          <w:sz w:val="24"/>
          <w:szCs w:val="24"/>
        </w:rPr>
      </w:pPr>
      <w:r w:rsidRPr="002A631E">
        <w:rPr>
          <w:rFonts w:ascii="Times New Roman" w:hAnsi="Times New Roman"/>
          <w:color w:val="auto"/>
          <w:sz w:val="24"/>
          <w:szCs w:val="24"/>
        </w:rPr>
        <w:lastRenderedPageBreak/>
        <w:t>Anexa nr. 1</w:t>
      </w:r>
    </w:p>
    <w:p w14:paraId="64DE8B6C" w14:textId="77777777" w:rsidR="00776FA0" w:rsidRPr="00776FA0" w:rsidRDefault="00776FA0">
      <w:pPr>
        <w:pStyle w:val="spar"/>
        <w:spacing w:line="360" w:lineRule="auto"/>
        <w:jc w:val="center"/>
        <w:rPr>
          <w:shd w:val="clear" w:color="auto" w:fill="FFFFFF"/>
        </w:rPr>
      </w:pPr>
      <w:r w:rsidRPr="00776FA0">
        <w:rPr>
          <w:shd w:val="clear" w:color="auto" w:fill="FFFFFF"/>
        </w:rPr>
        <w:t>CONTRACT-CADRU</w:t>
      </w:r>
    </w:p>
    <w:p w14:paraId="489787D9" w14:textId="77777777" w:rsidR="00776FA0" w:rsidRDefault="00776FA0" w:rsidP="000A6675">
      <w:pPr>
        <w:pStyle w:val="spar"/>
        <w:spacing w:line="360" w:lineRule="auto"/>
        <w:jc w:val="center"/>
        <w:rPr>
          <w:shd w:val="clear" w:color="auto" w:fill="FFFFFF"/>
        </w:rPr>
      </w:pPr>
      <w:r w:rsidRPr="00776FA0">
        <w:rPr>
          <w:shd w:val="clear" w:color="auto" w:fill="FFFFFF"/>
        </w:rPr>
        <w:t xml:space="preserve">de </w:t>
      </w:r>
      <w:r w:rsidR="005B647F">
        <w:rPr>
          <w:shd w:val="clear" w:color="auto" w:fill="FFFFFF"/>
        </w:rPr>
        <w:t xml:space="preserve">furnizare </w:t>
      </w:r>
      <w:proofErr w:type="gramStart"/>
      <w:r w:rsidR="005B647F">
        <w:rPr>
          <w:shd w:val="clear" w:color="auto" w:fill="FFFFFF"/>
        </w:rPr>
        <w:t>a</w:t>
      </w:r>
      <w:proofErr w:type="gramEnd"/>
      <w:r w:rsidR="005B647F">
        <w:rPr>
          <w:shd w:val="clear" w:color="auto" w:fill="FFFFFF"/>
        </w:rPr>
        <w:t xml:space="preserve"> energiei electrice </w:t>
      </w:r>
      <w:r w:rsidR="006B3748">
        <w:rPr>
          <w:shd w:val="clear" w:color="auto" w:fill="FFFFFF"/>
        </w:rPr>
        <w:t>î</w:t>
      </w:r>
      <w:r w:rsidR="005B647F">
        <w:rPr>
          <w:shd w:val="clear" w:color="auto" w:fill="FFFFFF"/>
        </w:rPr>
        <w:t xml:space="preserve">n regim de </w:t>
      </w:r>
      <w:r w:rsidRPr="00776FA0">
        <w:rPr>
          <w:shd w:val="clear" w:color="auto" w:fill="FFFFFF"/>
        </w:rPr>
        <w:t>serviciu universal</w:t>
      </w:r>
    </w:p>
    <w:p w14:paraId="784372F6" w14:textId="77777777" w:rsidR="000A6675" w:rsidRPr="00776FA0" w:rsidRDefault="000A6675" w:rsidP="00D37911">
      <w:pPr>
        <w:pStyle w:val="spar"/>
        <w:spacing w:line="360" w:lineRule="auto"/>
        <w:jc w:val="center"/>
        <w:rPr>
          <w:shd w:val="clear" w:color="auto" w:fill="FFFFFF"/>
        </w:rPr>
      </w:pPr>
    </w:p>
    <w:p w14:paraId="4E9E2D1F" w14:textId="77777777" w:rsidR="00776FA0" w:rsidRPr="00776FA0" w:rsidRDefault="00776FA0" w:rsidP="009F05E1">
      <w:pPr>
        <w:spacing w:line="360" w:lineRule="auto"/>
        <w:jc w:val="both"/>
        <w:rPr>
          <w:rStyle w:val="spctbdy"/>
          <w:rFonts w:ascii="Times New Roman" w:eastAsiaTheme="minorEastAsia" w:hAnsi="Times New Roman"/>
          <w:sz w:val="24"/>
          <w:szCs w:val="24"/>
          <w:lang w:val="en-US"/>
        </w:rPr>
      </w:pPr>
      <w:r w:rsidRPr="00FE1F26">
        <w:rPr>
          <w:rStyle w:val="spctttl1"/>
          <w:rFonts w:ascii="Times New Roman" w:hAnsi="Times New Roman"/>
          <w:color w:val="auto"/>
          <w:sz w:val="24"/>
          <w:szCs w:val="24"/>
        </w:rPr>
        <w:t>1.</w:t>
      </w:r>
      <w:r w:rsidRPr="00776FA0">
        <w:rPr>
          <w:shd w:val="clear" w:color="auto" w:fill="FFFFFF"/>
        </w:rPr>
        <w:t xml:space="preserve"> </w:t>
      </w:r>
      <w:r w:rsidRPr="00776FA0">
        <w:rPr>
          <w:rStyle w:val="spctbdy"/>
          <w:rFonts w:ascii="Times New Roman" w:hAnsi="Times New Roman"/>
          <w:sz w:val="24"/>
          <w:szCs w:val="24"/>
        </w:rPr>
        <w:t>Părţi contractante</w:t>
      </w:r>
    </w:p>
    <w:p w14:paraId="2535CB84" w14:textId="77777777" w:rsidR="00776FA0" w:rsidRPr="00776FA0" w:rsidRDefault="00776FA0" w:rsidP="009F05E1">
      <w:pPr>
        <w:pStyle w:val="spar"/>
        <w:spacing w:line="360" w:lineRule="auto"/>
        <w:jc w:val="both"/>
      </w:pPr>
      <w:r w:rsidRPr="00776FA0">
        <w:rPr>
          <w:shd w:val="clear" w:color="auto" w:fill="FFFFFF"/>
        </w:rPr>
        <w:t>Între .................., cu sediul în ............, judeţul/sectorul ........, cod poştal ......, telefon ........, fax ......, e-mail ........., www .........., cod fiscal ..............., înscrisă în registrul comerţului la nr. ...., IBAN ......., deschis la ..........., titular al licenţei ANRE nr…………</w:t>
      </w:r>
      <w:proofErr w:type="gramStart"/>
      <w:r w:rsidRPr="00776FA0">
        <w:rPr>
          <w:shd w:val="clear" w:color="auto" w:fill="FFFFFF"/>
        </w:rPr>
        <w:t>…..</w:t>
      </w:r>
      <w:proofErr w:type="gramEnd"/>
      <w:r w:rsidRPr="00776FA0">
        <w:rPr>
          <w:shd w:val="clear" w:color="auto" w:fill="FFFFFF"/>
        </w:rPr>
        <w:t>, reprezentată legal prin ..........., denumită în continuare furnizor, în calitate de vânzător, pe de o parte,</w:t>
      </w:r>
    </w:p>
    <w:p w14:paraId="1BCD44D9" w14:textId="77777777" w:rsidR="00776FA0" w:rsidRPr="00776FA0" w:rsidRDefault="00776FA0" w:rsidP="009F05E1">
      <w:pPr>
        <w:pStyle w:val="spar"/>
        <w:spacing w:line="360" w:lineRule="auto"/>
        <w:jc w:val="both"/>
        <w:rPr>
          <w:shd w:val="clear" w:color="auto" w:fill="FFFFFF"/>
        </w:rPr>
      </w:pPr>
      <w:r w:rsidRPr="00776FA0">
        <w:rPr>
          <w:shd w:val="clear" w:color="auto" w:fill="FFFFFF"/>
        </w:rPr>
        <w:t>şi</w:t>
      </w:r>
    </w:p>
    <w:p w14:paraId="2CD6EDA8" w14:textId="77777777" w:rsidR="00776FA0" w:rsidRPr="00776FA0" w:rsidRDefault="00776FA0" w:rsidP="009F05E1">
      <w:pPr>
        <w:pStyle w:val="spar"/>
        <w:spacing w:line="360" w:lineRule="auto"/>
        <w:jc w:val="both"/>
        <w:rPr>
          <w:shd w:val="clear" w:color="auto" w:fill="FFFFFF"/>
        </w:rPr>
      </w:pPr>
      <w:r w:rsidRPr="00776FA0">
        <w:rPr>
          <w:shd w:val="clear" w:color="auto" w:fill="FFFFFF"/>
        </w:rPr>
        <w:t xml:space="preserve">............, cu domiciliul/sediul în localitatea ........, str. ...... </w:t>
      </w:r>
      <w:proofErr w:type="gramStart"/>
      <w:r w:rsidRPr="00776FA0">
        <w:rPr>
          <w:shd w:val="clear" w:color="auto" w:fill="FFFFFF"/>
        </w:rPr>
        <w:t>nr. ..</w:t>
      </w:r>
      <w:proofErr w:type="gramEnd"/>
      <w:r w:rsidRPr="00776FA0">
        <w:rPr>
          <w:shd w:val="clear" w:color="auto" w:fill="FFFFFF"/>
        </w:rPr>
        <w:t>, bl. ... sc. ... et. ... ap. ... judeţul/sectorul ........, telefon ......, e-mail ........., document de identitate seria ... nr. ...., eliberat la data de ...... de către ......, CNP/CUI .........., denumit în continuare client, în calitate de cumpărător, pe de altă parte,</w:t>
      </w:r>
    </w:p>
    <w:p w14:paraId="4C68220B" w14:textId="77777777" w:rsidR="00776FA0" w:rsidRPr="00776FA0" w:rsidRDefault="00776FA0" w:rsidP="009F05E1">
      <w:pPr>
        <w:pStyle w:val="spar"/>
        <w:spacing w:line="360" w:lineRule="auto"/>
        <w:jc w:val="both"/>
        <w:rPr>
          <w:shd w:val="clear" w:color="auto" w:fill="FFFFFF"/>
        </w:rPr>
      </w:pPr>
      <w:r w:rsidRPr="00776FA0">
        <w:rPr>
          <w:shd w:val="clear" w:color="auto" w:fill="FFFFFF"/>
        </w:rPr>
        <w:t xml:space="preserve">s-a încheiat prezentul contract de furnizare </w:t>
      </w:r>
      <w:proofErr w:type="gramStart"/>
      <w:r w:rsidRPr="00776FA0">
        <w:rPr>
          <w:shd w:val="clear" w:color="auto" w:fill="FFFFFF"/>
        </w:rPr>
        <w:t>a</w:t>
      </w:r>
      <w:proofErr w:type="gramEnd"/>
      <w:r w:rsidRPr="00776FA0">
        <w:rPr>
          <w:shd w:val="clear" w:color="auto" w:fill="FFFFFF"/>
        </w:rPr>
        <w:t xml:space="preserve"> energiei electrice (denumit în continuare contract).</w:t>
      </w:r>
    </w:p>
    <w:p w14:paraId="51EEDBEF" w14:textId="77777777" w:rsidR="00776FA0" w:rsidRPr="00776FA0" w:rsidRDefault="00776FA0" w:rsidP="009F05E1">
      <w:pPr>
        <w:pStyle w:val="spar"/>
        <w:spacing w:line="360" w:lineRule="auto"/>
        <w:jc w:val="both"/>
        <w:rPr>
          <w:shd w:val="clear" w:color="auto" w:fill="FFFFFF"/>
        </w:rPr>
      </w:pPr>
    </w:p>
    <w:p w14:paraId="537834CB" w14:textId="77777777" w:rsidR="00776FA0" w:rsidRPr="00776FA0" w:rsidRDefault="00776FA0" w:rsidP="009F05E1">
      <w:pPr>
        <w:spacing w:line="360" w:lineRule="auto"/>
        <w:jc w:val="both"/>
        <w:rPr>
          <w:rStyle w:val="spctbdy"/>
          <w:rFonts w:ascii="Times New Roman" w:eastAsiaTheme="minorEastAsia" w:hAnsi="Times New Roman"/>
          <w:b/>
          <w:sz w:val="24"/>
          <w:szCs w:val="24"/>
          <w:lang w:val="en-US"/>
        </w:rPr>
      </w:pPr>
      <w:r w:rsidRPr="00FE1F26">
        <w:rPr>
          <w:rStyle w:val="spctttl1"/>
          <w:rFonts w:ascii="Times New Roman" w:hAnsi="Times New Roman"/>
          <w:color w:val="auto"/>
          <w:sz w:val="24"/>
          <w:szCs w:val="24"/>
        </w:rPr>
        <w:t>2.</w:t>
      </w:r>
      <w:r w:rsidRPr="00776FA0">
        <w:rPr>
          <w:b/>
          <w:shd w:val="clear" w:color="auto" w:fill="FFFFFF"/>
        </w:rPr>
        <w:t xml:space="preserve"> </w:t>
      </w:r>
      <w:r w:rsidRPr="00776FA0">
        <w:rPr>
          <w:rStyle w:val="spctbdy"/>
          <w:rFonts w:ascii="Times New Roman" w:hAnsi="Times New Roman"/>
          <w:b/>
          <w:sz w:val="24"/>
          <w:szCs w:val="24"/>
        </w:rPr>
        <w:t>Obiectul şi durata contractului</w:t>
      </w:r>
    </w:p>
    <w:p w14:paraId="458E28D6"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1</w:t>
      </w:r>
    </w:p>
    <w:p w14:paraId="79C17274"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 xml:space="preserve">Obiectul contractului îl reprezintă furnizarea energiei electrice </w:t>
      </w:r>
      <w:r w:rsidR="00486D68">
        <w:rPr>
          <w:shd w:val="clear" w:color="auto" w:fill="FFFFFF"/>
        </w:rPr>
        <w:t xml:space="preserve">în regim de serviciul universal </w:t>
      </w:r>
      <w:r w:rsidRPr="00776FA0">
        <w:rPr>
          <w:shd w:val="clear" w:color="auto" w:fill="FFFFFF"/>
        </w:rPr>
        <w:t xml:space="preserve">şi </w:t>
      </w:r>
      <w:r w:rsidR="009F37F0">
        <w:rPr>
          <w:shd w:val="clear" w:color="auto" w:fill="FFFFFF"/>
        </w:rPr>
        <w:t>stabilirea</w:t>
      </w:r>
      <w:r w:rsidR="009F37F0" w:rsidRPr="00776FA0">
        <w:rPr>
          <w:shd w:val="clear" w:color="auto" w:fill="FFFFFF"/>
        </w:rPr>
        <w:t xml:space="preserve"> </w:t>
      </w:r>
      <w:r w:rsidRPr="00776FA0">
        <w:rPr>
          <w:shd w:val="clear" w:color="auto" w:fill="FFFFFF"/>
        </w:rPr>
        <w:t>raporturilor dintre furnizor şi client privind condiţiile de furnizare, facturare şi plată</w:t>
      </w:r>
      <w:r w:rsidR="000A6675">
        <w:rPr>
          <w:shd w:val="clear" w:color="auto" w:fill="FFFFFF"/>
        </w:rPr>
        <w:t xml:space="preserve"> </w:t>
      </w:r>
      <w:proofErr w:type="gramStart"/>
      <w:r w:rsidRPr="00776FA0">
        <w:rPr>
          <w:shd w:val="clear" w:color="auto" w:fill="FFFFFF"/>
        </w:rPr>
        <w:t>a</w:t>
      </w:r>
      <w:proofErr w:type="gramEnd"/>
      <w:r w:rsidR="000A6675">
        <w:rPr>
          <w:shd w:val="clear" w:color="auto" w:fill="FFFFFF"/>
        </w:rPr>
        <w:t xml:space="preserve"> </w:t>
      </w:r>
      <w:r w:rsidRPr="00776FA0">
        <w:rPr>
          <w:shd w:val="clear" w:color="auto" w:fill="FFFFFF"/>
        </w:rPr>
        <w:t>energiei electrice la următoarele locuri de consum:</w:t>
      </w:r>
    </w:p>
    <w:p w14:paraId="0D50CEBE" w14:textId="77777777" w:rsidR="00776FA0" w:rsidRPr="00776FA0" w:rsidRDefault="00776FA0" w:rsidP="009F05E1">
      <w:pPr>
        <w:spacing w:line="360" w:lineRule="auto"/>
        <w:jc w:val="both"/>
        <w:rPr>
          <w:shd w:val="clear" w:color="auto" w:fill="FFFFFF"/>
        </w:rPr>
      </w:pPr>
      <w:r w:rsidRPr="00FE1F26">
        <w:rPr>
          <w:rStyle w:val="spctttl1"/>
          <w:rFonts w:ascii="Times New Roman" w:hAnsi="Times New Roman"/>
          <w:color w:val="auto"/>
          <w:sz w:val="24"/>
          <w:szCs w:val="24"/>
        </w:rPr>
        <w:t>1.</w:t>
      </w:r>
      <w:r w:rsidRPr="00776FA0">
        <w:rPr>
          <w:shd w:val="clear" w:color="auto" w:fill="FFFFFF"/>
        </w:rPr>
        <w:t xml:space="preserve"> </w:t>
      </w:r>
      <w:r w:rsidRPr="00776FA0">
        <w:rPr>
          <w:rStyle w:val="spctbdy"/>
          <w:rFonts w:ascii="Times New Roman" w:hAnsi="Times New Roman"/>
          <w:sz w:val="24"/>
          <w:szCs w:val="24"/>
        </w:rPr>
        <w:t>localitatea ........, strada ...... nr. .., bl. ..., sc. ..., et. ...., ap. ..., judeţul/sectorul ......., codul de identificare al locului de consum  şi/sau codul de identificare al punctului de măsurare (POD).........</w:t>
      </w:r>
    </w:p>
    <w:p w14:paraId="70181993" w14:textId="77777777" w:rsidR="00776FA0" w:rsidRPr="00776FA0" w:rsidRDefault="00776FA0" w:rsidP="009F05E1">
      <w:pPr>
        <w:spacing w:line="360" w:lineRule="auto"/>
        <w:jc w:val="both"/>
        <w:rPr>
          <w:shd w:val="clear" w:color="auto" w:fill="FFFFFF"/>
        </w:rPr>
      </w:pPr>
      <w:r w:rsidRPr="00FE1F26">
        <w:rPr>
          <w:rStyle w:val="spctttl1"/>
          <w:rFonts w:ascii="Times New Roman" w:hAnsi="Times New Roman"/>
          <w:color w:val="auto"/>
          <w:sz w:val="24"/>
          <w:szCs w:val="24"/>
        </w:rPr>
        <w:t>2.</w:t>
      </w:r>
      <w:r w:rsidRPr="006B3748">
        <w:rPr>
          <w:shd w:val="clear" w:color="auto" w:fill="FFFFFF"/>
        </w:rPr>
        <w:t xml:space="preserve"> </w:t>
      </w:r>
      <w:r w:rsidRPr="00FE1F26">
        <w:rPr>
          <w:rStyle w:val="spctbdy"/>
          <w:rFonts w:ascii="Times New Roman" w:hAnsi="Times New Roman"/>
          <w:color w:val="auto"/>
          <w:sz w:val="24"/>
          <w:szCs w:val="24"/>
        </w:rPr>
        <w:t>.</w:t>
      </w:r>
      <w:r w:rsidRPr="00776FA0">
        <w:rPr>
          <w:rStyle w:val="spctbdy"/>
          <w:rFonts w:ascii="Times New Roman" w:hAnsi="Times New Roman"/>
          <w:sz w:val="24"/>
          <w:szCs w:val="24"/>
        </w:rPr>
        <w:t>.... ......,</w:t>
      </w:r>
    </w:p>
    <w:p w14:paraId="679A1256"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cu respectarea condiţiilor stabilite prin avizul tehnic de racordare/certificatul de racordare.</w:t>
      </w:r>
    </w:p>
    <w:p w14:paraId="1CBE69DA" w14:textId="77777777" w:rsidR="00776FA0" w:rsidRPr="00776FA0" w:rsidRDefault="00776FA0" w:rsidP="009F05E1">
      <w:pPr>
        <w:pStyle w:val="sartttl"/>
        <w:spacing w:line="360" w:lineRule="auto"/>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2</w:t>
      </w:r>
    </w:p>
    <w:p w14:paraId="4FEF864B" w14:textId="77777777" w:rsidR="00776FA0" w:rsidRPr="00776FA0" w:rsidRDefault="00776FA0" w:rsidP="009F05E1">
      <w:pPr>
        <w:pStyle w:val="spar"/>
        <w:spacing w:line="360" w:lineRule="auto"/>
        <w:ind w:left="-284" w:right="72" w:firstLine="284"/>
        <w:jc w:val="both"/>
      </w:pPr>
      <w:r w:rsidRPr="00776FA0">
        <w:t>(1) Contractul intră în vigoare la data de ................ şi este valabil pe perioadă nedeterminată</w:t>
      </w:r>
      <w:r w:rsidR="000A6675">
        <w:t>.</w:t>
      </w:r>
      <w:r w:rsidRPr="00776FA0">
        <w:t xml:space="preserve"> </w:t>
      </w:r>
    </w:p>
    <w:p w14:paraId="32FFCAA2" w14:textId="77777777" w:rsidR="00776FA0" w:rsidRPr="00776FA0" w:rsidRDefault="00776FA0" w:rsidP="009F05E1">
      <w:pPr>
        <w:pStyle w:val="spar"/>
        <w:spacing w:line="360" w:lineRule="auto"/>
        <w:ind w:left="0" w:right="72"/>
        <w:jc w:val="both"/>
      </w:pPr>
      <w:r w:rsidRPr="00776FA0">
        <w:t>(2) După încetarea contractului, părţile nu vor mai fi ţinute de termenii şi condiţiile din contract decât pentru punerea în executare a drepturilor şi obligaţiilor care iau naştere din derularea contractului, până la data încetării acestuia.</w:t>
      </w:r>
    </w:p>
    <w:p w14:paraId="1A0D6519" w14:textId="77777777" w:rsidR="00776FA0" w:rsidRPr="00776FA0" w:rsidRDefault="00776FA0" w:rsidP="009F05E1">
      <w:pPr>
        <w:spacing w:line="360" w:lineRule="auto"/>
        <w:jc w:val="both"/>
        <w:rPr>
          <w:rStyle w:val="spctbdy"/>
          <w:rFonts w:ascii="Times New Roman" w:hAnsi="Times New Roman"/>
          <w:b/>
          <w:sz w:val="24"/>
          <w:szCs w:val="24"/>
        </w:rPr>
      </w:pPr>
      <w:r w:rsidRPr="00FE1F26">
        <w:rPr>
          <w:rStyle w:val="spctttl1"/>
          <w:rFonts w:ascii="Times New Roman" w:hAnsi="Times New Roman"/>
          <w:color w:val="auto"/>
          <w:sz w:val="24"/>
          <w:szCs w:val="24"/>
        </w:rPr>
        <w:t>3.</w:t>
      </w:r>
      <w:r w:rsidRPr="00776FA0">
        <w:rPr>
          <w:b/>
          <w:shd w:val="clear" w:color="auto" w:fill="FFFFFF"/>
        </w:rPr>
        <w:t xml:space="preserve"> </w:t>
      </w:r>
      <w:r w:rsidRPr="00776FA0">
        <w:rPr>
          <w:rStyle w:val="spctbdy"/>
          <w:rFonts w:ascii="Times New Roman" w:hAnsi="Times New Roman"/>
          <w:b/>
          <w:sz w:val="24"/>
          <w:szCs w:val="24"/>
        </w:rPr>
        <w:t>Facturare şi plată</w:t>
      </w:r>
    </w:p>
    <w:p w14:paraId="0EEC250F"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3</w:t>
      </w:r>
    </w:p>
    <w:p w14:paraId="1456740A" w14:textId="77777777" w:rsidR="00776FA0" w:rsidRPr="00776FA0" w:rsidRDefault="00776FA0" w:rsidP="009F05E1">
      <w:pPr>
        <w:spacing w:line="360" w:lineRule="auto"/>
        <w:jc w:val="both"/>
        <w:rPr>
          <w:rStyle w:val="salnbdy"/>
          <w:rFonts w:ascii="Times New Roman" w:hAnsi="Times New Roman"/>
          <w:sz w:val="24"/>
          <w:szCs w:val="24"/>
        </w:rPr>
      </w:pPr>
      <w:r w:rsidRPr="009F05E1">
        <w:rPr>
          <w:rStyle w:val="salnttl1"/>
          <w:rFonts w:ascii="Times New Roman" w:eastAsia="Verdana" w:hAnsi="Times New Roman"/>
          <w:b w:val="0"/>
          <w:color w:val="auto"/>
          <w:sz w:val="24"/>
          <w:szCs w:val="24"/>
        </w:rPr>
        <w:t>(1</w:t>
      </w:r>
      <w:r w:rsidRPr="009F05E1">
        <w:rPr>
          <w:rStyle w:val="salnbdy"/>
          <w:rFonts w:ascii="Times New Roman" w:hAnsi="Times New Roman"/>
          <w:b/>
          <w:color w:val="auto"/>
          <w:sz w:val="24"/>
          <w:szCs w:val="24"/>
        </w:rPr>
        <w:t>)</w:t>
      </w:r>
      <w:r w:rsidRPr="00FE1F26">
        <w:rPr>
          <w:rStyle w:val="salnbdy"/>
          <w:rFonts w:ascii="Times New Roman" w:hAnsi="Times New Roman"/>
          <w:color w:val="auto"/>
          <w:sz w:val="24"/>
          <w:szCs w:val="24"/>
        </w:rPr>
        <w:t xml:space="preserve"> </w:t>
      </w:r>
      <w:r w:rsidRPr="00776FA0">
        <w:rPr>
          <w:rStyle w:val="salnbdy"/>
          <w:rFonts w:ascii="Times New Roman" w:hAnsi="Times New Roman"/>
          <w:sz w:val="24"/>
          <w:szCs w:val="24"/>
        </w:rPr>
        <w:t>Facturarea energiei electrice active furnizate la locurile de consum care fac obiectul contractului, se face luând în considerare următoarele:</w:t>
      </w:r>
    </w:p>
    <w:p w14:paraId="53AE50F7" w14:textId="77777777" w:rsidR="00776FA0" w:rsidRDefault="00776FA0" w:rsidP="00BF3869">
      <w:pPr>
        <w:pStyle w:val="ListParagraph"/>
        <w:numPr>
          <w:ilvl w:val="0"/>
          <w:numId w:val="17"/>
        </w:numPr>
        <w:autoSpaceDE w:val="0"/>
        <w:autoSpaceDN w:val="0"/>
        <w:spacing w:line="360" w:lineRule="auto"/>
        <w:jc w:val="both"/>
        <w:rPr>
          <w:rStyle w:val="salnbdy"/>
          <w:rFonts w:ascii="Times New Roman" w:hAnsi="Times New Roman"/>
          <w:sz w:val="24"/>
          <w:szCs w:val="24"/>
        </w:rPr>
      </w:pPr>
      <w:r w:rsidRPr="00E24A1B">
        <w:rPr>
          <w:rStyle w:val="salnbdy"/>
          <w:rFonts w:ascii="Times New Roman" w:hAnsi="Times New Roman"/>
          <w:sz w:val="24"/>
          <w:szCs w:val="24"/>
        </w:rPr>
        <w:t>consumul de energie electrică lunar determinat conform art. 9;</w:t>
      </w:r>
    </w:p>
    <w:p w14:paraId="6164E972" w14:textId="4AE6E34B" w:rsidR="00776FA0" w:rsidRDefault="00776FA0" w:rsidP="00BF3869">
      <w:pPr>
        <w:pStyle w:val="ListParagraph"/>
        <w:numPr>
          <w:ilvl w:val="0"/>
          <w:numId w:val="17"/>
        </w:numPr>
        <w:autoSpaceDE w:val="0"/>
        <w:autoSpaceDN w:val="0"/>
        <w:spacing w:line="360" w:lineRule="auto"/>
        <w:jc w:val="both"/>
      </w:pPr>
      <w:r w:rsidRPr="00776FA0">
        <w:lastRenderedPageBreak/>
        <w:t xml:space="preserve">preţul de serviciu universal din oferta de serviciu universal comunicată de către furnizor </w:t>
      </w:r>
      <w:r w:rsidR="00B82E16">
        <w:t xml:space="preserve">sau </w:t>
      </w:r>
      <w:r w:rsidR="00E8714F" w:rsidRPr="00E8714F">
        <w:t xml:space="preserve">după caz </w:t>
      </w:r>
      <w:r w:rsidR="00E8714F">
        <w:t xml:space="preserve">pretul stabilit </w:t>
      </w:r>
      <w:r w:rsidR="00E8714F" w:rsidRPr="00E8714F">
        <w:t>prin acte normative incidente pe perioada de aplicare a acestora</w:t>
      </w:r>
      <w:r w:rsidRPr="00776FA0">
        <w:t>;</w:t>
      </w:r>
    </w:p>
    <w:p w14:paraId="775CB2D2" w14:textId="779DA1C1" w:rsidR="00776FA0" w:rsidRPr="00D872BE" w:rsidRDefault="00776FA0" w:rsidP="00BF3869">
      <w:pPr>
        <w:pStyle w:val="ListParagraph"/>
        <w:numPr>
          <w:ilvl w:val="0"/>
          <w:numId w:val="17"/>
        </w:numPr>
        <w:autoSpaceDE w:val="0"/>
        <w:autoSpaceDN w:val="0"/>
        <w:spacing w:line="360" w:lineRule="auto"/>
        <w:jc w:val="both"/>
      </w:pPr>
      <w:r w:rsidRPr="00776FA0">
        <w:t xml:space="preserve">tarifele reglementate pentru serviciile de reţea în vigoare în perioada de facturare (tariful </w:t>
      </w:r>
      <w:r w:rsidR="003851E5">
        <w:t xml:space="preserve">pentru serviciul </w:t>
      </w:r>
      <w:r w:rsidRPr="00776FA0">
        <w:t>de transport</w:t>
      </w:r>
      <w:r w:rsidR="00FE1F26">
        <w:t xml:space="preserve"> </w:t>
      </w:r>
      <w:r w:rsidR="003851E5">
        <w:t>-</w:t>
      </w:r>
      <w:r w:rsidRPr="00776FA0">
        <w:t xml:space="preserve"> componenta de extragere a energiei electrice din reţea, tariful</w:t>
      </w:r>
      <w:r w:rsidR="004638F4" w:rsidRPr="007208DA">
        <w:t xml:space="preserve"> pentru achiziția </w:t>
      </w:r>
      <w:r w:rsidR="00F620C3" w:rsidRPr="007208DA">
        <w:t>serviciilor de sistem</w:t>
      </w:r>
      <w:r w:rsidRPr="00776FA0">
        <w:t xml:space="preserve">, </w:t>
      </w:r>
      <w:bookmarkStart w:id="1" w:name="_Hlk127255927"/>
      <w:r w:rsidR="00743DC1" w:rsidRPr="00D872BE">
        <w:t xml:space="preserve">tariful pentru serviciul de distribuţie a energiei electrice corespunzător nivelului de tensiune aferent punctului de delimitare dintre instalaţiile </w:t>
      </w:r>
      <w:r w:rsidR="00487238" w:rsidRPr="00D872BE">
        <w:t>operatorului de distribu</w:t>
      </w:r>
      <w:r w:rsidR="000C0B2D">
        <w:t>ț</w:t>
      </w:r>
      <w:r w:rsidR="00487238" w:rsidRPr="00D872BE">
        <w:t>ie</w:t>
      </w:r>
      <w:r w:rsidR="00743DC1" w:rsidRPr="00D872BE">
        <w:t xml:space="preserve"> şi cele ale clientului</w:t>
      </w:r>
      <w:bookmarkEnd w:id="1"/>
      <w:r w:rsidRPr="00D872BE">
        <w:t>);</w:t>
      </w:r>
    </w:p>
    <w:p w14:paraId="3A451E85" w14:textId="2D46A8A7" w:rsidR="00776FA0" w:rsidRPr="00776FA0" w:rsidRDefault="00776FA0" w:rsidP="00BF3869">
      <w:pPr>
        <w:pStyle w:val="ListParagraph"/>
        <w:numPr>
          <w:ilvl w:val="0"/>
          <w:numId w:val="17"/>
        </w:numPr>
        <w:autoSpaceDE w:val="0"/>
        <w:autoSpaceDN w:val="0"/>
        <w:spacing w:line="360" w:lineRule="auto"/>
        <w:jc w:val="both"/>
      </w:pPr>
      <w:r w:rsidRPr="00776FA0">
        <w:t>taxele, impozitele şi contribuţiile stabilite prin dispoziţii legale, în vigoare în perioada de facturare</w:t>
      </w:r>
      <w:r w:rsidR="00FE1F26">
        <w:t>.</w:t>
      </w:r>
    </w:p>
    <w:p w14:paraId="08B0B474" w14:textId="77777777" w:rsidR="00F25A99" w:rsidRDefault="00F25A99" w:rsidP="009F05E1">
      <w:pPr>
        <w:spacing w:line="360" w:lineRule="auto"/>
        <w:jc w:val="both"/>
      </w:pPr>
      <w:r>
        <w:t>(2) Factura emis</w:t>
      </w:r>
      <w:r w:rsidR="00C4385B">
        <w:t>ă</w:t>
      </w:r>
      <w:r>
        <w:t xml:space="preserve"> con</w:t>
      </w:r>
      <w:r w:rsidR="00C4385B">
        <w:t>ț</w:t>
      </w:r>
      <w:r>
        <w:t xml:space="preserve">ine </w:t>
      </w:r>
      <w:r w:rsidR="00C4385B">
        <w:t>ș</w:t>
      </w:r>
      <w:r>
        <w:t>i contravaloarea (se completeaz</w:t>
      </w:r>
      <w:r w:rsidR="00C4385B">
        <w:t>ă</w:t>
      </w:r>
      <w:r>
        <w:t xml:space="preserve"> dup</w:t>
      </w:r>
      <w:r w:rsidR="00C4385B">
        <w:t>ă</w:t>
      </w:r>
      <w:r>
        <w:t xml:space="preserve"> caz serviciile prestate de c</w:t>
      </w:r>
      <w:r w:rsidR="00C4385B">
        <w:t>ă</w:t>
      </w:r>
      <w:r>
        <w:t>tre ter</w:t>
      </w:r>
      <w:r w:rsidR="00C4385B">
        <w:t>ț</w:t>
      </w:r>
      <w:r>
        <w:t>i care se factureaz</w:t>
      </w:r>
      <w:r w:rsidR="00C4385B">
        <w:t>ă</w:t>
      </w:r>
      <w:r>
        <w:t xml:space="preserve"> prin intermediul facturii emise </w:t>
      </w:r>
      <w:r w:rsidR="00C4385B">
        <w:t>î</w:t>
      </w:r>
      <w:r>
        <w:t xml:space="preserve">n baza prezentului contract): </w:t>
      </w:r>
    </w:p>
    <w:p w14:paraId="7E077B56" w14:textId="77777777" w:rsidR="00776FA0" w:rsidRPr="00C4385B" w:rsidRDefault="00F25A99" w:rsidP="00BF3869">
      <w:pPr>
        <w:pStyle w:val="ListParagraph"/>
        <w:numPr>
          <w:ilvl w:val="0"/>
          <w:numId w:val="18"/>
        </w:numPr>
        <w:autoSpaceDE w:val="0"/>
        <w:autoSpaceDN w:val="0"/>
        <w:spacing w:line="360" w:lineRule="auto"/>
        <w:jc w:val="both"/>
        <w:rPr>
          <w:rStyle w:val="salnbdy"/>
          <w:rFonts w:ascii="Times New Roman" w:hAnsi="Times New Roman"/>
          <w:sz w:val="24"/>
          <w:szCs w:val="24"/>
        </w:rPr>
      </w:pPr>
      <w:r w:rsidRPr="00C4385B">
        <w:rPr>
          <w:rStyle w:val="salnbdy"/>
          <w:rFonts w:ascii="Times New Roman" w:hAnsi="Times New Roman"/>
          <w:sz w:val="24"/>
          <w:szCs w:val="24"/>
        </w:rPr>
        <w:t>..................</w:t>
      </w:r>
      <w:r w:rsidR="00776FA0" w:rsidRPr="00C4385B">
        <w:rPr>
          <w:rStyle w:val="salnbdy"/>
          <w:rFonts w:ascii="Times New Roman" w:hAnsi="Times New Roman"/>
          <w:sz w:val="24"/>
          <w:szCs w:val="24"/>
        </w:rPr>
        <w:t xml:space="preserve"> </w:t>
      </w:r>
    </w:p>
    <w:p w14:paraId="0013911A" w14:textId="69161ECB" w:rsidR="00776FA0" w:rsidRPr="00776FA0" w:rsidRDefault="003422AD" w:rsidP="009F05E1">
      <w:pPr>
        <w:spacing w:line="360" w:lineRule="auto"/>
        <w:jc w:val="both"/>
        <w:rPr>
          <w:rStyle w:val="salnbdy"/>
          <w:rFonts w:ascii="Times New Roman" w:hAnsi="Times New Roman"/>
          <w:sz w:val="24"/>
          <w:szCs w:val="24"/>
        </w:rPr>
      </w:pPr>
      <w:r w:rsidRPr="00776FA0" w:rsidDel="003422AD">
        <w:rPr>
          <w:rStyle w:val="salnbdy"/>
          <w:rFonts w:ascii="Times New Roman" w:hAnsi="Times New Roman"/>
          <w:sz w:val="24"/>
          <w:szCs w:val="24"/>
        </w:rPr>
        <w:t xml:space="preserve"> </w:t>
      </w:r>
      <w:r w:rsidR="00776FA0" w:rsidRPr="000A6675">
        <w:rPr>
          <w:rStyle w:val="salnttl1"/>
          <w:rFonts w:ascii="Times New Roman" w:hAnsi="Times New Roman"/>
          <w:b w:val="0"/>
          <w:color w:val="auto"/>
          <w:sz w:val="24"/>
          <w:szCs w:val="24"/>
        </w:rPr>
        <w:t>(</w:t>
      </w:r>
      <w:r w:rsidR="00D872BE">
        <w:rPr>
          <w:rStyle w:val="salnttl1"/>
          <w:rFonts w:ascii="Times New Roman" w:hAnsi="Times New Roman"/>
          <w:b w:val="0"/>
          <w:color w:val="auto"/>
          <w:sz w:val="24"/>
          <w:szCs w:val="24"/>
        </w:rPr>
        <w:t>3</w:t>
      </w:r>
      <w:r w:rsidR="00776FA0" w:rsidRPr="000A6675">
        <w:rPr>
          <w:rStyle w:val="salnttl1"/>
          <w:rFonts w:ascii="Times New Roman" w:hAnsi="Times New Roman"/>
          <w:b w:val="0"/>
          <w:color w:val="auto"/>
          <w:sz w:val="24"/>
          <w:szCs w:val="24"/>
        </w:rPr>
        <w:t>)</w:t>
      </w:r>
      <w:r w:rsidR="00776FA0" w:rsidRPr="00776FA0">
        <w:rPr>
          <w:rStyle w:val="salnbdy"/>
          <w:rFonts w:ascii="Times New Roman" w:hAnsi="Times New Roman"/>
          <w:sz w:val="24"/>
          <w:szCs w:val="24"/>
        </w:rPr>
        <w:t xml:space="preserve"> Energia electrică reactivă se facturează pentru locurile de consum cu putere maximă aprobată mai mare de 30 kW, conform reglementărilor aplicabile.</w:t>
      </w:r>
    </w:p>
    <w:p w14:paraId="09B2337E" w14:textId="203238EE" w:rsidR="00776FA0" w:rsidRPr="00776FA0" w:rsidRDefault="00776FA0" w:rsidP="009F05E1">
      <w:pPr>
        <w:spacing w:line="360" w:lineRule="auto"/>
        <w:jc w:val="both"/>
        <w:rPr>
          <w:rStyle w:val="salnbdy"/>
          <w:rFonts w:ascii="Times New Roman" w:hAnsi="Times New Roman"/>
          <w:sz w:val="24"/>
          <w:szCs w:val="24"/>
        </w:rPr>
      </w:pPr>
      <w:r w:rsidRPr="00776FA0">
        <w:rPr>
          <w:rStyle w:val="salnbdy"/>
          <w:rFonts w:ascii="Times New Roman" w:hAnsi="Times New Roman"/>
          <w:sz w:val="24"/>
          <w:szCs w:val="24"/>
        </w:rPr>
        <w:t>(</w:t>
      </w:r>
      <w:r w:rsidR="00D872BE">
        <w:rPr>
          <w:rStyle w:val="salnbdy"/>
          <w:rFonts w:ascii="Times New Roman" w:hAnsi="Times New Roman"/>
          <w:sz w:val="24"/>
          <w:szCs w:val="24"/>
        </w:rPr>
        <w:t>4</w:t>
      </w:r>
      <w:r w:rsidRPr="00776FA0">
        <w:rPr>
          <w:rStyle w:val="salnbdy"/>
          <w:rFonts w:ascii="Times New Roman" w:hAnsi="Times New Roman"/>
          <w:sz w:val="24"/>
          <w:szCs w:val="24"/>
        </w:rPr>
        <w:t xml:space="preserve">) Regularizarea consumului de energie electrică este inclusă în prima factură emisă după citirea indexului contorului de către </w:t>
      </w:r>
      <w:r w:rsidR="00581973">
        <w:rPr>
          <w:rStyle w:val="salnbdy"/>
          <w:rFonts w:ascii="Times New Roman" w:hAnsi="Times New Roman"/>
          <w:sz w:val="24"/>
          <w:szCs w:val="24"/>
        </w:rPr>
        <w:t>operatorul de distribu</w:t>
      </w:r>
      <w:r w:rsidR="00C4385B">
        <w:rPr>
          <w:rStyle w:val="salnbdy"/>
          <w:rFonts w:ascii="Times New Roman" w:hAnsi="Times New Roman"/>
          <w:sz w:val="24"/>
          <w:szCs w:val="24"/>
        </w:rPr>
        <w:t>ț</w:t>
      </w:r>
      <w:r w:rsidR="00581973">
        <w:rPr>
          <w:rStyle w:val="salnbdy"/>
          <w:rFonts w:ascii="Times New Roman" w:hAnsi="Times New Roman"/>
          <w:sz w:val="24"/>
          <w:szCs w:val="24"/>
        </w:rPr>
        <w:t>ie</w:t>
      </w:r>
      <w:r w:rsidRPr="00776FA0">
        <w:rPr>
          <w:rStyle w:val="salnbdy"/>
          <w:rFonts w:ascii="Times New Roman" w:hAnsi="Times New Roman"/>
          <w:sz w:val="24"/>
          <w:szCs w:val="24"/>
        </w:rPr>
        <w:t>.</w:t>
      </w:r>
    </w:p>
    <w:p w14:paraId="146E203A" w14:textId="77777777" w:rsidR="00776FA0" w:rsidRPr="00776FA0" w:rsidRDefault="00776FA0" w:rsidP="009F05E1">
      <w:pPr>
        <w:pStyle w:val="sartttl"/>
        <w:spacing w:line="360" w:lineRule="auto"/>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4</w:t>
      </w:r>
    </w:p>
    <w:p w14:paraId="5FD6FBB9" w14:textId="77777777" w:rsidR="00776FA0" w:rsidRPr="00776FA0" w:rsidRDefault="00776FA0" w:rsidP="009F05E1">
      <w:pPr>
        <w:spacing w:line="360" w:lineRule="auto"/>
        <w:jc w:val="both"/>
        <w:rPr>
          <w:rStyle w:val="salnbdy"/>
          <w:rFonts w:ascii="Times New Roman" w:eastAsiaTheme="minorEastAsia" w:hAnsi="Times New Roman"/>
          <w:b/>
          <w:bCs/>
          <w:sz w:val="24"/>
          <w:szCs w:val="24"/>
          <w:lang w:val="en-US"/>
        </w:rPr>
      </w:pPr>
      <w:r w:rsidRPr="00776FA0">
        <w:rPr>
          <w:rStyle w:val="salnbdy"/>
          <w:rFonts w:ascii="Times New Roman" w:hAnsi="Times New Roman"/>
          <w:sz w:val="24"/>
          <w:szCs w:val="24"/>
        </w:rPr>
        <w:t>(1) Factura pentru energia electrică furnizată se emite de către furnizor lunar, în intervalul de timp comunicat prin intermediul facturii.</w:t>
      </w:r>
    </w:p>
    <w:p w14:paraId="5583C7C2" w14:textId="77777777" w:rsidR="00776FA0" w:rsidRPr="00776FA0" w:rsidRDefault="00776FA0" w:rsidP="009F05E1">
      <w:pPr>
        <w:spacing w:line="360" w:lineRule="auto"/>
        <w:jc w:val="both"/>
        <w:rPr>
          <w:rStyle w:val="salnbdy"/>
          <w:rFonts w:ascii="Times New Roman" w:hAnsi="Times New Roman"/>
          <w:sz w:val="24"/>
          <w:szCs w:val="24"/>
        </w:rPr>
      </w:pPr>
      <w:r w:rsidRPr="00776FA0">
        <w:rPr>
          <w:rStyle w:val="salnbdy"/>
          <w:rFonts w:ascii="Times New Roman" w:hAnsi="Times New Roman"/>
          <w:sz w:val="24"/>
          <w:szCs w:val="24"/>
        </w:rPr>
        <w:t>(2)  Orice modificare a intervalului de timp în care se emite factura se comunică în prealabil clientului de către furnizor prin intermediul facturii, fără a fi necesară încheierea unui act adiţional la contract.</w:t>
      </w:r>
    </w:p>
    <w:p w14:paraId="3B934627" w14:textId="77777777" w:rsidR="00776FA0" w:rsidRPr="00776FA0" w:rsidRDefault="00776FA0" w:rsidP="009F05E1">
      <w:pPr>
        <w:pStyle w:val="sartttl"/>
        <w:spacing w:line="360" w:lineRule="auto"/>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5</w:t>
      </w:r>
    </w:p>
    <w:p w14:paraId="1BF7167E"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(1) Facturile şi orice alte documente ce decurg din derularea contractului se comunică clientului de către furnizor, astfel:</w:t>
      </w:r>
    </w:p>
    <w:tbl>
      <w:tblPr>
        <w:tblW w:w="9631"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088"/>
        <w:gridCol w:w="3543"/>
      </w:tblGrid>
      <w:tr w:rsidR="00776FA0" w:rsidRPr="00776FA0" w14:paraId="4A712649" w14:textId="77777777" w:rsidTr="00902951">
        <w:tc>
          <w:tcPr>
            <w:tcW w:w="6088" w:type="dxa"/>
            <w:tcBorders>
              <w:top w:val="single" w:sz="6" w:space="0" w:color="000000"/>
              <w:left w:val="single" w:sz="6" w:space="0" w:color="000000"/>
              <w:bottom w:val="single" w:sz="6" w:space="0" w:color="000000"/>
              <w:right w:val="single" w:sz="6" w:space="0" w:color="000000"/>
            </w:tcBorders>
            <w:vAlign w:val="center"/>
            <w:hideMark/>
          </w:tcPr>
          <w:p w14:paraId="7126AED2"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xml:space="preserve">[] prin poştă sau curier (se va selecta doar una din </w:t>
            </w:r>
          </w:p>
          <w:p w14:paraId="740DA054"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xml:space="preserve">variantele de mai jos.) </w:t>
            </w:r>
          </w:p>
        </w:tc>
        <w:tc>
          <w:tcPr>
            <w:tcW w:w="3543" w:type="dxa"/>
            <w:tcBorders>
              <w:top w:val="single" w:sz="6" w:space="0" w:color="000000"/>
              <w:left w:val="single" w:sz="6" w:space="0" w:color="000000"/>
              <w:bottom w:val="single" w:sz="6" w:space="0" w:color="000000"/>
              <w:right w:val="single" w:sz="6" w:space="0" w:color="000000"/>
            </w:tcBorders>
            <w:vAlign w:val="center"/>
            <w:hideMark/>
          </w:tcPr>
          <w:p w14:paraId="49CCA20A"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în format electronic:</w:t>
            </w:r>
          </w:p>
        </w:tc>
      </w:tr>
      <w:tr w:rsidR="00776FA0" w:rsidRPr="00776FA0" w14:paraId="0EDDA15B" w14:textId="77777777" w:rsidTr="00902951">
        <w:tc>
          <w:tcPr>
            <w:tcW w:w="6088" w:type="dxa"/>
            <w:tcBorders>
              <w:top w:val="single" w:sz="6" w:space="0" w:color="000000"/>
              <w:left w:val="single" w:sz="6" w:space="0" w:color="000000"/>
              <w:bottom w:val="single" w:sz="6" w:space="0" w:color="000000"/>
              <w:right w:val="single" w:sz="6" w:space="0" w:color="000000"/>
            </w:tcBorders>
            <w:vAlign w:val="center"/>
            <w:hideMark/>
          </w:tcPr>
          <w:p w14:paraId="71D69163"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xml:space="preserve">[] la adresa de domiciliu/sediu </w:t>
            </w:r>
          </w:p>
        </w:tc>
        <w:tc>
          <w:tcPr>
            <w:tcW w:w="3543" w:type="dxa"/>
            <w:tcBorders>
              <w:top w:val="single" w:sz="6" w:space="0" w:color="000000"/>
              <w:left w:val="single" w:sz="6" w:space="0" w:color="000000"/>
              <w:bottom w:val="single" w:sz="6" w:space="0" w:color="000000"/>
              <w:right w:val="single" w:sz="6" w:space="0" w:color="000000"/>
            </w:tcBorders>
            <w:vAlign w:val="center"/>
            <w:hideMark/>
          </w:tcPr>
          <w:p w14:paraId="4F947F1F"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xml:space="preserve">[] la adresa de postă electronică........................... </w:t>
            </w:r>
          </w:p>
        </w:tc>
      </w:tr>
      <w:tr w:rsidR="00776FA0" w:rsidRPr="00776FA0" w14:paraId="79989414" w14:textId="77777777" w:rsidTr="00902951">
        <w:tc>
          <w:tcPr>
            <w:tcW w:w="6088" w:type="dxa"/>
            <w:tcBorders>
              <w:top w:val="single" w:sz="6" w:space="0" w:color="000000"/>
              <w:left w:val="single" w:sz="6" w:space="0" w:color="000000"/>
              <w:bottom w:val="single" w:sz="6" w:space="0" w:color="000000"/>
              <w:right w:val="single" w:sz="6" w:space="0" w:color="000000"/>
            </w:tcBorders>
            <w:vAlign w:val="center"/>
            <w:hideMark/>
          </w:tcPr>
          <w:p w14:paraId="6783D269"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la adresa de corespondenţă ............</w:t>
            </w:r>
          </w:p>
        </w:tc>
        <w:tc>
          <w:tcPr>
            <w:tcW w:w="3543" w:type="dxa"/>
            <w:tcBorders>
              <w:top w:val="single" w:sz="6" w:space="0" w:color="000000"/>
              <w:left w:val="single" w:sz="6" w:space="0" w:color="000000"/>
              <w:bottom w:val="single" w:sz="6" w:space="0" w:color="000000"/>
              <w:right w:val="single" w:sz="6" w:space="0" w:color="000000"/>
            </w:tcBorders>
            <w:vAlign w:val="center"/>
            <w:hideMark/>
          </w:tcPr>
          <w:p w14:paraId="472BE262" w14:textId="77777777" w:rsidR="00776FA0" w:rsidRPr="00776FA0" w:rsidRDefault="00776FA0" w:rsidP="009F05E1">
            <w:pPr>
              <w:spacing w:line="360" w:lineRule="auto"/>
              <w:ind w:left="360"/>
              <w:jc w:val="both"/>
            </w:pPr>
            <w:r w:rsidRPr="00776FA0">
              <w:t>[] prin intermediul portalului ….</w:t>
            </w:r>
          </w:p>
        </w:tc>
      </w:tr>
      <w:tr w:rsidR="00776FA0" w:rsidRPr="00776FA0" w14:paraId="53E25B2F" w14:textId="77777777" w:rsidTr="00902951">
        <w:tc>
          <w:tcPr>
            <w:tcW w:w="6088" w:type="dxa"/>
            <w:tcBorders>
              <w:top w:val="single" w:sz="6" w:space="0" w:color="000000"/>
              <w:left w:val="single" w:sz="6" w:space="0" w:color="000000"/>
              <w:bottom w:val="single" w:sz="6" w:space="0" w:color="000000"/>
              <w:right w:val="single" w:sz="6" w:space="0" w:color="000000"/>
            </w:tcBorders>
            <w:vAlign w:val="center"/>
          </w:tcPr>
          <w:p w14:paraId="6D75B23B" w14:textId="77777777" w:rsidR="00776FA0" w:rsidRPr="00776FA0" w:rsidRDefault="00776FA0" w:rsidP="009F05E1">
            <w:pPr>
              <w:pStyle w:val="spar1"/>
              <w:spacing w:line="360" w:lineRule="auto"/>
              <w:ind w:left="360"/>
              <w:jc w:val="both"/>
              <w:rPr>
                <w:rFonts w:ascii="Times New Roman" w:hAnsi="Times New Roman"/>
                <w:sz w:val="24"/>
                <w:szCs w:val="24"/>
              </w:rPr>
            </w:pPr>
          </w:p>
        </w:tc>
        <w:tc>
          <w:tcPr>
            <w:tcW w:w="3543" w:type="dxa"/>
            <w:tcBorders>
              <w:top w:val="single" w:sz="6" w:space="0" w:color="000000"/>
              <w:left w:val="single" w:sz="6" w:space="0" w:color="000000"/>
              <w:bottom w:val="single" w:sz="6" w:space="0" w:color="000000"/>
              <w:right w:val="single" w:sz="6" w:space="0" w:color="000000"/>
            </w:tcBorders>
            <w:vAlign w:val="center"/>
          </w:tcPr>
          <w:p w14:paraId="57438216" w14:textId="77777777" w:rsidR="00776FA0" w:rsidRPr="00776FA0" w:rsidRDefault="00776FA0" w:rsidP="009F05E1">
            <w:pPr>
              <w:spacing w:line="360" w:lineRule="auto"/>
              <w:ind w:left="360"/>
              <w:jc w:val="both"/>
            </w:pPr>
            <w:r w:rsidRPr="00776FA0">
              <w:t>[] …………………</w:t>
            </w:r>
          </w:p>
        </w:tc>
      </w:tr>
    </w:tbl>
    <w:p w14:paraId="2DD10812"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p>
    <w:p w14:paraId="472F66E4"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r w:rsidRPr="00776FA0">
        <w:rPr>
          <w:rFonts w:ascii="Times New Roman" w:hAnsi="Times New Roman"/>
          <w:b w:val="0"/>
          <w:color w:val="auto"/>
          <w:sz w:val="24"/>
          <w:szCs w:val="24"/>
          <w:shd w:val="clear" w:color="auto" w:fill="FFFFFF"/>
        </w:rPr>
        <w:t>(2) Orice modificare a modalităţii de comunicare a facturilor se notifică furnizorului de către client, fără a fi necesară încheierea unui act adiţional la contract.</w:t>
      </w:r>
    </w:p>
    <w:p w14:paraId="008B1631"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r w:rsidRPr="00776FA0">
        <w:rPr>
          <w:rFonts w:ascii="Times New Roman" w:hAnsi="Times New Roman"/>
          <w:b w:val="0"/>
          <w:color w:val="auto"/>
          <w:sz w:val="24"/>
          <w:szCs w:val="24"/>
          <w:shd w:val="clear" w:color="auto" w:fill="FFFFFF"/>
        </w:rPr>
        <w:t>(3)</w:t>
      </w:r>
      <w:r w:rsidRPr="00776FA0">
        <w:rPr>
          <w:rFonts w:ascii="Times New Roman" w:hAnsi="Times New Roman"/>
          <w:sz w:val="24"/>
          <w:szCs w:val="24"/>
        </w:rPr>
        <w:t xml:space="preserve"> </w:t>
      </w:r>
      <w:r w:rsidRPr="00776FA0">
        <w:rPr>
          <w:rFonts w:ascii="Times New Roman" w:hAnsi="Times New Roman"/>
          <w:b w:val="0"/>
          <w:color w:val="auto"/>
          <w:sz w:val="24"/>
          <w:szCs w:val="24"/>
          <w:shd w:val="clear" w:color="auto" w:fill="FFFFFF"/>
        </w:rPr>
        <w:t>Orice notificare/solicitare/comunicare din partea clientului către furnizor se transmite (se completeaz</w:t>
      </w:r>
      <w:r w:rsidR="001A109A">
        <w:rPr>
          <w:rFonts w:ascii="Times New Roman" w:hAnsi="Times New Roman"/>
          <w:b w:val="0"/>
          <w:color w:val="auto"/>
          <w:sz w:val="24"/>
          <w:szCs w:val="24"/>
          <w:shd w:val="clear" w:color="auto" w:fill="FFFFFF"/>
        </w:rPr>
        <w:t>ă</w:t>
      </w:r>
      <w:r w:rsidRPr="00776FA0">
        <w:rPr>
          <w:rFonts w:ascii="Times New Roman" w:hAnsi="Times New Roman"/>
          <w:b w:val="0"/>
          <w:color w:val="auto"/>
          <w:sz w:val="24"/>
          <w:szCs w:val="24"/>
          <w:shd w:val="clear" w:color="auto" w:fill="FFFFFF"/>
        </w:rPr>
        <w:t xml:space="preserve"> de c</w:t>
      </w:r>
      <w:r w:rsidR="001A109A">
        <w:rPr>
          <w:rFonts w:ascii="Times New Roman" w:hAnsi="Times New Roman"/>
          <w:b w:val="0"/>
          <w:color w:val="auto"/>
          <w:sz w:val="24"/>
          <w:szCs w:val="24"/>
          <w:shd w:val="clear" w:color="auto" w:fill="FFFFFF"/>
        </w:rPr>
        <w:t>ă</w:t>
      </w:r>
      <w:r w:rsidRPr="00776FA0">
        <w:rPr>
          <w:rFonts w:ascii="Times New Roman" w:hAnsi="Times New Roman"/>
          <w:b w:val="0"/>
          <w:color w:val="auto"/>
          <w:sz w:val="24"/>
          <w:szCs w:val="24"/>
          <w:shd w:val="clear" w:color="auto" w:fill="FFFFFF"/>
        </w:rPr>
        <w:t>tre furnizor cel pu</w:t>
      </w:r>
      <w:r w:rsidR="001A109A">
        <w:rPr>
          <w:rFonts w:ascii="Times New Roman" w:hAnsi="Times New Roman"/>
          <w:b w:val="0"/>
          <w:color w:val="auto"/>
          <w:sz w:val="24"/>
          <w:szCs w:val="24"/>
          <w:shd w:val="clear" w:color="auto" w:fill="FFFFFF"/>
        </w:rPr>
        <w:t>ț</w:t>
      </w:r>
      <w:r w:rsidRPr="00776FA0">
        <w:rPr>
          <w:rFonts w:ascii="Times New Roman" w:hAnsi="Times New Roman"/>
          <w:b w:val="0"/>
          <w:color w:val="auto"/>
          <w:sz w:val="24"/>
          <w:szCs w:val="24"/>
          <w:shd w:val="clear" w:color="auto" w:fill="FFFFFF"/>
        </w:rPr>
        <w:t>in una dintre modalit</w:t>
      </w:r>
      <w:r w:rsidR="00A63F3C">
        <w:rPr>
          <w:rFonts w:ascii="Times New Roman" w:hAnsi="Times New Roman"/>
          <w:b w:val="0"/>
          <w:color w:val="auto"/>
          <w:sz w:val="24"/>
          <w:szCs w:val="24"/>
          <w:shd w:val="clear" w:color="auto" w:fill="FFFFFF"/>
        </w:rPr>
        <w:t>ă</w:t>
      </w:r>
      <w:r w:rsidR="001A109A">
        <w:rPr>
          <w:rFonts w:ascii="Times New Roman" w:hAnsi="Times New Roman"/>
          <w:b w:val="0"/>
          <w:color w:val="auto"/>
          <w:sz w:val="24"/>
          <w:szCs w:val="24"/>
          <w:shd w:val="clear" w:color="auto" w:fill="FFFFFF"/>
        </w:rPr>
        <w:t>ț</w:t>
      </w:r>
      <w:r w:rsidRPr="00776FA0">
        <w:rPr>
          <w:rFonts w:ascii="Times New Roman" w:hAnsi="Times New Roman"/>
          <w:b w:val="0"/>
          <w:color w:val="auto"/>
          <w:sz w:val="24"/>
          <w:szCs w:val="24"/>
          <w:shd w:val="clear" w:color="auto" w:fill="FFFFFF"/>
        </w:rPr>
        <w:t>i):</w:t>
      </w:r>
    </w:p>
    <w:p w14:paraId="72DF15B6"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r w:rsidRPr="00776FA0">
        <w:rPr>
          <w:rFonts w:ascii="Times New Roman" w:hAnsi="Times New Roman"/>
          <w:b w:val="0"/>
          <w:color w:val="auto"/>
          <w:sz w:val="24"/>
          <w:szCs w:val="24"/>
          <w:shd w:val="clear" w:color="auto" w:fill="FFFFFF"/>
        </w:rPr>
        <w:lastRenderedPageBreak/>
        <w:t>a)</w:t>
      </w:r>
      <w:r w:rsidRPr="00776FA0">
        <w:rPr>
          <w:rFonts w:ascii="Times New Roman" w:hAnsi="Times New Roman"/>
          <w:b w:val="0"/>
          <w:color w:val="auto"/>
          <w:sz w:val="24"/>
          <w:szCs w:val="24"/>
          <w:shd w:val="clear" w:color="auto" w:fill="FFFFFF"/>
        </w:rPr>
        <w:tab/>
        <w:t xml:space="preserve">prin servicii poştale/de curierat, pe adresa _______________________; </w:t>
      </w:r>
    </w:p>
    <w:p w14:paraId="7350E4FF"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r w:rsidRPr="00776FA0">
        <w:rPr>
          <w:rFonts w:ascii="Times New Roman" w:hAnsi="Times New Roman"/>
          <w:b w:val="0"/>
          <w:color w:val="auto"/>
          <w:sz w:val="24"/>
          <w:szCs w:val="24"/>
          <w:shd w:val="clear" w:color="auto" w:fill="FFFFFF"/>
        </w:rPr>
        <w:t>b)</w:t>
      </w:r>
      <w:r w:rsidRPr="00776FA0">
        <w:rPr>
          <w:rFonts w:ascii="Times New Roman" w:hAnsi="Times New Roman"/>
          <w:b w:val="0"/>
          <w:color w:val="auto"/>
          <w:sz w:val="24"/>
          <w:szCs w:val="24"/>
          <w:shd w:val="clear" w:color="auto" w:fill="FFFFFF"/>
        </w:rPr>
        <w:tab/>
        <w:t xml:space="preserve">în scris, la sediul furnizorului din ____________________________________; </w:t>
      </w:r>
    </w:p>
    <w:p w14:paraId="016DF603"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r w:rsidRPr="00776FA0">
        <w:rPr>
          <w:rFonts w:ascii="Times New Roman" w:hAnsi="Times New Roman"/>
          <w:b w:val="0"/>
          <w:color w:val="auto"/>
          <w:sz w:val="24"/>
          <w:szCs w:val="24"/>
          <w:shd w:val="clear" w:color="auto" w:fill="FFFFFF"/>
        </w:rPr>
        <w:t>c)</w:t>
      </w:r>
      <w:r w:rsidRPr="00776FA0">
        <w:rPr>
          <w:rFonts w:ascii="Times New Roman" w:hAnsi="Times New Roman"/>
          <w:b w:val="0"/>
          <w:color w:val="auto"/>
          <w:sz w:val="24"/>
          <w:szCs w:val="24"/>
          <w:shd w:val="clear" w:color="auto" w:fill="FFFFFF"/>
        </w:rPr>
        <w:tab/>
        <w:t>prin e-mail, la adresa ________________________________________;</w:t>
      </w:r>
    </w:p>
    <w:p w14:paraId="72838FCD"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r w:rsidRPr="00776FA0">
        <w:rPr>
          <w:rFonts w:ascii="Times New Roman" w:hAnsi="Times New Roman"/>
          <w:b w:val="0"/>
          <w:color w:val="auto"/>
          <w:sz w:val="24"/>
          <w:szCs w:val="24"/>
          <w:shd w:val="clear" w:color="auto" w:fill="FFFFFF"/>
        </w:rPr>
        <w:t>d)</w:t>
      </w:r>
      <w:r w:rsidRPr="00776FA0">
        <w:rPr>
          <w:rFonts w:ascii="Times New Roman" w:hAnsi="Times New Roman"/>
          <w:b w:val="0"/>
          <w:color w:val="auto"/>
          <w:sz w:val="24"/>
          <w:szCs w:val="24"/>
          <w:shd w:val="clear" w:color="auto" w:fill="FFFFFF"/>
        </w:rPr>
        <w:tab/>
        <w:t xml:space="preserve">prin fax, la numărul _________________________________________; </w:t>
      </w:r>
    </w:p>
    <w:p w14:paraId="3C30ACF3" w14:textId="77777777" w:rsidR="00776FA0" w:rsidRPr="00776FA0" w:rsidRDefault="00776FA0" w:rsidP="009F05E1">
      <w:pPr>
        <w:pStyle w:val="sartttl"/>
        <w:spacing w:line="360" w:lineRule="auto"/>
        <w:jc w:val="both"/>
        <w:rPr>
          <w:rFonts w:ascii="Times New Roman" w:hAnsi="Times New Roman"/>
          <w:b w:val="0"/>
          <w:color w:val="auto"/>
          <w:sz w:val="24"/>
          <w:szCs w:val="24"/>
          <w:shd w:val="clear" w:color="auto" w:fill="FFFFFF"/>
        </w:rPr>
      </w:pPr>
      <w:r w:rsidRPr="00776FA0">
        <w:rPr>
          <w:rFonts w:ascii="Times New Roman" w:hAnsi="Times New Roman"/>
          <w:b w:val="0"/>
          <w:color w:val="auto"/>
          <w:sz w:val="24"/>
          <w:szCs w:val="24"/>
          <w:shd w:val="clear" w:color="auto" w:fill="FFFFFF"/>
        </w:rPr>
        <w:t>e)</w:t>
      </w:r>
      <w:r w:rsidRPr="00776FA0">
        <w:rPr>
          <w:rFonts w:ascii="Times New Roman" w:hAnsi="Times New Roman"/>
          <w:b w:val="0"/>
          <w:color w:val="auto"/>
          <w:sz w:val="24"/>
          <w:szCs w:val="24"/>
          <w:shd w:val="clear" w:color="auto" w:fill="FFFFFF"/>
        </w:rPr>
        <w:tab/>
        <w:t>prin intermediul altor mijloace (se detaliază de către furnizor).</w:t>
      </w:r>
    </w:p>
    <w:p w14:paraId="3267C6DC" w14:textId="77777777" w:rsidR="00776FA0" w:rsidRPr="00776FA0" w:rsidRDefault="00776FA0" w:rsidP="009F05E1">
      <w:pPr>
        <w:pStyle w:val="sartttl"/>
        <w:spacing w:line="360" w:lineRule="auto"/>
        <w:ind w:left="360" w:hanging="360"/>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6</w:t>
      </w:r>
    </w:p>
    <w:p w14:paraId="5244C4EE" w14:textId="77777777" w:rsidR="00776FA0" w:rsidRPr="00776FA0" w:rsidRDefault="00776FA0" w:rsidP="009F05E1">
      <w:pPr>
        <w:pStyle w:val="spar"/>
        <w:numPr>
          <w:ilvl w:val="0"/>
          <w:numId w:val="2"/>
        </w:numPr>
        <w:spacing w:line="360" w:lineRule="auto"/>
        <w:ind w:left="0" w:firstLine="0"/>
        <w:jc w:val="both"/>
        <w:rPr>
          <w:shd w:val="clear" w:color="auto" w:fill="FFFFFF"/>
        </w:rPr>
      </w:pPr>
      <w:r w:rsidRPr="00776FA0">
        <w:rPr>
          <w:shd w:val="clear" w:color="auto" w:fill="FFFFFF"/>
        </w:rPr>
        <w:t>Facturile emise de furnizor în baza contractului vor fi achitate de client în termenul de scadenţă de 15 zile de la data emiterii, data emiterii facturii şi data scadenţei fiind înscrise pe factură. Plata se consideră efectuată la data înregistrării acesteia în extrasul de cont al furnizorului.</w:t>
      </w:r>
    </w:p>
    <w:p w14:paraId="3343C497" w14:textId="77777777" w:rsidR="00776FA0" w:rsidRPr="00776FA0" w:rsidRDefault="00776FA0" w:rsidP="009F05E1">
      <w:pPr>
        <w:pStyle w:val="spar"/>
        <w:numPr>
          <w:ilvl w:val="0"/>
          <w:numId w:val="2"/>
        </w:numPr>
        <w:spacing w:line="360" w:lineRule="auto"/>
        <w:ind w:left="0" w:firstLine="0"/>
        <w:jc w:val="both"/>
        <w:rPr>
          <w:shd w:val="clear" w:color="auto" w:fill="FFFFFF"/>
        </w:rPr>
      </w:pPr>
      <w:r w:rsidRPr="00776FA0">
        <w:rPr>
          <w:shd w:val="clear" w:color="auto" w:fill="FFFFFF"/>
        </w:rPr>
        <w:t>În cazul în care clientul achită factura emisă de furnizor în termen de 30 de zile de la data scadenţei, acesta nu datorează penalități de întârziere.</w:t>
      </w:r>
    </w:p>
    <w:p w14:paraId="49D99E6F" w14:textId="6FC8963C" w:rsidR="00776FA0" w:rsidRPr="00776FA0" w:rsidRDefault="00776FA0" w:rsidP="009F05E1">
      <w:pPr>
        <w:pStyle w:val="spar"/>
        <w:numPr>
          <w:ilvl w:val="0"/>
          <w:numId w:val="2"/>
        </w:numPr>
        <w:spacing w:line="360" w:lineRule="auto"/>
        <w:ind w:left="0" w:firstLine="0"/>
        <w:jc w:val="both"/>
        <w:rPr>
          <w:shd w:val="clear" w:color="auto" w:fill="FFFFFF"/>
        </w:rPr>
      </w:pPr>
      <w:r w:rsidRPr="00776FA0">
        <w:rPr>
          <w:shd w:val="clear" w:color="auto" w:fill="FFFFFF"/>
        </w:rPr>
        <w:t xml:space="preserve">Neachitarea facturii de către client în termen de 30 de zile de la data scadenţei conduce la facturarea de către furnizor şi plata de către client a unor </w:t>
      </w:r>
      <w:r w:rsidR="00BE46FC">
        <w:rPr>
          <w:shd w:val="clear" w:color="auto" w:fill="FFFFFF"/>
        </w:rPr>
        <w:t>dob</w:t>
      </w:r>
      <w:r w:rsidR="00C4385B">
        <w:rPr>
          <w:shd w:val="clear" w:color="auto" w:fill="FFFFFF"/>
        </w:rPr>
        <w:t>â</w:t>
      </w:r>
      <w:r w:rsidR="00BE46FC">
        <w:rPr>
          <w:shd w:val="clear" w:color="auto" w:fill="FFFFFF"/>
        </w:rPr>
        <w:t>nzi penalizatoare</w:t>
      </w:r>
      <w:r w:rsidRPr="00776FA0">
        <w:rPr>
          <w:shd w:val="clear" w:color="auto" w:fill="FFFFFF"/>
        </w:rPr>
        <w:t xml:space="preserve">, care îndeplinesc cumulativ, următoarele condiţii: </w:t>
      </w:r>
    </w:p>
    <w:p w14:paraId="3C9FF066" w14:textId="77777777" w:rsidR="00776FA0" w:rsidRPr="00776FA0" w:rsidRDefault="00776FA0" w:rsidP="009F05E1">
      <w:pPr>
        <w:pStyle w:val="spar"/>
        <w:numPr>
          <w:ilvl w:val="0"/>
          <w:numId w:val="3"/>
        </w:numPr>
        <w:spacing w:line="360" w:lineRule="auto"/>
        <w:jc w:val="both"/>
        <w:rPr>
          <w:shd w:val="clear" w:color="auto" w:fill="FFFFFF"/>
        </w:rPr>
      </w:pPr>
      <w:r w:rsidRPr="00776FA0">
        <w:rPr>
          <w:shd w:val="clear" w:color="auto" w:fill="FFFFFF"/>
        </w:rPr>
        <w:t xml:space="preserve">sunt egale cu nivelul dobânzii datorate pentru neplata la termen </w:t>
      </w:r>
      <w:proofErr w:type="gramStart"/>
      <w:r w:rsidRPr="00776FA0">
        <w:rPr>
          <w:shd w:val="clear" w:color="auto" w:fill="FFFFFF"/>
        </w:rPr>
        <w:t>a</w:t>
      </w:r>
      <w:proofErr w:type="gramEnd"/>
      <w:r w:rsidRPr="00776FA0">
        <w:rPr>
          <w:shd w:val="clear" w:color="auto" w:fill="FFFFFF"/>
        </w:rPr>
        <w:t xml:space="preserve"> obligaţiilor bugetare, stabilit conform prevederilor actelor normative aplicabile; </w:t>
      </w:r>
    </w:p>
    <w:p w14:paraId="5ED65E5B" w14:textId="77777777" w:rsidR="00776FA0" w:rsidRPr="00776FA0" w:rsidRDefault="00776FA0" w:rsidP="009F05E1">
      <w:pPr>
        <w:pStyle w:val="spar"/>
        <w:numPr>
          <w:ilvl w:val="0"/>
          <w:numId w:val="3"/>
        </w:numPr>
        <w:spacing w:line="360" w:lineRule="auto"/>
        <w:jc w:val="both"/>
        <w:rPr>
          <w:shd w:val="clear" w:color="auto" w:fill="FFFFFF"/>
        </w:rPr>
      </w:pPr>
      <w:r w:rsidRPr="00776FA0">
        <w:rPr>
          <w:shd w:val="clear" w:color="auto" w:fill="FFFFFF"/>
        </w:rPr>
        <w:t>sunt datorate începând cu prima zi după data scadenţei şi până în ziua plăţii (exclusiv);</w:t>
      </w:r>
    </w:p>
    <w:p w14:paraId="60EEB913" w14:textId="77777777" w:rsidR="00776FA0" w:rsidRPr="00776FA0" w:rsidRDefault="00776FA0" w:rsidP="009F05E1">
      <w:pPr>
        <w:pStyle w:val="spar"/>
        <w:numPr>
          <w:ilvl w:val="0"/>
          <w:numId w:val="3"/>
        </w:numPr>
        <w:spacing w:line="360" w:lineRule="auto"/>
        <w:jc w:val="both"/>
        <w:rPr>
          <w:shd w:val="clear" w:color="auto" w:fill="FFFFFF"/>
        </w:rPr>
      </w:pPr>
      <w:r w:rsidRPr="00776FA0">
        <w:rPr>
          <w:shd w:val="clear" w:color="auto" w:fill="FFFFFF"/>
        </w:rPr>
        <w:t xml:space="preserve">valoarea lor nu poate depăşi valoarea facturii. </w:t>
      </w:r>
    </w:p>
    <w:p w14:paraId="413EFCF2" w14:textId="77777777" w:rsidR="00776FA0" w:rsidRPr="00776FA0" w:rsidRDefault="00776FA0" w:rsidP="009F05E1">
      <w:pPr>
        <w:pStyle w:val="spar"/>
        <w:spacing w:line="360" w:lineRule="auto"/>
        <w:ind w:left="0"/>
        <w:jc w:val="both"/>
        <w:rPr>
          <w:shd w:val="clear" w:color="auto" w:fill="FFFFFF"/>
        </w:rPr>
      </w:pPr>
      <w:r w:rsidRPr="00776FA0">
        <w:rPr>
          <w:lang w:val="ro-RO"/>
        </w:rPr>
        <w:t>(</w:t>
      </w:r>
      <w:r w:rsidR="001A109A">
        <w:rPr>
          <w:lang w:val="ro-RO"/>
        </w:rPr>
        <w:t>4</w:t>
      </w:r>
      <w:r w:rsidRPr="00776FA0">
        <w:rPr>
          <w:lang w:val="ro-RO"/>
        </w:rPr>
        <w:t xml:space="preserve">) </w:t>
      </w:r>
      <w:r w:rsidRPr="00776FA0">
        <w:rPr>
          <w:shd w:val="clear" w:color="auto" w:fill="FFFFFF"/>
        </w:rPr>
        <w:t>Furnizorul</w:t>
      </w:r>
      <w:r w:rsidRPr="00776FA0">
        <w:rPr>
          <w:lang w:val="ro-RO"/>
        </w:rPr>
        <w:t xml:space="preserve"> este responsabil de transmiterea către clienţi a facturilor și a documentelor anexate acesteia, în mod gratuit şi cu cel puţin </w:t>
      </w:r>
      <w:r w:rsidR="00EE44CD">
        <w:rPr>
          <w:lang w:val="ro-RO"/>
        </w:rPr>
        <w:t>5</w:t>
      </w:r>
      <w:r w:rsidR="00EE44CD" w:rsidRPr="00776FA0">
        <w:rPr>
          <w:lang w:val="ro-RO"/>
        </w:rPr>
        <w:t xml:space="preserve"> </w:t>
      </w:r>
      <w:r w:rsidRPr="00776FA0">
        <w:rPr>
          <w:lang w:val="ro-RO"/>
        </w:rPr>
        <w:t>zile înainte de data scadenţei, astfel încât plata acestora să poată fi efectuată până la data scadenţei.</w:t>
      </w:r>
    </w:p>
    <w:p w14:paraId="287AB119" w14:textId="77777777" w:rsidR="00776FA0" w:rsidRPr="00776FA0" w:rsidRDefault="00776FA0" w:rsidP="009F05E1">
      <w:pPr>
        <w:pStyle w:val="spar"/>
        <w:spacing w:line="360" w:lineRule="auto"/>
        <w:ind w:left="0"/>
        <w:jc w:val="both"/>
      </w:pPr>
      <w:r w:rsidRPr="00776FA0">
        <w:t>(</w:t>
      </w:r>
      <w:r w:rsidR="001A109A">
        <w:t>5</w:t>
      </w:r>
      <w:r w:rsidRPr="00776FA0">
        <w:t>) Factura cu decontul final aferent consumului de energie electrică se transmite de către furnizor clientului în termen de maximum 42 de zile de la încetarea contractului.</w:t>
      </w:r>
    </w:p>
    <w:p w14:paraId="05E8D61D"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w:t>
      </w:r>
      <w:r w:rsidR="001A109A">
        <w:rPr>
          <w:shd w:val="clear" w:color="auto" w:fill="FFFFFF"/>
        </w:rPr>
        <w:t>6</w:t>
      </w:r>
      <w:r w:rsidRPr="00776FA0">
        <w:rPr>
          <w:shd w:val="clear" w:color="auto" w:fill="FFFFFF"/>
        </w:rPr>
        <w:t>) Factura de regularizare a contravalorii certificatelor verzi se comunică de către furnizor clientului în termenele și condițiile prevăzute de actele normative aplicabile în vigoare.</w:t>
      </w:r>
    </w:p>
    <w:p w14:paraId="506ADBB1"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w:t>
      </w:r>
      <w:r w:rsidR="001A109A">
        <w:rPr>
          <w:shd w:val="clear" w:color="auto" w:fill="FFFFFF"/>
        </w:rPr>
        <w:t>7</w:t>
      </w:r>
      <w:r w:rsidRPr="00776FA0">
        <w:rPr>
          <w:shd w:val="clear" w:color="auto" w:fill="FFFFFF"/>
        </w:rPr>
        <w:t>)</w:t>
      </w:r>
      <w:r w:rsidRPr="00776FA0">
        <w:t xml:space="preserve"> M</w:t>
      </w:r>
      <w:r w:rsidRPr="00776FA0">
        <w:rPr>
          <w:shd w:val="clear" w:color="auto" w:fill="FFFFFF"/>
        </w:rPr>
        <w:t>odalităţile de plată a facturilor, puse la dispoziţie de către furnizor, sunt comunicate clientului prin intermediul facturii.</w:t>
      </w:r>
    </w:p>
    <w:p w14:paraId="2E7B083E" w14:textId="77777777" w:rsidR="00776FA0" w:rsidRPr="00776FA0" w:rsidRDefault="00776FA0" w:rsidP="009F05E1">
      <w:pPr>
        <w:pStyle w:val="sartttl"/>
        <w:spacing w:line="360" w:lineRule="auto"/>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7</w:t>
      </w:r>
    </w:p>
    <w:p w14:paraId="40F7FE6D" w14:textId="77777777" w:rsidR="00776FA0" w:rsidRPr="00776FA0" w:rsidRDefault="00776FA0" w:rsidP="009F05E1">
      <w:pPr>
        <w:spacing w:line="360" w:lineRule="auto"/>
        <w:jc w:val="both"/>
        <w:rPr>
          <w:rStyle w:val="salnbdy"/>
          <w:rFonts w:ascii="Times New Roman" w:hAnsi="Times New Roman"/>
          <w:sz w:val="24"/>
          <w:szCs w:val="24"/>
        </w:rPr>
      </w:pPr>
      <w:r w:rsidRPr="001A109A">
        <w:rPr>
          <w:rStyle w:val="salnttl1"/>
          <w:rFonts w:ascii="Times New Roman" w:hAnsi="Times New Roman"/>
          <w:b w:val="0"/>
          <w:color w:val="auto"/>
          <w:sz w:val="24"/>
          <w:szCs w:val="24"/>
        </w:rPr>
        <w:t>(</w:t>
      </w:r>
      <w:r w:rsidRPr="00C4385B">
        <w:rPr>
          <w:rStyle w:val="salnttl1"/>
          <w:rFonts w:ascii="Times New Roman" w:hAnsi="Times New Roman"/>
          <w:b w:val="0"/>
          <w:color w:val="auto"/>
          <w:sz w:val="24"/>
          <w:szCs w:val="24"/>
        </w:rPr>
        <w:t>1)</w:t>
      </w:r>
      <w:r w:rsidRPr="00C4385B">
        <w:rPr>
          <w:rStyle w:val="salnttl1"/>
          <w:rFonts w:ascii="Times New Roman" w:hAnsi="Times New Roman"/>
          <w:color w:val="auto"/>
          <w:sz w:val="24"/>
          <w:szCs w:val="24"/>
        </w:rPr>
        <w:t xml:space="preserve"> </w:t>
      </w:r>
      <w:r w:rsidRPr="00C4385B">
        <w:rPr>
          <w:rStyle w:val="salnbdy"/>
          <w:rFonts w:ascii="Times New Roman" w:hAnsi="Times New Roman"/>
          <w:sz w:val="24"/>
          <w:szCs w:val="24"/>
        </w:rPr>
        <w:t>Sumele care, în conformitate cu dispoziţiile legale în vigoare, trebuie</w:t>
      </w:r>
      <w:r w:rsidRPr="00776FA0">
        <w:rPr>
          <w:rStyle w:val="salnbdy"/>
          <w:rFonts w:ascii="Times New Roman" w:hAnsi="Times New Roman"/>
          <w:sz w:val="24"/>
          <w:szCs w:val="24"/>
        </w:rPr>
        <w:t xml:space="preserve"> returnate clientului de către furnizor sunt comunicate prin intermediul facturii şi se returnează astfel:</w:t>
      </w:r>
    </w:p>
    <w:tbl>
      <w:tblPr>
        <w:tblW w:w="0" w:type="auto"/>
        <w:tblInd w:w="484"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194"/>
        <w:gridCol w:w="3118"/>
      </w:tblGrid>
      <w:tr w:rsidR="00776FA0" w:rsidRPr="00776FA0" w14:paraId="0BE2DBB5" w14:textId="77777777" w:rsidTr="00902951">
        <w:tc>
          <w:tcPr>
            <w:tcW w:w="3194" w:type="dxa"/>
            <w:tcBorders>
              <w:top w:val="single" w:sz="6" w:space="0" w:color="000000"/>
              <w:left w:val="single" w:sz="6" w:space="0" w:color="000000"/>
              <w:bottom w:val="single" w:sz="6" w:space="0" w:color="000000"/>
              <w:right w:val="single" w:sz="6" w:space="0" w:color="000000"/>
            </w:tcBorders>
            <w:vAlign w:val="center"/>
            <w:hideMark/>
          </w:tcPr>
          <w:p w14:paraId="04E87584"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xml:space="preserve">[] Fără costuri suplimentare </w:t>
            </w:r>
          </w:p>
        </w:tc>
        <w:tc>
          <w:tcPr>
            <w:tcW w:w="3118" w:type="dxa"/>
            <w:tcBorders>
              <w:top w:val="single" w:sz="6" w:space="0" w:color="000000"/>
              <w:left w:val="single" w:sz="6" w:space="0" w:color="000000"/>
              <w:bottom w:val="single" w:sz="6" w:space="0" w:color="000000"/>
              <w:right w:val="single" w:sz="6" w:space="0" w:color="000000"/>
            </w:tcBorders>
            <w:vAlign w:val="center"/>
            <w:hideMark/>
          </w:tcPr>
          <w:p w14:paraId="64F0FB3A"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Cu costuri suplimentare</w:t>
            </w:r>
          </w:p>
        </w:tc>
      </w:tr>
      <w:tr w:rsidR="00776FA0" w:rsidRPr="00776FA0" w14:paraId="2955309A" w14:textId="77777777" w:rsidTr="00902951">
        <w:tc>
          <w:tcPr>
            <w:tcW w:w="3194" w:type="dxa"/>
            <w:tcBorders>
              <w:top w:val="single" w:sz="6" w:space="0" w:color="000000"/>
              <w:left w:val="single" w:sz="6" w:space="0" w:color="000000"/>
              <w:bottom w:val="single" w:sz="6" w:space="0" w:color="000000"/>
              <w:right w:val="single" w:sz="6" w:space="0" w:color="000000"/>
            </w:tcBorders>
            <w:vAlign w:val="center"/>
            <w:hideMark/>
          </w:tcPr>
          <w:p w14:paraId="191356FE"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xml:space="preserve">[] ............... </w:t>
            </w:r>
          </w:p>
        </w:tc>
        <w:tc>
          <w:tcPr>
            <w:tcW w:w="3118" w:type="dxa"/>
            <w:tcBorders>
              <w:top w:val="single" w:sz="6" w:space="0" w:color="000000"/>
              <w:left w:val="single" w:sz="6" w:space="0" w:color="000000"/>
              <w:bottom w:val="single" w:sz="6" w:space="0" w:color="000000"/>
              <w:right w:val="single" w:sz="6" w:space="0" w:color="000000"/>
            </w:tcBorders>
            <w:vAlign w:val="center"/>
            <w:hideMark/>
          </w:tcPr>
          <w:p w14:paraId="15FD1682" w14:textId="77777777" w:rsidR="00776FA0" w:rsidRPr="00776FA0" w:rsidRDefault="00776FA0" w:rsidP="009F05E1">
            <w:pPr>
              <w:pStyle w:val="spar1"/>
              <w:spacing w:line="360" w:lineRule="auto"/>
              <w:ind w:left="360"/>
              <w:jc w:val="both"/>
              <w:rPr>
                <w:rFonts w:ascii="Times New Roman" w:hAnsi="Times New Roman"/>
                <w:sz w:val="24"/>
                <w:szCs w:val="24"/>
              </w:rPr>
            </w:pPr>
            <w:r w:rsidRPr="00776FA0">
              <w:rPr>
                <w:rFonts w:ascii="Times New Roman" w:hAnsi="Times New Roman"/>
                <w:sz w:val="24"/>
                <w:szCs w:val="24"/>
              </w:rPr>
              <w:t xml:space="preserve">[] .................... </w:t>
            </w:r>
          </w:p>
        </w:tc>
      </w:tr>
    </w:tbl>
    <w:p w14:paraId="44364056" w14:textId="77777777" w:rsidR="00776FA0" w:rsidRPr="00776FA0" w:rsidRDefault="00776FA0" w:rsidP="009F05E1">
      <w:pPr>
        <w:spacing w:line="360" w:lineRule="auto"/>
        <w:jc w:val="both"/>
      </w:pPr>
      <w:r w:rsidRPr="001A109A">
        <w:rPr>
          <w:rStyle w:val="salnttl1"/>
          <w:rFonts w:ascii="Times New Roman" w:hAnsi="Times New Roman"/>
          <w:b w:val="0"/>
          <w:color w:val="auto"/>
          <w:sz w:val="24"/>
          <w:szCs w:val="24"/>
        </w:rPr>
        <w:t>(2)</w:t>
      </w:r>
      <w:r w:rsidRPr="00B5552E">
        <w:rPr>
          <w:rStyle w:val="salnttl1"/>
          <w:rFonts w:ascii="Times New Roman" w:hAnsi="Times New Roman"/>
          <w:color w:val="auto"/>
          <w:sz w:val="24"/>
          <w:szCs w:val="24"/>
        </w:rPr>
        <w:t xml:space="preserve"> </w:t>
      </w:r>
      <w:r w:rsidRPr="00776FA0">
        <w:rPr>
          <w:rStyle w:val="salnbdy"/>
          <w:rFonts w:ascii="Times New Roman" w:hAnsi="Times New Roman"/>
          <w:sz w:val="24"/>
          <w:szCs w:val="24"/>
        </w:rPr>
        <w:t>În cazul alegerii unei variante de returnare prin ridicare numerar, furnizorul va informa clientul, prin intermediul facturii, referitor la locaţia şi termenul în care acesta trebuie să se prezinte pentru ridicarea sumei de returnat.</w:t>
      </w:r>
    </w:p>
    <w:p w14:paraId="704F0C84" w14:textId="77777777" w:rsidR="00776FA0" w:rsidRPr="00776FA0" w:rsidRDefault="00776FA0" w:rsidP="009F05E1">
      <w:pPr>
        <w:spacing w:line="360" w:lineRule="auto"/>
        <w:jc w:val="both"/>
        <w:rPr>
          <w:shd w:val="clear" w:color="auto" w:fill="FFFFFF"/>
        </w:rPr>
      </w:pPr>
      <w:r w:rsidRPr="001A109A">
        <w:rPr>
          <w:rStyle w:val="salnttl1"/>
          <w:rFonts w:ascii="Times New Roman" w:hAnsi="Times New Roman"/>
          <w:b w:val="0"/>
          <w:color w:val="auto"/>
          <w:sz w:val="24"/>
          <w:szCs w:val="24"/>
        </w:rPr>
        <w:lastRenderedPageBreak/>
        <w:t>(3)</w:t>
      </w:r>
      <w:r w:rsidRPr="00776FA0">
        <w:rPr>
          <w:rStyle w:val="salnttl1"/>
          <w:rFonts w:ascii="Times New Roman" w:hAnsi="Times New Roman"/>
          <w:sz w:val="24"/>
          <w:szCs w:val="24"/>
        </w:rPr>
        <w:t xml:space="preserve"> </w:t>
      </w:r>
      <w:r w:rsidRPr="00776FA0">
        <w:rPr>
          <w:rStyle w:val="salnbdy"/>
          <w:rFonts w:ascii="Times New Roman" w:hAnsi="Times New Roman"/>
          <w:sz w:val="24"/>
          <w:szCs w:val="24"/>
        </w:rPr>
        <w:t xml:space="preserve">Furnizorul va asigura clientului cel puţin o modalitate de returnare fără costuri suplimentare a sumelor prevăzute la </w:t>
      </w:r>
      <w:r w:rsidRPr="001A109A">
        <w:rPr>
          <w:rStyle w:val="slgi1"/>
          <w:rFonts w:ascii="Times New Roman" w:hAnsi="Times New Roman"/>
          <w:color w:val="auto"/>
          <w:sz w:val="24"/>
          <w:szCs w:val="24"/>
          <w:u w:val="none"/>
        </w:rPr>
        <w:t>alin. (1)</w:t>
      </w:r>
      <w:r w:rsidRPr="001A109A">
        <w:rPr>
          <w:rStyle w:val="salnbdy"/>
          <w:rFonts w:ascii="Times New Roman" w:hAnsi="Times New Roman"/>
          <w:color w:val="auto"/>
          <w:sz w:val="24"/>
          <w:szCs w:val="24"/>
        </w:rPr>
        <w:t>.</w:t>
      </w:r>
    </w:p>
    <w:p w14:paraId="23A005A9" w14:textId="77777777" w:rsidR="00776FA0" w:rsidRPr="00776FA0" w:rsidRDefault="00776FA0" w:rsidP="009F05E1">
      <w:pPr>
        <w:spacing w:line="360" w:lineRule="auto"/>
        <w:jc w:val="both"/>
        <w:rPr>
          <w:rStyle w:val="salnbdy"/>
          <w:rFonts w:ascii="Times New Roman" w:hAnsi="Times New Roman"/>
          <w:sz w:val="24"/>
          <w:szCs w:val="24"/>
        </w:rPr>
      </w:pPr>
      <w:r w:rsidRPr="001A109A">
        <w:rPr>
          <w:rStyle w:val="salnttl1"/>
          <w:rFonts w:ascii="Times New Roman" w:hAnsi="Times New Roman"/>
          <w:b w:val="0"/>
          <w:color w:val="auto"/>
          <w:sz w:val="24"/>
          <w:szCs w:val="24"/>
        </w:rPr>
        <w:t>(4)</w:t>
      </w:r>
      <w:r w:rsidRPr="001A109A">
        <w:rPr>
          <w:rStyle w:val="salnttl1"/>
          <w:rFonts w:ascii="Times New Roman" w:hAnsi="Times New Roman"/>
          <w:color w:val="auto"/>
          <w:sz w:val="24"/>
          <w:szCs w:val="24"/>
        </w:rPr>
        <w:t xml:space="preserve"> </w:t>
      </w:r>
      <w:r w:rsidRPr="00776FA0">
        <w:rPr>
          <w:rStyle w:val="salnbdy"/>
          <w:rFonts w:ascii="Times New Roman" w:hAnsi="Times New Roman"/>
          <w:sz w:val="24"/>
          <w:szCs w:val="24"/>
        </w:rPr>
        <w:t>În cazul alegerii unei variante de returnare cu costuri suplimentare, aceste costuri vor fi reţinute de către furnizor din suma datorată clientului. Furnizorul va informa clientul, prin intermediul facturii, asupra valorii costurilor suplimentare reţinute din suma datorată.</w:t>
      </w:r>
    </w:p>
    <w:p w14:paraId="4D05F8D7" w14:textId="77777777" w:rsidR="00776FA0" w:rsidRPr="00776FA0" w:rsidRDefault="00776FA0" w:rsidP="009F05E1">
      <w:pPr>
        <w:spacing w:line="360" w:lineRule="auto"/>
        <w:jc w:val="both"/>
        <w:rPr>
          <w:rStyle w:val="salnbdy"/>
          <w:rFonts w:ascii="Times New Roman" w:hAnsi="Times New Roman"/>
          <w:sz w:val="24"/>
          <w:szCs w:val="24"/>
        </w:rPr>
      </w:pPr>
      <w:r w:rsidRPr="00C4385B">
        <w:rPr>
          <w:rStyle w:val="salnbdy"/>
          <w:rFonts w:ascii="Times New Roman" w:hAnsi="Times New Roman"/>
          <w:sz w:val="24"/>
          <w:szCs w:val="24"/>
        </w:rPr>
        <w:t>(5) Dacă în urma regularizării suma plătită de client în plus este mai mare de 100 lei, furnizorul este obligat să restituie clientului suma plătită în termen de 5 zile de la data emiterii facturii de regularizare.</w:t>
      </w:r>
    </w:p>
    <w:p w14:paraId="79281EC7" w14:textId="77777777" w:rsidR="00776FA0" w:rsidRPr="00776FA0" w:rsidRDefault="00776FA0" w:rsidP="009F05E1">
      <w:pPr>
        <w:spacing w:line="360" w:lineRule="auto"/>
        <w:jc w:val="both"/>
        <w:rPr>
          <w:shd w:val="clear" w:color="auto" w:fill="FFFFFF"/>
        </w:rPr>
      </w:pPr>
      <w:r w:rsidRPr="00776FA0">
        <w:rPr>
          <w:shd w:val="clear" w:color="auto" w:fill="FFFFFF"/>
        </w:rPr>
        <w:t>(6)</w:t>
      </w:r>
      <w:r w:rsidRPr="00776FA0">
        <w:t xml:space="preserve"> </w:t>
      </w:r>
      <w:r w:rsidRPr="00776FA0">
        <w:rPr>
          <w:shd w:val="clear" w:color="auto" w:fill="FFFFFF"/>
        </w:rPr>
        <w:t>În situaţia încetării contractului de furnizare, în vederea îndeplinirii obligaţiei de returnare a sumelor, furnizorul este obligat să notifice clientul în acest sens prin intermediul facturii de decont final şi să returneze sumele datorate în termen de maximum 15 zile de la data primirii de la client  a informaţiilor necesare plăţii.</w:t>
      </w:r>
    </w:p>
    <w:p w14:paraId="1331ADDC" w14:textId="77777777" w:rsidR="00776FA0" w:rsidRPr="00776FA0" w:rsidRDefault="00776FA0" w:rsidP="009F05E1">
      <w:pPr>
        <w:pStyle w:val="sartttl"/>
        <w:spacing w:line="360" w:lineRule="auto"/>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8</w:t>
      </w:r>
    </w:p>
    <w:p w14:paraId="73E7843F" w14:textId="6704FFAC" w:rsidR="00776FA0" w:rsidRPr="00776FA0" w:rsidRDefault="00776FA0" w:rsidP="009F05E1">
      <w:pPr>
        <w:spacing w:line="360" w:lineRule="auto"/>
        <w:jc w:val="both"/>
        <w:rPr>
          <w:shd w:val="clear" w:color="auto" w:fill="FFFFFF"/>
        </w:rPr>
      </w:pPr>
      <w:r w:rsidRPr="00D726C8">
        <w:rPr>
          <w:rStyle w:val="salnttl1"/>
          <w:rFonts w:ascii="Times New Roman" w:hAnsi="Times New Roman"/>
          <w:b w:val="0"/>
          <w:color w:val="auto"/>
          <w:sz w:val="24"/>
          <w:szCs w:val="24"/>
        </w:rPr>
        <w:t>(1)</w:t>
      </w:r>
      <w:r w:rsidRPr="00D726C8">
        <w:rPr>
          <w:rStyle w:val="salnttl1"/>
          <w:rFonts w:ascii="Times New Roman" w:hAnsi="Times New Roman"/>
          <w:color w:val="auto"/>
          <w:sz w:val="24"/>
          <w:szCs w:val="24"/>
        </w:rPr>
        <w:t xml:space="preserve"> </w:t>
      </w:r>
      <w:r w:rsidRPr="00776FA0">
        <w:rPr>
          <w:rStyle w:val="salnbdy"/>
          <w:rFonts w:ascii="Times New Roman" w:hAnsi="Times New Roman"/>
          <w:sz w:val="24"/>
          <w:szCs w:val="24"/>
        </w:rPr>
        <w:t xml:space="preserve">Intervalul de citire a indexului contorului în vederea facturării pe baza consumului de energie electrică măsurat este </w:t>
      </w:r>
      <w:r w:rsidR="00BE46FC">
        <w:rPr>
          <w:rStyle w:val="salnbdy"/>
          <w:rFonts w:ascii="Times New Roman" w:hAnsi="Times New Roman"/>
          <w:sz w:val="24"/>
          <w:szCs w:val="24"/>
        </w:rPr>
        <w:t>........(</w:t>
      </w:r>
      <w:r w:rsidRPr="00776FA0">
        <w:rPr>
          <w:rStyle w:val="salnbdy"/>
          <w:rFonts w:ascii="Times New Roman" w:hAnsi="Times New Roman"/>
          <w:sz w:val="24"/>
          <w:szCs w:val="24"/>
        </w:rPr>
        <w:t>cel mult 3 luni</w:t>
      </w:r>
      <w:r w:rsidR="00AB266C">
        <w:rPr>
          <w:rStyle w:val="salnbdy"/>
          <w:rFonts w:ascii="Times New Roman" w:hAnsi="Times New Roman"/>
          <w:sz w:val="24"/>
          <w:szCs w:val="24"/>
        </w:rPr>
        <w:t>/1 lună în cazul prosumatorilor și clienților activi</w:t>
      </w:r>
      <w:r w:rsidR="00BE46FC">
        <w:rPr>
          <w:rStyle w:val="salnbdy"/>
          <w:rFonts w:ascii="Times New Roman" w:hAnsi="Times New Roman"/>
          <w:sz w:val="24"/>
          <w:szCs w:val="24"/>
        </w:rPr>
        <w:t>)</w:t>
      </w:r>
      <w:r w:rsidR="00C22042">
        <w:rPr>
          <w:rStyle w:val="salnbdy"/>
          <w:rFonts w:ascii="Times New Roman" w:hAnsi="Times New Roman"/>
          <w:sz w:val="24"/>
          <w:szCs w:val="24"/>
        </w:rPr>
        <w:t>.</w:t>
      </w:r>
    </w:p>
    <w:p w14:paraId="13C94EFD" w14:textId="31865990" w:rsidR="00776FA0" w:rsidRPr="00776FA0" w:rsidRDefault="00776FA0" w:rsidP="009F05E1">
      <w:pPr>
        <w:spacing w:line="360" w:lineRule="auto"/>
        <w:jc w:val="both"/>
        <w:rPr>
          <w:rStyle w:val="salnbdy"/>
          <w:rFonts w:ascii="Times New Roman" w:hAnsi="Times New Roman"/>
          <w:sz w:val="24"/>
          <w:szCs w:val="24"/>
        </w:rPr>
      </w:pPr>
      <w:r w:rsidRPr="00D726C8">
        <w:rPr>
          <w:rStyle w:val="salnttl1"/>
          <w:rFonts w:ascii="Times New Roman" w:hAnsi="Times New Roman"/>
          <w:b w:val="0"/>
          <w:color w:val="auto"/>
          <w:sz w:val="24"/>
          <w:szCs w:val="24"/>
        </w:rPr>
        <w:t>(2)</w:t>
      </w:r>
      <w:r w:rsidRPr="00776FA0">
        <w:rPr>
          <w:rStyle w:val="salnttl1"/>
          <w:rFonts w:ascii="Times New Roman" w:hAnsi="Times New Roman"/>
          <w:sz w:val="24"/>
          <w:szCs w:val="24"/>
        </w:rPr>
        <w:t xml:space="preserve"> </w:t>
      </w:r>
      <w:r w:rsidRPr="00776FA0">
        <w:rPr>
          <w:rStyle w:val="salnbdy"/>
          <w:rFonts w:ascii="Times New Roman" w:hAnsi="Times New Roman"/>
          <w:sz w:val="24"/>
          <w:szCs w:val="24"/>
        </w:rPr>
        <w:t>Intervalul de timp pentru comunicarea/preluarea indexului autocitit este comunicat clientului prin intermediul facturii.</w:t>
      </w:r>
    </w:p>
    <w:p w14:paraId="2CE7FB2E" w14:textId="77777777" w:rsidR="00776FA0" w:rsidRPr="00776FA0" w:rsidRDefault="00776FA0" w:rsidP="009F05E1">
      <w:pPr>
        <w:spacing w:line="360" w:lineRule="auto"/>
        <w:jc w:val="both"/>
        <w:rPr>
          <w:shd w:val="clear" w:color="auto" w:fill="FFFFFF"/>
        </w:rPr>
      </w:pPr>
      <w:r w:rsidRPr="00776FA0">
        <w:rPr>
          <w:shd w:val="clear" w:color="auto" w:fill="FFFFFF"/>
        </w:rPr>
        <w:t xml:space="preserve">(3) Modalitatea de transmitere a indexului autocitit </w:t>
      </w:r>
      <w:r w:rsidR="00581973">
        <w:rPr>
          <w:shd w:val="clear" w:color="auto" w:fill="FFFFFF"/>
        </w:rPr>
        <w:t>se</w:t>
      </w:r>
      <w:r w:rsidRPr="00776FA0">
        <w:rPr>
          <w:shd w:val="clear" w:color="auto" w:fill="FFFFFF"/>
        </w:rPr>
        <w:t xml:space="preserve"> comunică clientului prin intermediul facturii.</w:t>
      </w:r>
    </w:p>
    <w:p w14:paraId="5A9BE12F" w14:textId="77777777" w:rsidR="00776FA0" w:rsidRPr="00776FA0" w:rsidRDefault="00776FA0" w:rsidP="009F05E1">
      <w:pPr>
        <w:spacing w:line="360" w:lineRule="auto"/>
        <w:jc w:val="both"/>
        <w:rPr>
          <w:rStyle w:val="salnbdy"/>
          <w:rFonts w:ascii="Times New Roman" w:hAnsi="Times New Roman"/>
          <w:sz w:val="24"/>
          <w:szCs w:val="24"/>
        </w:rPr>
      </w:pPr>
      <w:r w:rsidRPr="00D726C8">
        <w:rPr>
          <w:rStyle w:val="salnttl1"/>
          <w:rFonts w:ascii="Times New Roman" w:hAnsi="Times New Roman"/>
          <w:b w:val="0"/>
          <w:color w:val="auto"/>
          <w:sz w:val="24"/>
          <w:szCs w:val="24"/>
        </w:rPr>
        <w:t>(4)</w:t>
      </w:r>
      <w:r w:rsidRPr="00D726C8">
        <w:rPr>
          <w:rStyle w:val="salnttl1"/>
          <w:rFonts w:ascii="Times New Roman" w:hAnsi="Times New Roman"/>
          <w:color w:val="auto"/>
          <w:sz w:val="24"/>
          <w:szCs w:val="24"/>
        </w:rPr>
        <w:t xml:space="preserve"> </w:t>
      </w:r>
      <w:r w:rsidRPr="00776FA0">
        <w:rPr>
          <w:rStyle w:val="salnbdy"/>
          <w:rFonts w:ascii="Times New Roman" w:hAnsi="Times New Roman"/>
          <w:sz w:val="24"/>
          <w:szCs w:val="24"/>
        </w:rPr>
        <w:t xml:space="preserve">Intervalul de timp pentru citirea indexului contorului de către reprezentantul </w:t>
      </w:r>
      <w:r w:rsidR="00581973">
        <w:rPr>
          <w:rStyle w:val="salnbdy"/>
          <w:rFonts w:ascii="Times New Roman" w:hAnsi="Times New Roman"/>
          <w:sz w:val="24"/>
          <w:szCs w:val="24"/>
        </w:rPr>
        <w:t>operatorului de distribu</w:t>
      </w:r>
      <w:r w:rsidR="00C4385B">
        <w:rPr>
          <w:rStyle w:val="salnbdy"/>
          <w:rFonts w:ascii="Times New Roman" w:hAnsi="Times New Roman"/>
          <w:sz w:val="24"/>
          <w:szCs w:val="24"/>
        </w:rPr>
        <w:t>ț</w:t>
      </w:r>
      <w:r w:rsidR="00581973">
        <w:rPr>
          <w:rStyle w:val="salnbdy"/>
          <w:rFonts w:ascii="Times New Roman" w:hAnsi="Times New Roman"/>
          <w:sz w:val="24"/>
          <w:szCs w:val="24"/>
        </w:rPr>
        <w:t>ie</w:t>
      </w:r>
      <w:r w:rsidRPr="00776FA0">
        <w:rPr>
          <w:rStyle w:val="salnbdy"/>
          <w:rFonts w:ascii="Times New Roman" w:hAnsi="Times New Roman"/>
          <w:sz w:val="24"/>
          <w:szCs w:val="24"/>
        </w:rPr>
        <w:t xml:space="preserve"> este comunicat clientului de către furnizor prin intermediul facturii.</w:t>
      </w:r>
    </w:p>
    <w:p w14:paraId="291AC13C" w14:textId="77777777" w:rsidR="00776FA0" w:rsidRDefault="00776FA0" w:rsidP="009F05E1">
      <w:pPr>
        <w:pStyle w:val="sartttl"/>
        <w:spacing w:line="360" w:lineRule="auto"/>
        <w:ind w:left="72" w:right="72"/>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9</w:t>
      </w:r>
    </w:p>
    <w:p w14:paraId="0273E9A0" w14:textId="77777777" w:rsidR="00062313" w:rsidRPr="00062313" w:rsidRDefault="00062313" w:rsidP="009F05E1">
      <w:pPr>
        <w:pStyle w:val="sartttl"/>
        <w:spacing w:line="360" w:lineRule="auto"/>
        <w:ind w:right="72"/>
        <w:jc w:val="both"/>
        <w:rPr>
          <w:rFonts w:ascii="Times New Roman" w:hAnsi="Times New Roman"/>
          <w:b w:val="0"/>
          <w:color w:val="auto"/>
          <w:sz w:val="24"/>
          <w:szCs w:val="24"/>
          <w:shd w:val="clear" w:color="auto" w:fill="FFFFFF"/>
        </w:rPr>
      </w:pPr>
      <w:r w:rsidRPr="00062313">
        <w:rPr>
          <w:rFonts w:ascii="Times New Roman" w:hAnsi="Times New Roman"/>
          <w:b w:val="0"/>
          <w:color w:val="auto"/>
          <w:sz w:val="24"/>
          <w:szCs w:val="24"/>
          <w:shd w:val="clear" w:color="auto" w:fill="FFFFFF"/>
        </w:rPr>
        <w:t xml:space="preserve">(1) Facturarea </w:t>
      </w:r>
      <w:r>
        <w:rPr>
          <w:rFonts w:ascii="Times New Roman" w:hAnsi="Times New Roman"/>
          <w:b w:val="0"/>
          <w:color w:val="auto"/>
          <w:sz w:val="24"/>
          <w:szCs w:val="24"/>
          <w:shd w:val="clear" w:color="auto" w:fill="FFFFFF"/>
        </w:rPr>
        <w:t xml:space="preserve">consumului de energie electrică se realizează pe baza indexului </w:t>
      </w:r>
      <w:r w:rsidR="00C22042">
        <w:rPr>
          <w:rFonts w:ascii="Times New Roman" w:hAnsi="Times New Roman"/>
          <w:b w:val="0"/>
          <w:color w:val="auto"/>
          <w:sz w:val="24"/>
          <w:szCs w:val="24"/>
          <w:shd w:val="clear" w:color="auto" w:fill="FFFFFF"/>
        </w:rPr>
        <w:t xml:space="preserve">contorului </w:t>
      </w:r>
      <w:r>
        <w:rPr>
          <w:rFonts w:ascii="Times New Roman" w:hAnsi="Times New Roman"/>
          <w:b w:val="0"/>
          <w:color w:val="auto"/>
          <w:sz w:val="24"/>
          <w:szCs w:val="24"/>
          <w:shd w:val="clear" w:color="auto" w:fill="FFFFFF"/>
        </w:rPr>
        <w:t>citit</w:t>
      </w:r>
      <w:r w:rsidR="00581973">
        <w:rPr>
          <w:rFonts w:ascii="Times New Roman" w:hAnsi="Times New Roman"/>
          <w:b w:val="0"/>
          <w:color w:val="auto"/>
          <w:sz w:val="24"/>
          <w:szCs w:val="24"/>
          <w:shd w:val="clear" w:color="auto" w:fill="FFFFFF"/>
        </w:rPr>
        <w:t xml:space="preserve"> </w:t>
      </w:r>
      <w:r w:rsidR="00C4385B">
        <w:rPr>
          <w:rFonts w:ascii="Times New Roman" w:hAnsi="Times New Roman"/>
          <w:b w:val="0"/>
          <w:color w:val="auto"/>
          <w:sz w:val="24"/>
          <w:szCs w:val="24"/>
          <w:shd w:val="clear" w:color="auto" w:fill="FFFFFF"/>
        </w:rPr>
        <w:t>ș</w:t>
      </w:r>
      <w:r w:rsidR="00581973">
        <w:rPr>
          <w:rFonts w:ascii="Times New Roman" w:hAnsi="Times New Roman"/>
          <w:b w:val="0"/>
          <w:color w:val="auto"/>
          <w:sz w:val="24"/>
          <w:szCs w:val="24"/>
          <w:shd w:val="clear" w:color="auto" w:fill="FFFFFF"/>
        </w:rPr>
        <w:t>i comunicat</w:t>
      </w:r>
      <w:r>
        <w:rPr>
          <w:rFonts w:ascii="Times New Roman" w:hAnsi="Times New Roman"/>
          <w:b w:val="0"/>
          <w:color w:val="auto"/>
          <w:sz w:val="24"/>
          <w:szCs w:val="24"/>
          <w:shd w:val="clear" w:color="auto" w:fill="FFFFFF"/>
        </w:rPr>
        <w:t xml:space="preserve"> de </w:t>
      </w:r>
      <w:r w:rsidR="00581973">
        <w:rPr>
          <w:rFonts w:ascii="Times New Roman" w:hAnsi="Times New Roman"/>
          <w:b w:val="0"/>
          <w:color w:val="auto"/>
          <w:sz w:val="24"/>
          <w:szCs w:val="24"/>
          <w:shd w:val="clear" w:color="auto" w:fill="FFFFFF"/>
        </w:rPr>
        <w:t>operatorul de distribu</w:t>
      </w:r>
      <w:r w:rsidR="00C4385B">
        <w:rPr>
          <w:rFonts w:ascii="Times New Roman" w:hAnsi="Times New Roman"/>
          <w:b w:val="0"/>
          <w:color w:val="auto"/>
          <w:sz w:val="24"/>
          <w:szCs w:val="24"/>
          <w:shd w:val="clear" w:color="auto" w:fill="FFFFFF"/>
        </w:rPr>
        <w:t>ț</w:t>
      </w:r>
      <w:r w:rsidR="00581973">
        <w:rPr>
          <w:rFonts w:ascii="Times New Roman" w:hAnsi="Times New Roman"/>
          <w:b w:val="0"/>
          <w:color w:val="auto"/>
          <w:sz w:val="24"/>
          <w:szCs w:val="24"/>
          <w:shd w:val="clear" w:color="auto" w:fill="FFFFFF"/>
        </w:rPr>
        <w:t>ie</w:t>
      </w:r>
      <w:r>
        <w:rPr>
          <w:rFonts w:ascii="Times New Roman" w:hAnsi="Times New Roman"/>
          <w:b w:val="0"/>
          <w:color w:val="auto"/>
          <w:sz w:val="24"/>
          <w:szCs w:val="24"/>
          <w:shd w:val="clear" w:color="auto" w:fill="FFFFFF"/>
        </w:rPr>
        <w:t>.</w:t>
      </w:r>
    </w:p>
    <w:p w14:paraId="33D655E6" w14:textId="23472867" w:rsidR="00776FA0" w:rsidRPr="00776FA0" w:rsidRDefault="00776FA0" w:rsidP="009F05E1">
      <w:pPr>
        <w:spacing w:line="360" w:lineRule="auto"/>
        <w:jc w:val="both"/>
        <w:rPr>
          <w:rStyle w:val="spar3"/>
          <w:rFonts w:ascii="Times New Roman" w:eastAsiaTheme="minorEastAsia" w:hAnsi="Times New Roman"/>
          <w:b/>
          <w:bCs/>
          <w:sz w:val="24"/>
          <w:szCs w:val="24"/>
          <w:lang w:val="en-US"/>
          <w:specVanish w:val="0"/>
        </w:rPr>
      </w:pPr>
      <w:r w:rsidRPr="00776FA0">
        <w:rPr>
          <w:rStyle w:val="spar3"/>
          <w:rFonts w:ascii="Times New Roman" w:hAnsi="Times New Roman"/>
          <w:sz w:val="24"/>
          <w:szCs w:val="24"/>
        </w:rPr>
        <w:t>(</w:t>
      </w:r>
      <w:r w:rsidR="00062313">
        <w:rPr>
          <w:rStyle w:val="spar3"/>
          <w:rFonts w:ascii="Times New Roman" w:hAnsi="Times New Roman"/>
          <w:sz w:val="24"/>
          <w:szCs w:val="24"/>
        </w:rPr>
        <w:t>2</w:t>
      </w:r>
      <w:r w:rsidRPr="00776FA0">
        <w:rPr>
          <w:rStyle w:val="spar3"/>
          <w:rFonts w:ascii="Times New Roman" w:hAnsi="Times New Roman"/>
          <w:sz w:val="24"/>
          <w:szCs w:val="24"/>
        </w:rPr>
        <w:t xml:space="preserve">) Pentru perioadele de facturare pentru care nu există index </w:t>
      </w:r>
      <w:r w:rsidR="00581973">
        <w:rPr>
          <w:rStyle w:val="spar3"/>
          <w:rFonts w:ascii="Times New Roman" w:hAnsi="Times New Roman"/>
          <w:sz w:val="24"/>
          <w:szCs w:val="24"/>
        </w:rPr>
        <w:t>comunicat</w:t>
      </w:r>
      <w:r w:rsidRPr="00776FA0">
        <w:rPr>
          <w:rStyle w:val="spar3"/>
          <w:rFonts w:ascii="Times New Roman" w:hAnsi="Times New Roman"/>
          <w:sz w:val="24"/>
          <w:szCs w:val="24"/>
        </w:rPr>
        <w:t xml:space="preserve"> de </w:t>
      </w:r>
      <w:r w:rsidR="00581973">
        <w:rPr>
          <w:rStyle w:val="spar3"/>
          <w:rFonts w:ascii="Times New Roman" w:hAnsi="Times New Roman"/>
          <w:sz w:val="24"/>
          <w:szCs w:val="24"/>
        </w:rPr>
        <w:t>operatorul de distribu</w:t>
      </w:r>
      <w:r w:rsidR="00C4385B">
        <w:rPr>
          <w:rStyle w:val="spar3"/>
          <w:rFonts w:ascii="Times New Roman" w:hAnsi="Times New Roman"/>
          <w:sz w:val="24"/>
          <w:szCs w:val="24"/>
        </w:rPr>
        <w:t>ț</w:t>
      </w:r>
      <w:r w:rsidR="00581973">
        <w:rPr>
          <w:rStyle w:val="spar3"/>
          <w:rFonts w:ascii="Times New Roman" w:hAnsi="Times New Roman"/>
          <w:sz w:val="24"/>
          <w:szCs w:val="24"/>
        </w:rPr>
        <w:t>ie</w:t>
      </w:r>
      <w:r w:rsidRPr="00776FA0">
        <w:rPr>
          <w:rStyle w:val="spar3"/>
          <w:rFonts w:ascii="Times New Roman" w:hAnsi="Times New Roman"/>
          <w:sz w:val="24"/>
          <w:szCs w:val="24"/>
        </w:rPr>
        <w:t>, facturarea consumului de energie electrică se realizează pe baza:</w:t>
      </w:r>
    </w:p>
    <w:p w14:paraId="40AA29EE" w14:textId="77777777" w:rsidR="00776FA0" w:rsidRPr="00776FA0" w:rsidRDefault="00776FA0" w:rsidP="009F05E1">
      <w:pPr>
        <w:spacing w:line="360" w:lineRule="auto"/>
        <w:jc w:val="both"/>
        <w:rPr>
          <w:rStyle w:val="spar3"/>
          <w:rFonts w:ascii="Times New Roman" w:hAnsi="Times New Roman"/>
          <w:sz w:val="24"/>
          <w:szCs w:val="24"/>
          <w:specVanish w:val="0"/>
        </w:rPr>
      </w:pPr>
      <w:r w:rsidRPr="00776FA0">
        <w:rPr>
          <w:rStyle w:val="spar3"/>
          <w:rFonts w:ascii="Times New Roman" w:hAnsi="Times New Roman"/>
          <w:sz w:val="24"/>
          <w:szCs w:val="24"/>
        </w:rPr>
        <w:t>a</w:t>
      </w:r>
      <w:r w:rsidR="00FE6CF5">
        <w:rPr>
          <w:rStyle w:val="spar3"/>
          <w:rFonts w:ascii="Times New Roman" w:hAnsi="Times New Roman"/>
          <w:sz w:val="24"/>
          <w:szCs w:val="24"/>
        </w:rPr>
        <w:t xml:space="preserve">) </w:t>
      </w:r>
      <w:r w:rsidRPr="00776FA0">
        <w:rPr>
          <w:rStyle w:val="spar3"/>
          <w:rFonts w:ascii="Times New Roman" w:hAnsi="Times New Roman"/>
          <w:sz w:val="24"/>
          <w:szCs w:val="24"/>
        </w:rPr>
        <w:t xml:space="preserve">indexului </w:t>
      </w:r>
      <w:r w:rsidR="00581973">
        <w:rPr>
          <w:rStyle w:val="spar3"/>
          <w:rFonts w:ascii="Times New Roman" w:hAnsi="Times New Roman"/>
          <w:sz w:val="24"/>
          <w:szCs w:val="24"/>
        </w:rPr>
        <w:t>contorului</w:t>
      </w:r>
      <w:r w:rsidRPr="00776FA0">
        <w:rPr>
          <w:rStyle w:val="spar3"/>
          <w:rFonts w:ascii="Times New Roman" w:hAnsi="Times New Roman"/>
          <w:sz w:val="24"/>
          <w:szCs w:val="24"/>
        </w:rPr>
        <w:t xml:space="preserve"> </w:t>
      </w:r>
      <w:r w:rsidR="00581973">
        <w:rPr>
          <w:rStyle w:val="spar3"/>
          <w:rFonts w:ascii="Times New Roman" w:hAnsi="Times New Roman"/>
          <w:sz w:val="24"/>
          <w:szCs w:val="24"/>
        </w:rPr>
        <w:t>comunicat</w:t>
      </w:r>
      <w:r w:rsidRPr="00776FA0">
        <w:rPr>
          <w:rStyle w:val="spar3"/>
          <w:rFonts w:ascii="Times New Roman" w:hAnsi="Times New Roman"/>
          <w:sz w:val="24"/>
          <w:szCs w:val="24"/>
        </w:rPr>
        <w:t xml:space="preserve"> de către client conform art. 8 alin.(2) și (3).</w:t>
      </w:r>
    </w:p>
    <w:p w14:paraId="5B1763FB" w14:textId="77777777" w:rsidR="00776FA0" w:rsidRPr="00776FA0" w:rsidRDefault="00776FA0" w:rsidP="009F05E1">
      <w:pPr>
        <w:spacing w:line="360" w:lineRule="auto"/>
        <w:jc w:val="both"/>
        <w:rPr>
          <w:rStyle w:val="spar3"/>
          <w:rFonts w:ascii="Times New Roman" w:hAnsi="Times New Roman"/>
          <w:sz w:val="24"/>
          <w:szCs w:val="24"/>
          <w:specVanish w:val="0"/>
        </w:rPr>
      </w:pPr>
      <w:r w:rsidRPr="00776FA0">
        <w:rPr>
          <w:rStyle w:val="spar3"/>
          <w:rFonts w:ascii="Times New Roman" w:hAnsi="Times New Roman"/>
          <w:sz w:val="24"/>
          <w:szCs w:val="24"/>
        </w:rPr>
        <w:t>b)</w:t>
      </w:r>
      <w:r w:rsidR="00FE6CF5">
        <w:rPr>
          <w:rStyle w:val="spar3"/>
          <w:rFonts w:ascii="Times New Roman" w:hAnsi="Times New Roman"/>
          <w:sz w:val="24"/>
          <w:szCs w:val="24"/>
        </w:rPr>
        <w:t xml:space="preserve"> </w:t>
      </w:r>
      <w:r w:rsidRPr="00776FA0">
        <w:rPr>
          <w:rStyle w:val="spar3"/>
          <w:rFonts w:ascii="Times New Roman" w:hAnsi="Times New Roman"/>
          <w:sz w:val="24"/>
          <w:szCs w:val="24"/>
        </w:rPr>
        <w:t xml:space="preserve">datelor din convenţia de consum, dacă clientul nu </w:t>
      </w:r>
      <w:r w:rsidR="00581973">
        <w:rPr>
          <w:rStyle w:val="spar3"/>
          <w:rFonts w:ascii="Times New Roman" w:hAnsi="Times New Roman"/>
          <w:sz w:val="24"/>
          <w:szCs w:val="24"/>
        </w:rPr>
        <w:t>comunic</w:t>
      </w:r>
      <w:r w:rsidR="00C4385B">
        <w:rPr>
          <w:rStyle w:val="spar3"/>
          <w:rFonts w:ascii="Times New Roman" w:hAnsi="Times New Roman"/>
          <w:sz w:val="24"/>
          <w:szCs w:val="24"/>
        </w:rPr>
        <w:t>ă</w:t>
      </w:r>
      <w:r w:rsidRPr="00776FA0">
        <w:rPr>
          <w:rStyle w:val="spar3"/>
          <w:rFonts w:ascii="Times New Roman" w:hAnsi="Times New Roman"/>
          <w:sz w:val="24"/>
          <w:szCs w:val="24"/>
        </w:rPr>
        <w:t xml:space="preserve"> indexul </w:t>
      </w:r>
      <w:r w:rsidR="00581973">
        <w:rPr>
          <w:rStyle w:val="spar3"/>
          <w:rFonts w:ascii="Times New Roman" w:hAnsi="Times New Roman"/>
          <w:sz w:val="24"/>
          <w:szCs w:val="24"/>
        </w:rPr>
        <w:t>contorului</w:t>
      </w:r>
      <w:r w:rsidRPr="00776FA0">
        <w:rPr>
          <w:rStyle w:val="spar3"/>
          <w:rFonts w:ascii="Times New Roman" w:hAnsi="Times New Roman"/>
          <w:sz w:val="24"/>
          <w:szCs w:val="24"/>
        </w:rPr>
        <w:t xml:space="preserve"> conform lit.a).</w:t>
      </w:r>
      <w:r w:rsidRPr="00776FA0" w:rsidDel="006F7066">
        <w:rPr>
          <w:rStyle w:val="spar3"/>
          <w:rFonts w:ascii="Times New Roman" w:hAnsi="Times New Roman"/>
          <w:sz w:val="24"/>
          <w:szCs w:val="24"/>
        </w:rPr>
        <w:t xml:space="preserve"> </w:t>
      </w:r>
    </w:p>
    <w:p w14:paraId="2B6369D4" w14:textId="77777777" w:rsidR="00776FA0" w:rsidRPr="00776FA0" w:rsidRDefault="00776FA0" w:rsidP="009F05E1">
      <w:pPr>
        <w:spacing w:line="360" w:lineRule="auto"/>
        <w:jc w:val="both"/>
        <w:rPr>
          <w:rStyle w:val="spar3"/>
          <w:rFonts w:ascii="Times New Roman" w:hAnsi="Times New Roman"/>
          <w:sz w:val="24"/>
          <w:szCs w:val="24"/>
          <w:specVanish w:val="0"/>
        </w:rPr>
      </w:pPr>
      <w:r w:rsidRPr="00776FA0">
        <w:rPr>
          <w:rStyle w:val="spar3"/>
          <w:rFonts w:ascii="Times New Roman" w:hAnsi="Times New Roman"/>
          <w:sz w:val="24"/>
          <w:szCs w:val="24"/>
        </w:rPr>
        <w:t>(</w:t>
      </w:r>
      <w:r w:rsidR="00062313">
        <w:rPr>
          <w:rStyle w:val="spar3"/>
          <w:rFonts w:ascii="Times New Roman" w:hAnsi="Times New Roman"/>
          <w:sz w:val="24"/>
          <w:szCs w:val="24"/>
        </w:rPr>
        <w:t>3</w:t>
      </w:r>
      <w:r w:rsidRPr="00776FA0">
        <w:rPr>
          <w:rStyle w:val="spar3"/>
          <w:rFonts w:ascii="Times New Roman" w:hAnsi="Times New Roman"/>
          <w:sz w:val="24"/>
          <w:szCs w:val="24"/>
        </w:rPr>
        <w:t xml:space="preserve">) Convenţia de consum se stabileşte pentru fiecare din locurile de consum care fac obiectul contractului, pentru fiecare din lunile ianuarie – decembrie, în baza datelor de consum de energie electrică activă puse la dispoziţia furnizorului de către </w:t>
      </w:r>
      <w:r w:rsidR="00581973">
        <w:rPr>
          <w:rStyle w:val="spar3"/>
          <w:rFonts w:ascii="Times New Roman" w:hAnsi="Times New Roman"/>
          <w:sz w:val="24"/>
          <w:szCs w:val="24"/>
        </w:rPr>
        <w:t>operatorul de distribu</w:t>
      </w:r>
      <w:r w:rsidR="00C4385B">
        <w:rPr>
          <w:rStyle w:val="spar3"/>
          <w:rFonts w:ascii="Times New Roman" w:hAnsi="Times New Roman"/>
          <w:sz w:val="24"/>
          <w:szCs w:val="24"/>
        </w:rPr>
        <w:t>ț</w:t>
      </w:r>
      <w:r w:rsidR="00581973">
        <w:rPr>
          <w:rStyle w:val="spar3"/>
          <w:rFonts w:ascii="Times New Roman" w:hAnsi="Times New Roman"/>
          <w:sz w:val="24"/>
          <w:szCs w:val="24"/>
        </w:rPr>
        <w:t>ie</w:t>
      </w:r>
      <w:r w:rsidRPr="00776FA0">
        <w:rPr>
          <w:rStyle w:val="spar3"/>
          <w:rFonts w:ascii="Times New Roman" w:hAnsi="Times New Roman"/>
          <w:sz w:val="24"/>
          <w:szCs w:val="24"/>
        </w:rPr>
        <w:t xml:space="preserve"> și se comunică clientului în maximum </w:t>
      </w:r>
      <w:r w:rsidR="001B2C8B">
        <w:rPr>
          <w:rStyle w:val="spar3"/>
          <w:rFonts w:ascii="Times New Roman" w:hAnsi="Times New Roman"/>
          <w:sz w:val="24"/>
          <w:szCs w:val="24"/>
        </w:rPr>
        <w:t xml:space="preserve">10 </w:t>
      </w:r>
      <w:r w:rsidRPr="00776FA0">
        <w:rPr>
          <w:rStyle w:val="spar3"/>
          <w:rFonts w:ascii="Times New Roman" w:hAnsi="Times New Roman"/>
          <w:sz w:val="24"/>
          <w:szCs w:val="24"/>
        </w:rPr>
        <w:t>zile lucrătoare după încheierea contractului.</w:t>
      </w:r>
    </w:p>
    <w:p w14:paraId="1FDFB519" w14:textId="77777777" w:rsidR="00776FA0" w:rsidRPr="00776FA0" w:rsidRDefault="00776FA0" w:rsidP="009F05E1">
      <w:pPr>
        <w:spacing w:line="360" w:lineRule="auto"/>
        <w:jc w:val="both"/>
        <w:rPr>
          <w:rStyle w:val="spar3"/>
          <w:rFonts w:ascii="Times New Roman" w:hAnsi="Times New Roman"/>
          <w:sz w:val="24"/>
          <w:szCs w:val="24"/>
          <w:specVanish w:val="0"/>
        </w:rPr>
      </w:pPr>
      <w:r w:rsidRPr="00776FA0">
        <w:rPr>
          <w:rStyle w:val="spar3"/>
          <w:rFonts w:ascii="Times New Roman" w:hAnsi="Times New Roman"/>
          <w:sz w:val="24"/>
          <w:szCs w:val="24"/>
        </w:rPr>
        <w:t>(</w:t>
      </w:r>
      <w:r w:rsidR="00062313">
        <w:rPr>
          <w:rStyle w:val="spar3"/>
          <w:rFonts w:ascii="Times New Roman" w:hAnsi="Times New Roman"/>
          <w:sz w:val="24"/>
          <w:szCs w:val="24"/>
        </w:rPr>
        <w:t>4</w:t>
      </w:r>
      <w:r w:rsidRPr="00776FA0">
        <w:rPr>
          <w:rStyle w:val="spar3"/>
          <w:rFonts w:ascii="Times New Roman" w:hAnsi="Times New Roman"/>
          <w:sz w:val="24"/>
          <w:szCs w:val="24"/>
        </w:rPr>
        <w:t xml:space="preserve">) Clientul poate solicita furnizorului </w:t>
      </w:r>
      <w:r w:rsidRPr="00776FA0">
        <w:rPr>
          <w:rStyle w:val="spar3"/>
          <w:rFonts w:ascii="Times New Roman" w:hAnsi="Times New Roman"/>
          <w:color w:val="auto"/>
          <w:sz w:val="24"/>
          <w:szCs w:val="24"/>
        </w:rPr>
        <w:t>modificarea valorilor lunare din convenţia de consum</w:t>
      </w:r>
      <w:r w:rsidR="000A6675">
        <w:rPr>
          <w:rStyle w:val="spar3"/>
          <w:rFonts w:ascii="Times New Roman" w:hAnsi="Times New Roman"/>
          <w:color w:val="auto"/>
          <w:sz w:val="24"/>
          <w:szCs w:val="24"/>
        </w:rPr>
        <w:t>.</w:t>
      </w:r>
      <w:r w:rsidRPr="00776FA0">
        <w:rPr>
          <w:rStyle w:val="spar3"/>
          <w:rFonts w:ascii="Times New Roman" w:hAnsi="Times New Roman"/>
          <w:color w:val="auto"/>
          <w:sz w:val="24"/>
          <w:szCs w:val="24"/>
        </w:rPr>
        <w:t xml:space="preserve"> </w:t>
      </w:r>
    </w:p>
    <w:p w14:paraId="643333B5" w14:textId="77777777" w:rsidR="00776FA0" w:rsidRPr="00776FA0" w:rsidRDefault="00776FA0" w:rsidP="009F05E1">
      <w:pPr>
        <w:spacing w:line="360" w:lineRule="auto"/>
        <w:jc w:val="both"/>
        <w:rPr>
          <w:rStyle w:val="spar3"/>
          <w:rFonts w:ascii="Times New Roman" w:hAnsi="Times New Roman"/>
          <w:sz w:val="24"/>
          <w:szCs w:val="24"/>
          <w:specVanish w:val="0"/>
        </w:rPr>
      </w:pPr>
      <w:r w:rsidRPr="00776FA0">
        <w:rPr>
          <w:rStyle w:val="spar3"/>
          <w:rFonts w:ascii="Times New Roman" w:hAnsi="Times New Roman"/>
          <w:color w:val="auto"/>
          <w:sz w:val="24"/>
          <w:szCs w:val="24"/>
        </w:rPr>
        <w:t>(</w:t>
      </w:r>
      <w:r w:rsidR="00062313">
        <w:rPr>
          <w:rStyle w:val="spar3"/>
          <w:rFonts w:ascii="Times New Roman" w:hAnsi="Times New Roman"/>
          <w:sz w:val="24"/>
          <w:szCs w:val="24"/>
        </w:rPr>
        <w:t>5</w:t>
      </w:r>
      <w:r w:rsidRPr="00776FA0">
        <w:rPr>
          <w:rStyle w:val="spar3"/>
          <w:rFonts w:ascii="Times New Roman" w:hAnsi="Times New Roman"/>
          <w:color w:val="auto"/>
          <w:sz w:val="24"/>
          <w:szCs w:val="24"/>
        </w:rPr>
        <w:t>)</w:t>
      </w:r>
      <w:r w:rsidRPr="00776FA0">
        <w:rPr>
          <w:rStyle w:val="spar3"/>
          <w:rFonts w:ascii="Times New Roman" w:hAnsi="Times New Roman"/>
          <w:sz w:val="24"/>
          <w:szCs w:val="24"/>
        </w:rPr>
        <w:t xml:space="preserve"> </w:t>
      </w:r>
      <w:r w:rsidRPr="00776FA0">
        <w:rPr>
          <w:rStyle w:val="spar3"/>
          <w:rFonts w:ascii="Times New Roman" w:hAnsi="Times New Roman"/>
          <w:color w:val="auto"/>
          <w:sz w:val="24"/>
          <w:szCs w:val="24"/>
        </w:rPr>
        <w:t xml:space="preserve">Datele de consum din convenţia de consum pot fi modificate de către </w:t>
      </w:r>
      <w:r w:rsidR="001C3837" w:rsidRPr="001C3837">
        <w:rPr>
          <w:rStyle w:val="spar3"/>
          <w:rFonts w:ascii="Times New Roman" w:hAnsi="Times New Roman"/>
          <w:color w:val="auto"/>
          <w:sz w:val="24"/>
          <w:szCs w:val="24"/>
        </w:rPr>
        <w:t>operatorul de distribu</w:t>
      </w:r>
      <w:r w:rsidR="00C4385B">
        <w:rPr>
          <w:rStyle w:val="spar3"/>
          <w:rFonts w:ascii="Times New Roman" w:hAnsi="Times New Roman"/>
          <w:color w:val="auto"/>
          <w:sz w:val="24"/>
          <w:szCs w:val="24"/>
        </w:rPr>
        <w:t>ț</w:t>
      </w:r>
      <w:r w:rsidR="001C3837" w:rsidRPr="001C3837">
        <w:rPr>
          <w:rStyle w:val="spar3"/>
          <w:rFonts w:ascii="Times New Roman" w:hAnsi="Times New Roman"/>
          <w:color w:val="auto"/>
          <w:sz w:val="24"/>
          <w:szCs w:val="24"/>
        </w:rPr>
        <w:t>ie</w:t>
      </w:r>
      <w:r w:rsidRPr="00776FA0">
        <w:rPr>
          <w:rStyle w:val="spar3"/>
          <w:rFonts w:ascii="Times New Roman" w:hAnsi="Times New Roman"/>
          <w:color w:val="auto"/>
          <w:sz w:val="24"/>
          <w:szCs w:val="24"/>
        </w:rPr>
        <w:t xml:space="preserve"> oricând pe parcursul derulării contractului, inclusiv datele din convenţia de consum modificate de client conform alin. (</w:t>
      </w:r>
      <w:r w:rsidR="006F0B6C">
        <w:rPr>
          <w:rStyle w:val="spar3"/>
          <w:rFonts w:ascii="Times New Roman" w:hAnsi="Times New Roman"/>
          <w:color w:val="auto"/>
          <w:sz w:val="24"/>
          <w:szCs w:val="24"/>
        </w:rPr>
        <w:t>4</w:t>
      </w:r>
      <w:r w:rsidRPr="00776FA0">
        <w:rPr>
          <w:rStyle w:val="spar3"/>
          <w:rFonts w:ascii="Times New Roman" w:hAnsi="Times New Roman"/>
          <w:color w:val="auto"/>
          <w:sz w:val="24"/>
          <w:szCs w:val="24"/>
        </w:rPr>
        <w:t>), în vederea adaptării la consumul real realizat.</w:t>
      </w:r>
    </w:p>
    <w:p w14:paraId="1B53865D" w14:textId="08E54F42" w:rsidR="00FA170E" w:rsidRDefault="00776FA0" w:rsidP="009F05E1">
      <w:pPr>
        <w:spacing w:line="360" w:lineRule="auto"/>
        <w:jc w:val="both"/>
        <w:rPr>
          <w:rStyle w:val="spar3"/>
          <w:rFonts w:ascii="Times New Roman" w:hAnsi="Times New Roman"/>
          <w:sz w:val="24"/>
          <w:szCs w:val="24"/>
          <w:specVanish w:val="0"/>
        </w:rPr>
      </w:pPr>
      <w:r w:rsidRPr="00776FA0">
        <w:rPr>
          <w:rStyle w:val="spar3"/>
          <w:rFonts w:ascii="Times New Roman" w:hAnsi="Times New Roman"/>
          <w:sz w:val="24"/>
          <w:szCs w:val="24"/>
        </w:rPr>
        <w:lastRenderedPageBreak/>
        <w:t>(</w:t>
      </w:r>
      <w:r w:rsidR="00FA170E">
        <w:rPr>
          <w:rStyle w:val="spar3"/>
          <w:rFonts w:ascii="Times New Roman" w:hAnsi="Times New Roman"/>
          <w:sz w:val="24"/>
          <w:szCs w:val="24"/>
        </w:rPr>
        <w:t>6</w:t>
      </w:r>
      <w:r w:rsidRPr="00776FA0">
        <w:rPr>
          <w:rStyle w:val="spar3"/>
          <w:rFonts w:ascii="Times New Roman" w:hAnsi="Times New Roman"/>
          <w:sz w:val="24"/>
          <w:szCs w:val="24"/>
        </w:rPr>
        <w:t xml:space="preserve">) În cazul în care </w:t>
      </w:r>
      <w:r w:rsidR="001C3837" w:rsidRPr="001C3837">
        <w:rPr>
          <w:rStyle w:val="spar3"/>
          <w:rFonts w:ascii="Times New Roman" w:hAnsi="Times New Roman"/>
          <w:sz w:val="24"/>
          <w:szCs w:val="24"/>
        </w:rPr>
        <w:t>operatorul de distribu</w:t>
      </w:r>
      <w:r w:rsidR="00C4385B">
        <w:rPr>
          <w:rStyle w:val="spar3"/>
          <w:rFonts w:ascii="Times New Roman" w:hAnsi="Times New Roman"/>
          <w:sz w:val="24"/>
          <w:szCs w:val="24"/>
        </w:rPr>
        <w:t>ț</w:t>
      </w:r>
      <w:r w:rsidR="001C3837" w:rsidRPr="001C3837">
        <w:rPr>
          <w:rStyle w:val="spar3"/>
          <w:rFonts w:ascii="Times New Roman" w:hAnsi="Times New Roman"/>
          <w:sz w:val="24"/>
          <w:szCs w:val="24"/>
        </w:rPr>
        <w:t>ie</w:t>
      </w:r>
      <w:r w:rsidRPr="00776FA0">
        <w:rPr>
          <w:rStyle w:val="spar3"/>
          <w:rFonts w:ascii="Times New Roman" w:hAnsi="Times New Roman"/>
          <w:sz w:val="24"/>
          <w:szCs w:val="24"/>
        </w:rPr>
        <w:t xml:space="preserve"> nu a realizat citirea in intervalul de timp conform art. 8 alin. (1) și (4),  </w:t>
      </w:r>
      <w:r w:rsidR="00FA170E" w:rsidRPr="00FA170E">
        <w:rPr>
          <w:rStyle w:val="spar3"/>
          <w:rFonts w:ascii="Times New Roman" w:hAnsi="Times New Roman"/>
          <w:sz w:val="24"/>
          <w:szCs w:val="24"/>
        </w:rPr>
        <w:t xml:space="preserve">regularizarea consumului de energie electrică se realizează după citirea indexului de către </w:t>
      </w:r>
      <w:r w:rsidR="001C3837" w:rsidRPr="001C3837">
        <w:rPr>
          <w:rStyle w:val="spar3"/>
          <w:rFonts w:ascii="Times New Roman" w:hAnsi="Times New Roman"/>
          <w:sz w:val="24"/>
          <w:szCs w:val="24"/>
        </w:rPr>
        <w:t>operatorul de distribu</w:t>
      </w:r>
      <w:r w:rsidR="00C4385B">
        <w:rPr>
          <w:rStyle w:val="spar3"/>
          <w:rFonts w:ascii="Times New Roman" w:hAnsi="Times New Roman"/>
          <w:sz w:val="24"/>
          <w:szCs w:val="24"/>
        </w:rPr>
        <w:t>ț</w:t>
      </w:r>
      <w:r w:rsidR="001C3837" w:rsidRPr="001C3837">
        <w:rPr>
          <w:rStyle w:val="spar3"/>
          <w:rFonts w:ascii="Times New Roman" w:hAnsi="Times New Roman"/>
          <w:sz w:val="24"/>
          <w:szCs w:val="24"/>
        </w:rPr>
        <w:t>ie</w:t>
      </w:r>
      <w:r w:rsidR="00FA170E" w:rsidRPr="00FA170E">
        <w:rPr>
          <w:rStyle w:val="spar3"/>
          <w:rFonts w:ascii="Times New Roman" w:hAnsi="Times New Roman"/>
          <w:sz w:val="24"/>
          <w:szCs w:val="24"/>
        </w:rPr>
        <w:t xml:space="preserve">, luând în considerare cel mai recent index comunicat de către client. În cazul în care ultimul index comunicat de client este anterior unei citiri efectuate de către </w:t>
      </w:r>
      <w:r w:rsidR="009F05E1">
        <w:rPr>
          <w:rStyle w:val="spar3"/>
          <w:rFonts w:ascii="Times New Roman" w:hAnsi="Times New Roman"/>
          <w:sz w:val="24"/>
          <w:szCs w:val="24"/>
        </w:rPr>
        <w:t>operatorul de distribuție</w:t>
      </w:r>
      <w:r w:rsidR="00FA170E" w:rsidRPr="00FA170E">
        <w:rPr>
          <w:rStyle w:val="spar3"/>
          <w:rFonts w:ascii="Times New Roman" w:hAnsi="Times New Roman"/>
          <w:sz w:val="24"/>
          <w:szCs w:val="24"/>
        </w:rPr>
        <w:t>,</w:t>
      </w:r>
      <w:r w:rsidR="00D872BE">
        <w:rPr>
          <w:rStyle w:val="spar3"/>
          <w:rFonts w:ascii="Times New Roman" w:hAnsi="Times New Roman"/>
          <w:sz w:val="24"/>
          <w:szCs w:val="24"/>
        </w:rPr>
        <w:t xml:space="preserve"> </w:t>
      </w:r>
      <w:r w:rsidR="00FA170E" w:rsidRPr="00FA170E">
        <w:rPr>
          <w:rStyle w:val="spar3"/>
          <w:rFonts w:ascii="Times New Roman" w:hAnsi="Times New Roman"/>
          <w:sz w:val="24"/>
          <w:szCs w:val="24"/>
        </w:rPr>
        <w:t xml:space="preserve">este luat în considerare indexul citit de </w:t>
      </w:r>
      <w:r w:rsidR="001C3837" w:rsidRPr="001C3837">
        <w:rPr>
          <w:rStyle w:val="spar3"/>
          <w:rFonts w:ascii="Times New Roman" w:hAnsi="Times New Roman"/>
          <w:sz w:val="24"/>
          <w:szCs w:val="24"/>
        </w:rPr>
        <w:t>operatorul de distribu</w:t>
      </w:r>
      <w:r w:rsidR="00C4385B">
        <w:rPr>
          <w:rStyle w:val="spar3"/>
          <w:rFonts w:ascii="Times New Roman" w:hAnsi="Times New Roman"/>
          <w:sz w:val="24"/>
          <w:szCs w:val="24"/>
        </w:rPr>
        <w:t>ț</w:t>
      </w:r>
      <w:r w:rsidR="001C3837" w:rsidRPr="001C3837">
        <w:rPr>
          <w:rStyle w:val="spar3"/>
          <w:rFonts w:ascii="Times New Roman" w:hAnsi="Times New Roman"/>
          <w:sz w:val="24"/>
          <w:szCs w:val="24"/>
        </w:rPr>
        <w:t>ie</w:t>
      </w:r>
      <w:r w:rsidR="00FA170E" w:rsidRPr="00FA170E">
        <w:rPr>
          <w:rStyle w:val="spar3"/>
          <w:rFonts w:ascii="Times New Roman" w:hAnsi="Times New Roman"/>
          <w:sz w:val="24"/>
          <w:szCs w:val="24"/>
        </w:rPr>
        <w:t>. Perioada de regularizare nu poate fi mai mare de 3 ani.</w:t>
      </w:r>
      <w:r w:rsidR="00FA170E" w:rsidRPr="00FA170E" w:rsidDel="00FA170E">
        <w:rPr>
          <w:rStyle w:val="spar3"/>
          <w:rFonts w:ascii="Times New Roman" w:hAnsi="Times New Roman"/>
          <w:sz w:val="24"/>
          <w:szCs w:val="24"/>
        </w:rPr>
        <w:t xml:space="preserve"> </w:t>
      </w:r>
    </w:p>
    <w:p w14:paraId="6E566EEE" w14:textId="77777777" w:rsidR="00AD00E4" w:rsidRPr="00776FA0" w:rsidRDefault="00AD00E4" w:rsidP="009F05E1">
      <w:pPr>
        <w:spacing w:line="360" w:lineRule="auto"/>
        <w:jc w:val="both"/>
        <w:rPr>
          <w:rStyle w:val="spar3"/>
          <w:rFonts w:ascii="Times New Roman" w:hAnsi="Times New Roman"/>
          <w:sz w:val="24"/>
          <w:szCs w:val="24"/>
          <w:specVanish w:val="0"/>
        </w:rPr>
      </w:pPr>
      <w:r>
        <w:rPr>
          <w:rStyle w:val="spar3"/>
          <w:rFonts w:ascii="Times New Roman" w:hAnsi="Times New Roman"/>
          <w:sz w:val="24"/>
          <w:szCs w:val="24"/>
        </w:rPr>
        <w:t>(7)</w:t>
      </w:r>
      <w:r w:rsidR="006F0B6C">
        <w:rPr>
          <w:rStyle w:val="spar3"/>
          <w:rFonts w:ascii="Times New Roman" w:hAnsi="Times New Roman"/>
          <w:sz w:val="24"/>
          <w:szCs w:val="24"/>
        </w:rPr>
        <w:t xml:space="preserve"> </w:t>
      </w:r>
      <w:r w:rsidRPr="00AD00E4">
        <w:rPr>
          <w:rStyle w:val="spar3"/>
          <w:rFonts w:ascii="Times New Roman" w:hAnsi="Times New Roman"/>
          <w:sz w:val="24"/>
          <w:szCs w:val="24"/>
        </w:rPr>
        <w:t>În situația în care în perioada de facturare are loc o modificare a preţului final</w:t>
      </w:r>
      <w:r w:rsidR="00486D68">
        <w:rPr>
          <w:rStyle w:val="spar3"/>
          <w:rFonts w:ascii="Times New Roman" w:hAnsi="Times New Roman"/>
          <w:sz w:val="24"/>
          <w:szCs w:val="24"/>
        </w:rPr>
        <w:t xml:space="preserve"> facturat</w:t>
      </w:r>
      <w:r w:rsidRPr="00AD00E4">
        <w:rPr>
          <w:rStyle w:val="spar3"/>
          <w:rFonts w:ascii="Times New Roman" w:hAnsi="Times New Roman"/>
          <w:sz w:val="24"/>
          <w:szCs w:val="24"/>
        </w:rPr>
        <w:t>, valoarea consumului de energie electrică pentru fiecare din perioadele de aplicare a preţurilor din perioada de facturare, se determină proporţional cu numărul de zile de aplicare a preţului.</w:t>
      </w:r>
    </w:p>
    <w:p w14:paraId="04EA95CD" w14:textId="77777777" w:rsidR="00776FA0" w:rsidRPr="00776FA0" w:rsidRDefault="00776FA0" w:rsidP="009F05E1">
      <w:pPr>
        <w:spacing w:line="360" w:lineRule="auto"/>
        <w:jc w:val="both"/>
        <w:rPr>
          <w:rStyle w:val="spar3"/>
          <w:rFonts w:ascii="Times New Roman" w:hAnsi="Times New Roman"/>
          <w:b/>
          <w:sz w:val="24"/>
          <w:szCs w:val="24"/>
          <w:specVanish w:val="0"/>
        </w:rPr>
      </w:pPr>
      <w:r w:rsidRPr="00776FA0">
        <w:rPr>
          <w:rStyle w:val="spar3"/>
          <w:rFonts w:ascii="Times New Roman" w:hAnsi="Times New Roman"/>
          <w:b/>
          <w:sz w:val="24"/>
          <w:szCs w:val="24"/>
        </w:rPr>
        <w:t>Articolul 10</w:t>
      </w:r>
    </w:p>
    <w:p w14:paraId="36819E55" w14:textId="77777777" w:rsidR="00776FA0" w:rsidRPr="00776FA0" w:rsidRDefault="00776FA0" w:rsidP="009F05E1">
      <w:pPr>
        <w:spacing w:line="360" w:lineRule="auto"/>
        <w:jc w:val="both"/>
        <w:rPr>
          <w:shd w:val="clear" w:color="auto" w:fill="FFFFFF"/>
        </w:rPr>
      </w:pPr>
      <w:r w:rsidRPr="00776FA0">
        <w:rPr>
          <w:shd w:val="clear" w:color="auto" w:fill="FFFFFF"/>
        </w:rPr>
        <w:t>(1) Clientul are dreptul să primească compensaţii și după caz dobânzi penalizatoare pentru nerespectarea de către furnizor a obligaţiilor prevăzute în Standardul de performanţă pentru activitatea de furnizare a energiei electrice, în vigoare.</w:t>
      </w:r>
    </w:p>
    <w:p w14:paraId="25A3F9F3" w14:textId="77777777" w:rsidR="00776FA0" w:rsidRPr="00776FA0" w:rsidRDefault="00776FA0" w:rsidP="009F05E1">
      <w:pPr>
        <w:spacing w:line="360" w:lineRule="auto"/>
        <w:jc w:val="both"/>
        <w:rPr>
          <w:shd w:val="clear" w:color="auto" w:fill="FFFFFF"/>
        </w:rPr>
      </w:pPr>
      <w:r w:rsidRPr="00776FA0">
        <w:rPr>
          <w:shd w:val="clear" w:color="auto" w:fill="FFFFFF"/>
        </w:rPr>
        <w:t>(2) Acordarea compensaţiilor de către furnizor se poate realiza:</w:t>
      </w:r>
    </w:p>
    <w:p w14:paraId="1EB8954E" w14:textId="77777777" w:rsidR="00776FA0" w:rsidRPr="00776FA0" w:rsidRDefault="00776FA0" w:rsidP="009F05E1">
      <w:pPr>
        <w:spacing w:line="360" w:lineRule="auto"/>
        <w:jc w:val="both"/>
        <w:rPr>
          <w:shd w:val="clear" w:color="auto" w:fill="FFFFFF"/>
        </w:rPr>
      </w:pPr>
      <w:r w:rsidRPr="00776FA0">
        <w:rPr>
          <w:shd w:val="clear" w:color="auto" w:fill="FFFFFF"/>
        </w:rPr>
        <w:t>a) prin intermediul facturilor, prin compensare;</w:t>
      </w:r>
    </w:p>
    <w:p w14:paraId="2A448364" w14:textId="77777777" w:rsidR="00776FA0" w:rsidRPr="00776FA0" w:rsidRDefault="00776FA0" w:rsidP="009F05E1">
      <w:pPr>
        <w:spacing w:line="360" w:lineRule="auto"/>
        <w:jc w:val="both"/>
        <w:rPr>
          <w:shd w:val="clear" w:color="auto" w:fill="FFFFFF"/>
        </w:rPr>
      </w:pPr>
      <w:r w:rsidRPr="00776FA0">
        <w:rPr>
          <w:shd w:val="clear" w:color="auto" w:fill="FFFFFF"/>
        </w:rPr>
        <w:t>b) prin plată directă către client, în termen de de maximum 5 zile lucrătoare de la data primirii de la client a informaţiilor necesare efectuării plăţii, conform art. 7 alin. (1), (2), (3) și (4).</w:t>
      </w:r>
    </w:p>
    <w:p w14:paraId="217153B2" w14:textId="77777777" w:rsidR="00776FA0" w:rsidRPr="00776FA0" w:rsidRDefault="00776FA0" w:rsidP="009F05E1">
      <w:pPr>
        <w:spacing w:line="360" w:lineRule="auto"/>
        <w:jc w:val="both"/>
        <w:rPr>
          <w:shd w:val="clear" w:color="auto" w:fill="FFFFFF"/>
        </w:rPr>
      </w:pPr>
      <w:r w:rsidRPr="00776FA0">
        <w:rPr>
          <w:shd w:val="clear" w:color="auto" w:fill="FFFFFF"/>
        </w:rPr>
        <w:t xml:space="preserve">(3) Clientul are dreptul să primească compensații pentru nerespectarea de către </w:t>
      </w:r>
      <w:r w:rsidR="001C3837" w:rsidRPr="001C3837">
        <w:rPr>
          <w:shd w:val="clear" w:color="auto" w:fill="FFFFFF"/>
        </w:rPr>
        <w:t>operatorul de distribu</w:t>
      </w:r>
      <w:r w:rsidR="005A1D96">
        <w:rPr>
          <w:shd w:val="clear" w:color="auto" w:fill="FFFFFF"/>
        </w:rPr>
        <w:t>ț</w:t>
      </w:r>
      <w:r w:rsidR="001C3837" w:rsidRPr="001C3837">
        <w:rPr>
          <w:shd w:val="clear" w:color="auto" w:fill="FFFFFF"/>
        </w:rPr>
        <w:t>ie</w:t>
      </w:r>
      <w:r w:rsidRPr="00776FA0">
        <w:rPr>
          <w:shd w:val="clear" w:color="auto" w:fill="FFFFFF"/>
        </w:rPr>
        <w:t xml:space="preserve"> a indicatorilor de performanță prevăzuți în Standardul de performanță pentru serviciul de distribuție a energiei electrice, în vigoare.</w:t>
      </w:r>
      <w:r w:rsidRPr="00776FA0">
        <w:t xml:space="preserve"> </w:t>
      </w:r>
      <w:r w:rsidRPr="00776FA0">
        <w:rPr>
          <w:shd w:val="clear" w:color="auto" w:fill="FFFFFF"/>
        </w:rPr>
        <w:t xml:space="preserve">Plata compensaţiei nu îngrădeşte dreptul clientului de a solicita şi primi despăgubiri de la </w:t>
      </w:r>
      <w:r w:rsidR="001C3837" w:rsidRPr="001C3837">
        <w:rPr>
          <w:shd w:val="clear" w:color="auto" w:fill="FFFFFF"/>
        </w:rPr>
        <w:t>operatorul de distribu</w:t>
      </w:r>
      <w:r w:rsidR="005A1D96">
        <w:rPr>
          <w:shd w:val="clear" w:color="auto" w:fill="FFFFFF"/>
        </w:rPr>
        <w:t>ț</w:t>
      </w:r>
      <w:r w:rsidR="001C3837" w:rsidRPr="001C3837">
        <w:rPr>
          <w:shd w:val="clear" w:color="auto" w:fill="FFFFFF"/>
        </w:rPr>
        <w:t>ie</w:t>
      </w:r>
      <w:r w:rsidRPr="00776FA0">
        <w:rPr>
          <w:shd w:val="clear" w:color="auto" w:fill="FFFFFF"/>
        </w:rPr>
        <w:t xml:space="preserve"> pentru daunele provocate acestuia din cauza nerespectării obligaţiilor de către </w:t>
      </w:r>
      <w:r w:rsidR="001C3837" w:rsidRPr="001C3837">
        <w:rPr>
          <w:shd w:val="clear" w:color="auto" w:fill="FFFFFF"/>
        </w:rPr>
        <w:t>operatorul de distribu</w:t>
      </w:r>
      <w:r w:rsidR="005A1D96">
        <w:rPr>
          <w:shd w:val="clear" w:color="auto" w:fill="FFFFFF"/>
        </w:rPr>
        <w:t>ț</w:t>
      </w:r>
      <w:r w:rsidR="001C3837" w:rsidRPr="001C3837">
        <w:rPr>
          <w:shd w:val="clear" w:color="auto" w:fill="FFFFFF"/>
        </w:rPr>
        <w:t>ie</w:t>
      </w:r>
      <w:r w:rsidRPr="00776FA0">
        <w:rPr>
          <w:shd w:val="clear" w:color="auto" w:fill="FFFFFF"/>
        </w:rPr>
        <w:t xml:space="preserve"> privind calitatea tehnică şi continuitatea în alimentarea cu energie electrică.</w:t>
      </w:r>
    </w:p>
    <w:p w14:paraId="13A48844" w14:textId="77777777" w:rsidR="00776FA0" w:rsidRPr="00776FA0" w:rsidRDefault="00776FA0" w:rsidP="009F05E1">
      <w:pPr>
        <w:spacing w:line="360" w:lineRule="auto"/>
        <w:jc w:val="both"/>
        <w:rPr>
          <w:shd w:val="clear" w:color="auto" w:fill="FFFFFF"/>
        </w:rPr>
      </w:pPr>
      <w:r w:rsidRPr="00776FA0">
        <w:rPr>
          <w:shd w:val="clear" w:color="auto" w:fill="FFFFFF"/>
        </w:rPr>
        <w:t xml:space="preserve">(4) Despăgubirile solicitate de client se plătesc de către furnizor dacă, în urma investigaţiei efectuate de către furnizor şi/sau </w:t>
      </w:r>
      <w:r w:rsidR="001C3837" w:rsidRPr="001C3837">
        <w:rPr>
          <w:shd w:val="clear" w:color="auto" w:fill="FFFFFF"/>
        </w:rPr>
        <w:t>operatorul de distribu</w:t>
      </w:r>
      <w:r w:rsidR="005A1D96">
        <w:rPr>
          <w:shd w:val="clear" w:color="auto" w:fill="FFFFFF"/>
        </w:rPr>
        <w:t>ț</w:t>
      </w:r>
      <w:r w:rsidR="001C3837" w:rsidRPr="001C3837">
        <w:rPr>
          <w:shd w:val="clear" w:color="auto" w:fill="FFFFFF"/>
        </w:rPr>
        <w:t>ie</w:t>
      </w:r>
      <w:r w:rsidRPr="00776FA0">
        <w:rPr>
          <w:shd w:val="clear" w:color="auto" w:fill="FFFFFF"/>
        </w:rPr>
        <w:t>, se constată existenţa prejudiciului şi culpa furnizorului/</w:t>
      </w:r>
      <w:r w:rsidR="001C3837" w:rsidRPr="001C3837">
        <w:rPr>
          <w:shd w:val="clear" w:color="auto" w:fill="FFFFFF"/>
        </w:rPr>
        <w:t>operatorul de distribu</w:t>
      </w:r>
      <w:r w:rsidR="005A1D96">
        <w:rPr>
          <w:shd w:val="clear" w:color="auto" w:fill="FFFFFF"/>
        </w:rPr>
        <w:t>ț</w:t>
      </w:r>
      <w:r w:rsidR="001C3837" w:rsidRPr="001C3837">
        <w:rPr>
          <w:shd w:val="clear" w:color="auto" w:fill="FFFFFF"/>
        </w:rPr>
        <w:t>ie</w:t>
      </w:r>
      <w:r w:rsidRPr="00776FA0">
        <w:rPr>
          <w:shd w:val="clear" w:color="auto" w:fill="FFFFFF"/>
        </w:rPr>
        <w:t>.</w:t>
      </w:r>
    </w:p>
    <w:p w14:paraId="2A0C5FD0" w14:textId="77777777" w:rsidR="00776FA0" w:rsidRPr="00776FA0" w:rsidRDefault="00776FA0" w:rsidP="009F05E1">
      <w:pPr>
        <w:spacing w:line="360" w:lineRule="auto"/>
        <w:jc w:val="both"/>
        <w:rPr>
          <w:shd w:val="clear" w:color="auto" w:fill="FFFFFF"/>
        </w:rPr>
      </w:pPr>
      <w:r w:rsidRPr="00776FA0">
        <w:rPr>
          <w:shd w:val="clear" w:color="auto" w:fill="FFFFFF"/>
        </w:rPr>
        <w:t>(5)</w:t>
      </w:r>
      <w:r w:rsidRPr="00776FA0">
        <w:t xml:space="preserve"> </w:t>
      </w:r>
      <w:r w:rsidRPr="00776FA0">
        <w:rPr>
          <w:shd w:val="clear" w:color="auto" w:fill="FFFFFF"/>
        </w:rPr>
        <w:t>În situaţia în care, conform actelor normative aplicabile, clientul este îndreptăţit să primească pentru aceeaşi întrerupere şi compensaţie şi despăgubire, acesta primeşte atât compensaţia, cât  și despăgubirea.</w:t>
      </w:r>
    </w:p>
    <w:p w14:paraId="37C47080" w14:textId="77777777" w:rsidR="00776FA0" w:rsidRPr="00776FA0" w:rsidRDefault="00776FA0" w:rsidP="009F05E1">
      <w:pPr>
        <w:spacing w:line="360" w:lineRule="auto"/>
        <w:jc w:val="both"/>
        <w:rPr>
          <w:shd w:val="clear" w:color="auto" w:fill="FFFFFF"/>
        </w:rPr>
      </w:pPr>
      <w:r w:rsidRPr="00776FA0">
        <w:rPr>
          <w:shd w:val="clear" w:color="auto" w:fill="FFFFFF"/>
        </w:rPr>
        <w:t xml:space="preserve">(6) </w:t>
      </w:r>
      <w:r w:rsidR="005A1D96">
        <w:rPr>
          <w:shd w:val="clear" w:color="auto" w:fill="FFFFFF"/>
        </w:rPr>
        <w:t>O</w:t>
      </w:r>
      <w:r w:rsidR="001C3837" w:rsidRPr="001C3837">
        <w:rPr>
          <w:shd w:val="clear" w:color="auto" w:fill="FFFFFF"/>
        </w:rPr>
        <w:t>peratorul de distribu</w:t>
      </w:r>
      <w:r w:rsidR="005A1D96">
        <w:rPr>
          <w:shd w:val="clear" w:color="auto" w:fill="FFFFFF"/>
        </w:rPr>
        <w:t>ț</w:t>
      </w:r>
      <w:r w:rsidR="001C3837" w:rsidRPr="001C3837">
        <w:rPr>
          <w:shd w:val="clear" w:color="auto" w:fill="FFFFFF"/>
        </w:rPr>
        <w:t>ie</w:t>
      </w:r>
      <w:r w:rsidRPr="00776FA0">
        <w:rPr>
          <w:shd w:val="clear" w:color="auto" w:fill="FFFFFF"/>
        </w:rPr>
        <w:t xml:space="preserve"> este obligat să plătească aceste compensații și/sau despăgubiri direct/prin intermediul furnizorului,</w:t>
      </w:r>
      <w:r w:rsidR="00FE6CF5">
        <w:rPr>
          <w:shd w:val="clear" w:color="auto" w:fill="FFFFFF"/>
        </w:rPr>
        <w:t xml:space="preserve"> </w:t>
      </w:r>
      <w:r w:rsidRPr="00776FA0">
        <w:rPr>
          <w:shd w:val="clear" w:color="auto" w:fill="FFFFFF"/>
        </w:rPr>
        <w:t>în conformitate cu prevederile contractului de distribuție încheiat de către client/furnizor.</w:t>
      </w:r>
    </w:p>
    <w:p w14:paraId="4FD14D83" w14:textId="77777777" w:rsidR="00487238" w:rsidRDefault="00487238" w:rsidP="009F05E1">
      <w:pPr>
        <w:spacing w:line="360" w:lineRule="auto"/>
        <w:jc w:val="both"/>
        <w:rPr>
          <w:rStyle w:val="spctttl1"/>
          <w:rFonts w:ascii="Times New Roman" w:hAnsi="Times New Roman"/>
          <w:color w:val="auto"/>
          <w:sz w:val="24"/>
          <w:szCs w:val="24"/>
        </w:rPr>
      </w:pPr>
    </w:p>
    <w:p w14:paraId="6C858FB1" w14:textId="77777777" w:rsidR="00487238" w:rsidRDefault="00487238" w:rsidP="009F05E1">
      <w:pPr>
        <w:spacing w:line="360" w:lineRule="auto"/>
        <w:jc w:val="both"/>
        <w:rPr>
          <w:rStyle w:val="spctttl1"/>
          <w:rFonts w:ascii="Times New Roman" w:hAnsi="Times New Roman"/>
          <w:color w:val="auto"/>
          <w:sz w:val="24"/>
          <w:szCs w:val="24"/>
        </w:rPr>
      </w:pPr>
    </w:p>
    <w:p w14:paraId="533B24CA" w14:textId="77777777" w:rsidR="00487238" w:rsidRDefault="00487238" w:rsidP="009F05E1">
      <w:pPr>
        <w:spacing w:line="360" w:lineRule="auto"/>
        <w:jc w:val="both"/>
        <w:rPr>
          <w:rStyle w:val="spctttl1"/>
          <w:rFonts w:ascii="Times New Roman" w:hAnsi="Times New Roman"/>
          <w:color w:val="auto"/>
          <w:sz w:val="24"/>
          <w:szCs w:val="24"/>
        </w:rPr>
      </w:pPr>
    </w:p>
    <w:p w14:paraId="061CB259" w14:textId="5AE6619A" w:rsidR="00776FA0" w:rsidRPr="00776FA0" w:rsidRDefault="00776FA0" w:rsidP="009F05E1">
      <w:pPr>
        <w:spacing w:line="360" w:lineRule="auto"/>
        <w:jc w:val="both"/>
        <w:rPr>
          <w:rStyle w:val="spctbdy"/>
          <w:rFonts w:ascii="Times New Roman" w:hAnsi="Times New Roman"/>
          <w:b/>
          <w:sz w:val="24"/>
          <w:szCs w:val="24"/>
        </w:rPr>
      </w:pPr>
      <w:r w:rsidRPr="00FE6CF5">
        <w:rPr>
          <w:rStyle w:val="spctttl1"/>
          <w:rFonts w:ascii="Times New Roman" w:hAnsi="Times New Roman"/>
          <w:color w:val="auto"/>
          <w:sz w:val="24"/>
          <w:szCs w:val="24"/>
        </w:rPr>
        <w:lastRenderedPageBreak/>
        <w:t>4.</w:t>
      </w:r>
      <w:r w:rsidRPr="00776FA0">
        <w:rPr>
          <w:shd w:val="clear" w:color="auto" w:fill="FFFFFF"/>
        </w:rPr>
        <w:t xml:space="preserve"> </w:t>
      </w:r>
      <w:r w:rsidRPr="00776FA0">
        <w:rPr>
          <w:rStyle w:val="spctbdy"/>
          <w:rFonts w:ascii="Times New Roman" w:hAnsi="Times New Roman"/>
          <w:b/>
          <w:sz w:val="24"/>
          <w:szCs w:val="24"/>
        </w:rPr>
        <w:t>Confidenţialitate</w:t>
      </w:r>
    </w:p>
    <w:p w14:paraId="15F2BDA0"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1</w:t>
      </w:r>
      <w:r w:rsidR="001C3837">
        <w:rPr>
          <w:rFonts w:ascii="Times New Roman" w:hAnsi="Times New Roman"/>
          <w:color w:val="auto"/>
          <w:sz w:val="24"/>
          <w:szCs w:val="24"/>
          <w:shd w:val="clear" w:color="auto" w:fill="FFFFFF"/>
        </w:rPr>
        <w:t>1</w:t>
      </w:r>
    </w:p>
    <w:p w14:paraId="1C616CEF" w14:textId="77777777" w:rsidR="00776FA0" w:rsidRPr="00776FA0" w:rsidRDefault="00776FA0" w:rsidP="009F05E1">
      <w:pPr>
        <w:pStyle w:val="spar"/>
        <w:spacing w:line="360" w:lineRule="auto"/>
        <w:ind w:left="0" w:right="72"/>
        <w:jc w:val="both"/>
        <w:rPr>
          <w:specVanish/>
        </w:rPr>
      </w:pPr>
      <w:r w:rsidRPr="00776FA0">
        <w:t>Părţile nu au dreptul de a transmite informaţiile confidenţiale obţinute în cadrul contractului unor persoane neautorizate să primească astfel de informaţii. Fac excepţie cazurile când:</w:t>
      </w:r>
    </w:p>
    <w:p w14:paraId="609CBD14" w14:textId="77777777" w:rsidR="00776FA0" w:rsidRPr="00776FA0" w:rsidRDefault="00776FA0" w:rsidP="009F05E1">
      <w:pPr>
        <w:spacing w:line="360" w:lineRule="auto"/>
        <w:jc w:val="both"/>
      </w:pPr>
      <w:r w:rsidRPr="00FE6CF5">
        <w:rPr>
          <w:rStyle w:val="slitttl1"/>
          <w:rFonts w:ascii="Times New Roman" w:hAnsi="Times New Roman"/>
          <w:b w:val="0"/>
          <w:color w:val="auto"/>
          <w:sz w:val="24"/>
          <w:szCs w:val="24"/>
        </w:rPr>
        <w:t xml:space="preserve">a) </w:t>
      </w:r>
      <w:r w:rsidRPr="00776FA0">
        <w:rPr>
          <w:rStyle w:val="slitbdy"/>
          <w:rFonts w:ascii="Times New Roman" w:hAnsi="Times New Roman"/>
          <w:sz w:val="24"/>
          <w:szCs w:val="24"/>
        </w:rPr>
        <w:t>se dispune de consimţământul scris al părţii ale cărei interese pot fi afectate de diseminarea informaţiei;</w:t>
      </w:r>
    </w:p>
    <w:p w14:paraId="780E8134" w14:textId="77777777" w:rsidR="00776FA0" w:rsidRPr="00776FA0" w:rsidRDefault="00776FA0" w:rsidP="009F05E1">
      <w:pPr>
        <w:spacing w:line="360" w:lineRule="auto"/>
        <w:jc w:val="both"/>
        <w:rPr>
          <w:shd w:val="clear" w:color="auto" w:fill="FFFFFF"/>
        </w:rPr>
      </w:pPr>
      <w:r w:rsidRPr="00FE6CF5">
        <w:rPr>
          <w:rStyle w:val="slitttl1"/>
          <w:rFonts w:ascii="Times New Roman" w:hAnsi="Times New Roman"/>
          <w:b w:val="0"/>
          <w:color w:val="auto"/>
          <w:sz w:val="24"/>
          <w:szCs w:val="24"/>
        </w:rPr>
        <w:t>b)</w:t>
      </w:r>
      <w:r w:rsidRPr="00FE6CF5">
        <w:rPr>
          <w:rStyle w:val="slitttl1"/>
          <w:rFonts w:ascii="Times New Roman" w:hAnsi="Times New Roman"/>
          <w:color w:val="auto"/>
          <w:sz w:val="24"/>
          <w:szCs w:val="24"/>
        </w:rPr>
        <w:t xml:space="preserve"> </w:t>
      </w:r>
      <w:r w:rsidRPr="00776FA0">
        <w:rPr>
          <w:rStyle w:val="slitbdy"/>
          <w:rFonts w:ascii="Times New Roman" w:hAnsi="Times New Roman"/>
          <w:sz w:val="24"/>
          <w:szCs w:val="24"/>
        </w:rPr>
        <w:t>informaţia este deja publică;</w:t>
      </w:r>
    </w:p>
    <w:p w14:paraId="5F7F9908" w14:textId="77777777" w:rsidR="00776FA0" w:rsidRPr="00776FA0" w:rsidRDefault="00776FA0" w:rsidP="009F05E1">
      <w:pPr>
        <w:spacing w:line="360" w:lineRule="auto"/>
        <w:jc w:val="both"/>
        <w:rPr>
          <w:shd w:val="clear" w:color="auto" w:fill="FFFFFF"/>
        </w:rPr>
      </w:pPr>
      <w:r w:rsidRPr="00FE6CF5">
        <w:rPr>
          <w:rStyle w:val="slitttl1"/>
          <w:rFonts w:ascii="Times New Roman" w:hAnsi="Times New Roman"/>
          <w:b w:val="0"/>
          <w:color w:val="auto"/>
          <w:sz w:val="24"/>
          <w:szCs w:val="24"/>
        </w:rPr>
        <w:t>c)</w:t>
      </w:r>
      <w:r w:rsidRPr="00776FA0">
        <w:rPr>
          <w:rStyle w:val="slitttl1"/>
          <w:rFonts w:ascii="Times New Roman" w:hAnsi="Times New Roman"/>
          <w:sz w:val="24"/>
          <w:szCs w:val="24"/>
        </w:rPr>
        <w:t xml:space="preserve"> </w:t>
      </w:r>
      <w:r w:rsidRPr="00776FA0">
        <w:rPr>
          <w:rStyle w:val="slitbdy"/>
          <w:rFonts w:ascii="Times New Roman" w:hAnsi="Times New Roman"/>
          <w:sz w:val="24"/>
          <w:szCs w:val="24"/>
        </w:rPr>
        <w:t>partea este obligată sau are permisiunea de a divulga informaţia în scopul respectării unui ordin sau a unei decizii a Autorităţii Naţionale de Reglementare în Domeniul Energiei (ANRE) ori a dispoziţiilor legale în vigoare;</w:t>
      </w:r>
    </w:p>
    <w:p w14:paraId="3D1EAC89" w14:textId="77777777" w:rsidR="00776FA0" w:rsidRPr="00776FA0" w:rsidRDefault="00776FA0" w:rsidP="009F05E1">
      <w:pPr>
        <w:spacing w:line="360" w:lineRule="auto"/>
        <w:jc w:val="both"/>
        <w:rPr>
          <w:shd w:val="clear" w:color="auto" w:fill="FFFFFF"/>
        </w:rPr>
      </w:pPr>
      <w:r w:rsidRPr="00FE6CF5">
        <w:rPr>
          <w:rStyle w:val="slitttl1"/>
          <w:rFonts w:ascii="Times New Roman" w:hAnsi="Times New Roman"/>
          <w:b w:val="0"/>
          <w:color w:val="auto"/>
          <w:sz w:val="24"/>
          <w:szCs w:val="24"/>
        </w:rPr>
        <w:t>d)</w:t>
      </w:r>
      <w:r w:rsidRPr="00776FA0">
        <w:rPr>
          <w:rStyle w:val="slitttl1"/>
          <w:rFonts w:ascii="Times New Roman" w:hAnsi="Times New Roman"/>
          <w:sz w:val="24"/>
          <w:szCs w:val="24"/>
        </w:rPr>
        <w:t xml:space="preserve"> </w:t>
      </w:r>
      <w:r w:rsidRPr="00776FA0">
        <w:rPr>
          <w:rStyle w:val="slitbdy"/>
          <w:rFonts w:ascii="Times New Roman" w:hAnsi="Times New Roman"/>
          <w:sz w:val="24"/>
          <w:szCs w:val="24"/>
        </w:rPr>
        <w:t>informaţia trebuie transmisă în cursul îndeplinirii normale a activităţilor care constituie obiectul contractului, inclusiv în situaţiile în care activităţile sunt prestate de către terţi, cu condiţia respectării de către aceştia a condiţiilor de confidenţialitate.</w:t>
      </w:r>
    </w:p>
    <w:p w14:paraId="5CCDDB6F" w14:textId="77777777" w:rsidR="00776FA0" w:rsidRPr="00776FA0" w:rsidRDefault="00776FA0" w:rsidP="009F05E1">
      <w:pPr>
        <w:spacing w:line="360" w:lineRule="auto"/>
        <w:jc w:val="both"/>
        <w:rPr>
          <w:rStyle w:val="spctbdy"/>
          <w:rFonts w:ascii="Times New Roman" w:hAnsi="Times New Roman"/>
          <w:b/>
          <w:sz w:val="24"/>
          <w:szCs w:val="24"/>
        </w:rPr>
      </w:pPr>
      <w:r w:rsidRPr="00FE6CF5">
        <w:rPr>
          <w:rStyle w:val="spctttl1"/>
          <w:rFonts w:ascii="Times New Roman" w:hAnsi="Times New Roman"/>
          <w:color w:val="auto"/>
          <w:sz w:val="24"/>
          <w:szCs w:val="24"/>
        </w:rPr>
        <w:t>5.</w:t>
      </w:r>
      <w:r w:rsidRPr="00776FA0">
        <w:rPr>
          <w:shd w:val="clear" w:color="auto" w:fill="FFFFFF"/>
        </w:rPr>
        <w:t xml:space="preserve"> </w:t>
      </w:r>
      <w:r w:rsidRPr="00776FA0">
        <w:rPr>
          <w:rStyle w:val="spctbdy"/>
          <w:rFonts w:ascii="Times New Roman" w:hAnsi="Times New Roman"/>
          <w:b/>
          <w:sz w:val="24"/>
          <w:szCs w:val="24"/>
        </w:rPr>
        <w:t>Litigii</w:t>
      </w:r>
    </w:p>
    <w:p w14:paraId="60681F18"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1</w:t>
      </w:r>
      <w:r w:rsidR="001C3837">
        <w:rPr>
          <w:rFonts w:ascii="Times New Roman" w:hAnsi="Times New Roman"/>
          <w:color w:val="auto"/>
          <w:sz w:val="24"/>
          <w:szCs w:val="24"/>
          <w:shd w:val="clear" w:color="auto" w:fill="FFFFFF"/>
        </w:rPr>
        <w:t>2</w:t>
      </w:r>
    </w:p>
    <w:p w14:paraId="157DB988"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 xml:space="preserve">Pentru neîndeplinirea, în totalitate sau în parte, </w:t>
      </w:r>
      <w:proofErr w:type="gramStart"/>
      <w:r w:rsidRPr="00776FA0">
        <w:rPr>
          <w:shd w:val="clear" w:color="auto" w:fill="FFFFFF"/>
        </w:rPr>
        <w:t>a</w:t>
      </w:r>
      <w:proofErr w:type="gramEnd"/>
      <w:r w:rsidRPr="00776FA0">
        <w:rPr>
          <w:shd w:val="clear" w:color="auto" w:fill="FFFFFF"/>
        </w:rPr>
        <w:t xml:space="preserve"> obligaţiilor prevăzute în contract, părţile răspund conform legii şi prevederilor contractuale.</w:t>
      </w:r>
    </w:p>
    <w:p w14:paraId="134359C5" w14:textId="77777777" w:rsidR="00776FA0" w:rsidRPr="00776FA0" w:rsidRDefault="00776FA0" w:rsidP="009F05E1">
      <w:pPr>
        <w:pStyle w:val="sartttl"/>
        <w:spacing w:line="360" w:lineRule="auto"/>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1</w:t>
      </w:r>
      <w:r w:rsidR="001C3837">
        <w:rPr>
          <w:rFonts w:ascii="Times New Roman" w:hAnsi="Times New Roman"/>
          <w:color w:val="auto"/>
          <w:sz w:val="24"/>
          <w:szCs w:val="24"/>
          <w:shd w:val="clear" w:color="auto" w:fill="FFFFFF"/>
        </w:rPr>
        <w:t>3</w:t>
      </w:r>
    </w:p>
    <w:p w14:paraId="19D7995C" w14:textId="77777777" w:rsidR="00776FA0" w:rsidRPr="00776FA0" w:rsidRDefault="00776FA0" w:rsidP="009F05E1">
      <w:pPr>
        <w:spacing w:line="360" w:lineRule="auto"/>
        <w:jc w:val="both"/>
        <w:rPr>
          <w:shd w:val="clear" w:color="auto" w:fill="FFFFFF"/>
        </w:rPr>
      </w:pPr>
      <w:r w:rsidRPr="00FE6CF5">
        <w:rPr>
          <w:rStyle w:val="salnttl1"/>
          <w:rFonts w:ascii="Times New Roman" w:hAnsi="Times New Roman"/>
          <w:b w:val="0"/>
          <w:color w:val="auto"/>
          <w:sz w:val="24"/>
          <w:szCs w:val="24"/>
        </w:rPr>
        <w:t>(1)</w:t>
      </w:r>
      <w:r w:rsidRPr="00FE6CF5">
        <w:rPr>
          <w:rStyle w:val="salnttl1"/>
          <w:rFonts w:ascii="Times New Roman" w:hAnsi="Times New Roman"/>
          <w:color w:val="auto"/>
          <w:sz w:val="24"/>
          <w:szCs w:val="24"/>
        </w:rPr>
        <w:t xml:space="preserve"> </w:t>
      </w:r>
      <w:r w:rsidRPr="00776FA0">
        <w:rPr>
          <w:rStyle w:val="salnbdy"/>
          <w:rFonts w:ascii="Times New Roman" w:hAnsi="Times New Roman"/>
          <w:sz w:val="24"/>
          <w:szCs w:val="24"/>
        </w:rPr>
        <w:t>Litigiile care decurg din interpretarea şi/sau executarea contractului, care nu pot fi rezolvate pe cale amiabilă sau prin intermediul comisiei de soluţionare a disputelor numită prin decizia preşedintelui ANRE, vor fi deduse spre soluţionare instanţei judecătoreşti competente.</w:t>
      </w:r>
    </w:p>
    <w:p w14:paraId="7F231A23" w14:textId="0A26C7CD" w:rsidR="00776FA0" w:rsidRPr="00776FA0" w:rsidRDefault="00776FA0" w:rsidP="009F05E1">
      <w:pPr>
        <w:spacing w:line="360" w:lineRule="auto"/>
        <w:jc w:val="both"/>
        <w:rPr>
          <w:shd w:val="clear" w:color="auto" w:fill="FFFFFF"/>
        </w:rPr>
      </w:pPr>
      <w:r w:rsidRPr="00FE6CF5">
        <w:rPr>
          <w:rStyle w:val="salnttl1"/>
          <w:rFonts w:ascii="Times New Roman" w:hAnsi="Times New Roman"/>
          <w:b w:val="0"/>
          <w:color w:val="auto"/>
          <w:sz w:val="24"/>
          <w:szCs w:val="24"/>
        </w:rPr>
        <w:t>(2)</w:t>
      </w:r>
      <w:r w:rsidRPr="00776FA0">
        <w:rPr>
          <w:rStyle w:val="salnttl1"/>
          <w:rFonts w:ascii="Times New Roman" w:hAnsi="Times New Roman"/>
          <w:sz w:val="24"/>
          <w:szCs w:val="24"/>
        </w:rPr>
        <w:t xml:space="preserve"> </w:t>
      </w:r>
      <w:r w:rsidRPr="00776FA0">
        <w:rPr>
          <w:rStyle w:val="salnbdy"/>
          <w:rFonts w:ascii="Times New Roman" w:hAnsi="Times New Roman"/>
          <w:sz w:val="24"/>
          <w:szCs w:val="24"/>
        </w:rPr>
        <w:t xml:space="preserve">Procedurile prealabile de soluţionare a </w:t>
      </w:r>
      <w:r w:rsidR="001C3837">
        <w:rPr>
          <w:rStyle w:val="salnbdy"/>
          <w:rFonts w:ascii="Times New Roman" w:hAnsi="Times New Roman"/>
          <w:sz w:val="24"/>
          <w:szCs w:val="24"/>
        </w:rPr>
        <w:t>disputelor</w:t>
      </w:r>
      <w:r w:rsidR="001C3837" w:rsidRPr="00776FA0">
        <w:rPr>
          <w:rStyle w:val="salnbdy"/>
          <w:rFonts w:ascii="Times New Roman" w:hAnsi="Times New Roman"/>
          <w:sz w:val="24"/>
          <w:szCs w:val="24"/>
        </w:rPr>
        <w:t xml:space="preserve"> </w:t>
      </w:r>
      <w:r w:rsidRPr="00776FA0">
        <w:rPr>
          <w:rStyle w:val="salnbdy"/>
          <w:rFonts w:ascii="Times New Roman" w:hAnsi="Times New Roman"/>
          <w:sz w:val="24"/>
          <w:szCs w:val="24"/>
        </w:rPr>
        <w:t>apărute cu ocazia derulării contractului nu sunt obligatorii; părţile se pot adresa direct instanţei de judecată competente.</w:t>
      </w:r>
    </w:p>
    <w:p w14:paraId="00AEA801" w14:textId="77777777" w:rsidR="00776FA0" w:rsidRPr="00776FA0" w:rsidRDefault="00776FA0" w:rsidP="009F05E1">
      <w:pPr>
        <w:spacing w:line="360" w:lineRule="auto"/>
        <w:jc w:val="both"/>
        <w:rPr>
          <w:rStyle w:val="spctbdy"/>
          <w:rFonts w:ascii="Times New Roman" w:hAnsi="Times New Roman"/>
          <w:b/>
          <w:sz w:val="24"/>
          <w:szCs w:val="24"/>
        </w:rPr>
      </w:pPr>
      <w:r w:rsidRPr="00FE6CF5">
        <w:rPr>
          <w:rStyle w:val="spctttl1"/>
          <w:rFonts w:ascii="Times New Roman" w:hAnsi="Times New Roman"/>
          <w:color w:val="auto"/>
          <w:sz w:val="24"/>
          <w:szCs w:val="24"/>
        </w:rPr>
        <w:t>6.</w:t>
      </w:r>
      <w:r w:rsidRPr="00776FA0">
        <w:rPr>
          <w:shd w:val="clear" w:color="auto" w:fill="FFFFFF"/>
        </w:rPr>
        <w:t xml:space="preserve"> </w:t>
      </w:r>
      <w:r w:rsidRPr="00776FA0">
        <w:rPr>
          <w:rStyle w:val="spctbdy"/>
          <w:rFonts w:ascii="Times New Roman" w:hAnsi="Times New Roman"/>
          <w:b/>
          <w:sz w:val="24"/>
          <w:szCs w:val="24"/>
        </w:rPr>
        <w:t>Cesiunea contractului</w:t>
      </w:r>
    </w:p>
    <w:p w14:paraId="476FE86F"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1</w:t>
      </w:r>
      <w:r w:rsidR="001C3837">
        <w:rPr>
          <w:rFonts w:ascii="Times New Roman" w:hAnsi="Times New Roman"/>
          <w:color w:val="auto"/>
          <w:sz w:val="24"/>
          <w:szCs w:val="24"/>
          <w:shd w:val="clear" w:color="auto" w:fill="FFFFFF"/>
        </w:rPr>
        <w:t>4</w:t>
      </w:r>
    </w:p>
    <w:p w14:paraId="2B34BB66"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Niciuna dintre părţi nu poate cesiona, parţial sau total, drepturile şi obligaţiile ce decurg din acest contract fără acordul celeilalte părţi.</w:t>
      </w:r>
    </w:p>
    <w:p w14:paraId="21060B87" w14:textId="77777777" w:rsidR="00776FA0" w:rsidRPr="00776FA0" w:rsidRDefault="00776FA0" w:rsidP="009F05E1">
      <w:pPr>
        <w:spacing w:line="360" w:lineRule="auto"/>
        <w:jc w:val="both"/>
        <w:rPr>
          <w:rStyle w:val="spctbdy"/>
          <w:rFonts w:ascii="Times New Roman" w:hAnsi="Times New Roman"/>
          <w:b/>
          <w:sz w:val="24"/>
          <w:szCs w:val="24"/>
        </w:rPr>
      </w:pPr>
      <w:r w:rsidRPr="00FE6CF5">
        <w:rPr>
          <w:rStyle w:val="spctttl1"/>
          <w:rFonts w:ascii="Times New Roman" w:hAnsi="Times New Roman"/>
          <w:color w:val="auto"/>
          <w:sz w:val="24"/>
          <w:szCs w:val="24"/>
        </w:rPr>
        <w:t>7.</w:t>
      </w:r>
      <w:r w:rsidRPr="00FE6CF5">
        <w:rPr>
          <w:b/>
          <w:shd w:val="clear" w:color="auto" w:fill="FFFFFF"/>
        </w:rPr>
        <w:t xml:space="preserve"> </w:t>
      </w:r>
      <w:r w:rsidRPr="00776FA0">
        <w:rPr>
          <w:rStyle w:val="spctbdy"/>
          <w:rFonts w:ascii="Times New Roman" w:hAnsi="Times New Roman"/>
          <w:b/>
          <w:sz w:val="24"/>
          <w:szCs w:val="24"/>
        </w:rPr>
        <w:t>Forţa majoră</w:t>
      </w:r>
    </w:p>
    <w:p w14:paraId="7FF4FADA"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1</w:t>
      </w:r>
      <w:r w:rsidR="001C3837">
        <w:rPr>
          <w:rFonts w:ascii="Times New Roman" w:hAnsi="Times New Roman"/>
          <w:color w:val="auto"/>
          <w:sz w:val="24"/>
          <w:szCs w:val="24"/>
          <w:shd w:val="clear" w:color="auto" w:fill="FFFFFF"/>
        </w:rPr>
        <w:t>5</w:t>
      </w:r>
    </w:p>
    <w:p w14:paraId="744881F7"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Răspunderea părţilor este înlăturată atunci când prejudiciul este cauzat de forţa majoră, în condiţiile prevăzute de Codul civil.</w:t>
      </w:r>
    </w:p>
    <w:p w14:paraId="1CAEDBD7" w14:textId="77777777" w:rsidR="00776FA0" w:rsidRPr="00776FA0" w:rsidRDefault="00776FA0" w:rsidP="009F05E1">
      <w:pPr>
        <w:spacing w:line="360" w:lineRule="auto"/>
        <w:jc w:val="both"/>
        <w:rPr>
          <w:rStyle w:val="spctbdy"/>
          <w:rFonts w:ascii="Times New Roman" w:hAnsi="Times New Roman"/>
          <w:sz w:val="24"/>
          <w:szCs w:val="24"/>
        </w:rPr>
      </w:pPr>
      <w:r w:rsidRPr="00FE6CF5">
        <w:rPr>
          <w:rStyle w:val="spctttl1"/>
          <w:rFonts w:ascii="Times New Roman" w:hAnsi="Times New Roman"/>
          <w:color w:val="auto"/>
          <w:sz w:val="24"/>
          <w:szCs w:val="24"/>
        </w:rPr>
        <w:t>8.</w:t>
      </w:r>
      <w:r w:rsidRPr="00FE6CF5">
        <w:rPr>
          <w:b/>
          <w:shd w:val="clear" w:color="auto" w:fill="FFFFFF"/>
        </w:rPr>
        <w:t xml:space="preserve"> </w:t>
      </w:r>
      <w:r w:rsidRPr="00FE6CF5">
        <w:rPr>
          <w:rStyle w:val="spctbdy"/>
          <w:rFonts w:ascii="Times New Roman" w:hAnsi="Times New Roman"/>
          <w:b/>
          <w:sz w:val="24"/>
          <w:szCs w:val="24"/>
        </w:rPr>
        <w:t>Clauze specifice</w:t>
      </w:r>
    </w:p>
    <w:p w14:paraId="7B348B5D"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1</w:t>
      </w:r>
      <w:r w:rsidR="001C3837">
        <w:rPr>
          <w:rFonts w:ascii="Times New Roman" w:hAnsi="Times New Roman"/>
          <w:color w:val="auto"/>
          <w:sz w:val="24"/>
          <w:szCs w:val="24"/>
          <w:shd w:val="clear" w:color="auto" w:fill="FFFFFF"/>
        </w:rPr>
        <w:t>6</w:t>
      </w:r>
    </w:p>
    <w:p w14:paraId="29D35AD5" w14:textId="77777777" w:rsidR="00776FA0" w:rsidRPr="00776FA0" w:rsidRDefault="00776FA0" w:rsidP="009F05E1">
      <w:pPr>
        <w:spacing w:line="360" w:lineRule="auto"/>
        <w:jc w:val="both"/>
        <w:rPr>
          <w:shd w:val="clear" w:color="auto" w:fill="FFFFFF"/>
        </w:rPr>
      </w:pPr>
      <w:r w:rsidRPr="00496245">
        <w:rPr>
          <w:rStyle w:val="salnttl1"/>
          <w:rFonts w:ascii="Times New Roman" w:hAnsi="Times New Roman"/>
          <w:b w:val="0"/>
          <w:color w:val="auto"/>
          <w:sz w:val="24"/>
          <w:szCs w:val="24"/>
        </w:rPr>
        <w:t>(1)</w:t>
      </w:r>
      <w:r w:rsidRPr="00496245">
        <w:rPr>
          <w:rStyle w:val="salnttl1"/>
          <w:rFonts w:ascii="Times New Roman" w:hAnsi="Times New Roman"/>
          <w:color w:val="auto"/>
          <w:sz w:val="24"/>
          <w:szCs w:val="24"/>
        </w:rPr>
        <w:t xml:space="preserve"> </w:t>
      </w:r>
      <w:r w:rsidRPr="005A1D96">
        <w:rPr>
          <w:rStyle w:val="salnbdy"/>
          <w:rFonts w:ascii="Times New Roman" w:hAnsi="Times New Roman"/>
          <w:sz w:val="24"/>
          <w:szCs w:val="24"/>
        </w:rPr>
        <w:t xml:space="preserve">Prin semnarea contractului, părţile acceptă ca în toate raporturile contractuale să respecte </w:t>
      </w:r>
      <w:bookmarkStart w:id="2" w:name="_Hlk120524021"/>
      <w:r w:rsidRPr="005A1D96">
        <w:rPr>
          <w:rStyle w:val="salnbdy"/>
          <w:rFonts w:ascii="Times New Roman" w:hAnsi="Times New Roman"/>
          <w:sz w:val="24"/>
          <w:szCs w:val="24"/>
        </w:rPr>
        <w:t xml:space="preserve">Condiţiile generale </w:t>
      </w:r>
      <w:r w:rsidR="001C3837" w:rsidRPr="005A1D96">
        <w:rPr>
          <w:rStyle w:val="salnbdy"/>
          <w:rFonts w:ascii="Times New Roman" w:hAnsi="Times New Roman"/>
          <w:sz w:val="24"/>
          <w:szCs w:val="24"/>
        </w:rPr>
        <w:t xml:space="preserve">de furnizare a energiei electrice </w:t>
      </w:r>
      <w:r w:rsidR="005A1D96" w:rsidRPr="005A1D96">
        <w:rPr>
          <w:rStyle w:val="salnbdy"/>
          <w:rFonts w:ascii="Times New Roman" w:hAnsi="Times New Roman"/>
          <w:sz w:val="24"/>
          <w:szCs w:val="24"/>
        </w:rPr>
        <w:t>î</w:t>
      </w:r>
      <w:r w:rsidR="001C3837" w:rsidRPr="005A1D96">
        <w:rPr>
          <w:rStyle w:val="salnbdy"/>
          <w:rFonts w:ascii="Times New Roman" w:hAnsi="Times New Roman"/>
          <w:sz w:val="24"/>
          <w:szCs w:val="24"/>
        </w:rPr>
        <w:t xml:space="preserve">n regim de </w:t>
      </w:r>
      <w:r w:rsidRPr="005A1D96">
        <w:rPr>
          <w:rStyle w:val="salnbdy"/>
          <w:rFonts w:ascii="Times New Roman" w:hAnsi="Times New Roman"/>
          <w:sz w:val="24"/>
          <w:szCs w:val="24"/>
        </w:rPr>
        <w:t xml:space="preserve">serviciu universal </w:t>
      </w:r>
      <w:bookmarkEnd w:id="2"/>
      <w:r w:rsidRPr="005A1D96">
        <w:rPr>
          <w:rStyle w:val="salnbdy"/>
          <w:rFonts w:ascii="Times New Roman" w:hAnsi="Times New Roman"/>
          <w:sz w:val="24"/>
          <w:szCs w:val="24"/>
        </w:rPr>
        <w:t xml:space="preserve">şi Condiţiile </w:t>
      </w:r>
      <w:r w:rsidRPr="005A1D96">
        <w:rPr>
          <w:rStyle w:val="salnbdy"/>
          <w:rFonts w:ascii="Times New Roman" w:hAnsi="Times New Roman"/>
          <w:sz w:val="24"/>
          <w:szCs w:val="24"/>
        </w:rPr>
        <w:lastRenderedPageBreak/>
        <w:t>generale pentru prestarea serviciului de distribuţie a energiei electrice,</w:t>
      </w:r>
      <w:r w:rsidRPr="00776FA0">
        <w:rPr>
          <w:rStyle w:val="salnbdy"/>
          <w:rFonts w:ascii="Times New Roman" w:hAnsi="Times New Roman"/>
          <w:sz w:val="24"/>
          <w:szCs w:val="24"/>
        </w:rPr>
        <w:t xml:space="preserve"> aprobate prin ordin al preşedintelui ANRE, care completează prevederile contractului. Acestea sunt publicate pe pagina de internet a furnizorului şi, la solicitarea clientului, se pun în mod gratuit la dispoziţia acestuia prin unul dintre următoarele mijloace, dar fără a se limita la acestea: fax, e-mail, direct sau prin poştă pe suport hârtie.</w:t>
      </w:r>
    </w:p>
    <w:p w14:paraId="2C507486" w14:textId="77777777" w:rsidR="00776FA0" w:rsidRPr="00776FA0" w:rsidRDefault="00776FA0" w:rsidP="009F05E1">
      <w:pPr>
        <w:spacing w:line="360" w:lineRule="auto"/>
        <w:jc w:val="both"/>
        <w:rPr>
          <w:shd w:val="clear" w:color="auto" w:fill="FFFFFF"/>
        </w:rPr>
      </w:pPr>
      <w:r w:rsidRPr="00496245">
        <w:rPr>
          <w:rStyle w:val="salnttl1"/>
          <w:rFonts w:ascii="Times New Roman" w:hAnsi="Times New Roman"/>
          <w:b w:val="0"/>
          <w:color w:val="auto"/>
          <w:sz w:val="24"/>
          <w:szCs w:val="24"/>
        </w:rPr>
        <w:t>(2)</w:t>
      </w:r>
      <w:r w:rsidRPr="00496245">
        <w:rPr>
          <w:rStyle w:val="salnttl1"/>
          <w:rFonts w:ascii="Times New Roman" w:hAnsi="Times New Roman"/>
          <w:color w:val="auto"/>
          <w:sz w:val="24"/>
          <w:szCs w:val="24"/>
        </w:rPr>
        <w:t xml:space="preserve"> </w:t>
      </w:r>
      <w:r w:rsidRPr="00776FA0">
        <w:rPr>
          <w:rStyle w:val="salnbdy"/>
          <w:rFonts w:ascii="Times New Roman" w:hAnsi="Times New Roman"/>
          <w:sz w:val="24"/>
          <w:szCs w:val="24"/>
        </w:rPr>
        <w:t xml:space="preserve">Furnizorul se obligă să informeze clientul asupra oricăror modificări şi/sau completări ale documentelor prevăzute la </w:t>
      </w:r>
      <w:r w:rsidRPr="00496245">
        <w:rPr>
          <w:rStyle w:val="slgi1"/>
          <w:rFonts w:ascii="Times New Roman" w:hAnsi="Times New Roman"/>
          <w:color w:val="auto"/>
          <w:sz w:val="24"/>
          <w:szCs w:val="24"/>
          <w:u w:val="none"/>
        </w:rPr>
        <w:t>alin. (1)</w:t>
      </w:r>
      <w:r w:rsidRPr="00496245">
        <w:rPr>
          <w:rStyle w:val="salnbdy"/>
          <w:rFonts w:ascii="Times New Roman" w:hAnsi="Times New Roman"/>
          <w:color w:val="auto"/>
          <w:sz w:val="24"/>
          <w:szCs w:val="24"/>
        </w:rPr>
        <w:t xml:space="preserve">, </w:t>
      </w:r>
      <w:r w:rsidRPr="00776FA0">
        <w:rPr>
          <w:rStyle w:val="salnbdy"/>
          <w:rFonts w:ascii="Times New Roman" w:hAnsi="Times New Roman"/>
          <w:sz w:val="24"/>
          <w:szCs w:val="24"/>
        </w:rPr>
        <w:t>dispuse de ANRE, prin afişarea pe pagina proprie de internet şi prin punerea la dispoziţia clientului, la solicitare, a formei actualizate a acestora.</w:t>
      </w:r>
    </w:p>
    <w:p w14:paraId="2592F5AC" w14:textId="77777777" w:rsidR="00776FA0" w:rsidRPr="00776FA0" w:rsidRDefault="00776FA0" w:rsidP="009F05E1">
      <w:pPr>
        <w:spacing w:line="360" w:lineRule="auto"/>
        <w:jc w:val="both"/>
        <w:rPr>
          <w:rStyle w:val="spctbdy"/>
          <w:rFonts w:ascii="Times New Roman" w:hAnsi="Times New Roman"/>
          <w:b/>
          <w:sz w:val="24"/>
          <w:szCs w:val="24"/>
        </w:rPr>
      </w:pPr>
      <w:r w:rsidRPr="00B5552E">
        <w:rPr>
          <w:rStyle w:val="spctttl1"/>
          <w:rFonts w:ascii="Times New Roman" w:hAnsi="Times New Roman"/>
          <w:color w:val="auto"/>
          <w:sz w:val="24"/>
          <w:szCs w:val="24"/>
        </w:rPr>
        <w:t>9.</w:t>
      </w:r>
      <w:r w:rsidRPr="00D37911">
        <w:rPr>
          <w:shd w:val="clear" w:color="auto" w:fill="FFFFFF"/>
        </w:rPr>
        <w:t xml:space="preserve"> </w:t>
      </w:r>
      <w:r w:rsidRPr="00776FA0">
        <w:rPr>
          <w:rStyle w:val="spctbdy"/>
          <w:rFonts w:ascii="Times New Roman" w:hAnsi="Times New Roman"/>
          <w:b/>
          <w:sz w:val="24"/>
          <w:szCs w:val="24"/>
        </w:rPr>
        <w:t xml:space="preserve">Alte </w:t>
      </w:r>
      <w:r w:rsidR="00496245" w:rsidRPr="00776FA0">
        <w:rPr>
          <w:rStyle w:val="spctbdy"/>
          <w:rFonts w:ascii="Times New Roman" w:hAnsi="Times New Roman"/>
          <w:b/>
          <w:sz w:val="24"/>
          <w:szCs w:val="24"/>
        </w:rPr>
        <w:t>clau</w:t>
      </w:r>
      <w:r w:rsidR="00496245">
        <w:rPr>
          <w:rStyle w:val="spctbdy"/>
          <w:rFonts w:ascii="Times New Roman" w:hAnsi="Times New Roman"/>
          <w:b/>
          <w:sz w:val="24"/>
          <w:szCs w:val="24"/>
        </w:rPr>
        <w:t>z</w:t>
      </w:r>
      <w:r w:rsidR="00496245" w:rsidRPr="00776FA0">
        <w:rPr>
          <w:rStyle w:val="spctbdy"/>
          <w:rFonts w:ascii="Times New Roman" w:hAnsi="Times New Roman"/>
          <w:b/>
          <w:sz w:val="24"/>
          <w:szCs w:val="24"/>
        </w:rPr>
        <w:t>e</w:t>
      </w:r>
    </w:p>
    <w:p w14:paraId="11E79BC8" w14:textId="77777777" w:rsidR="00776FA0" w:rsidRPr="00776FA0" w:rsidRDefault="00776FA0" w:rsidP="009F05E1">
      <w:pPr>
        <w:pStyle w:val="sartttl"/>
        <w:spacing w:line="360" w:lineRule="auto"/>
        <w:jc w:val="both"/>
        <w:rPr>
          <w:rFonts w:ascii="Times New Roman" w:hAnsi="Times New Roman"/>
          <w:color w:val="auto"/>
          <w:sz w:val="24"/>
          <w:szCs w:val="24"/>
        </w:rPr>
      </w:pPr>
      <w:r w:rsidRPr="00776FA0">
        <w:rPr>
          <w:rFonts w:ascii="Times New Roman" w:hAnsi="Times New Roman"/>
          <w:color w:val="auto"/>
          <w:sz w:val="24"/>
          <w:szCs w:val="24"/>
          <w:shd w:val="clear" w:color="auto" w:fill="FFFFFF"/>
        </w:rPr>
        <w:t>Articolul 1</w:t>
      </w:r>
      <w:r w:rsidR="001C3837">
        <w:rPr>
          <w:rFonts w:ascii="Times New Roman" w:hAnsi="Times New Roman"/>
          <w:color w:val="auto"/>
          <w:sz w:val="24"/>
          <w:szCs w:val="24"/>
          <w:shd w:val="clear" w:color="auto" w:fill="FFFFFF"/>
        </w:rPr>
        <w:t>7</w:t>
      </w:r>
    </w:p>
    <w:p w14:paraId="7D500864"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 xml:space="preserve">Convenţia de consum încheiată de părţi, datele din anexele la contractul </w:t>
      </w:r>
      <w:r w:rsidR="006A2BED">
        <w:rPr>
          <w:shd w:val="clear" w:color="auto" w:fill="FFFFFF"/>
        </w:rPr>
        <w:t xml:space="preserve">pentru prestarea serviciului de distribuție </w:t>
      </w:r>
      <w:r w:rsidRPr="00776FA0">
        <w:rPr>
          <w:shd w:val="clear" w:color="auto" w:fill="FFFFFF"/>
        </w:rPr>
        <w:t>încheiat de furnizor cu operatorul reţelei electrice corespunzătoare locurilor de consum care fac obiectul contractului,</w:t>
      </w:r>
      <w:r w:rsidRPr="00776FA0">
        <w:rPr>
          <w:shd w:val="clear" w:color="auto" w:fill="FFFFFF"/>
          <w:lang w:val="ro-RO"/>
        </w:rPr>
        <w:t xml:space="preserve"> Condiţiile</w:t>
      </w:r>
      <w:r w:rsidRPr="00776FA0">
        <w:rPr>
          <w:rStyle w:val="salnbdy"/>
          <w:rFonts w:ascii="Times New Roman" w:eastAsia="Times New Roman" w:hAnsi="Times New Roman"/>
          <w:sz w:val="24"/>
          <w:szCs w:val="24"/>
        </w:rPr>
        <w:t xml:space="preserve"> generale </w:t>
      </w:r>
      <w:r w:rsidR="001C3837">
        <w:rPr>
          <w:rStyle w:val="salnbdy"/>
          <w:rFonts w:ascii="Times New Roman" w:eastAsia="Times New Roman" w:hAnsi="Times New Roman"/>
          <w:sz w:val="24"/>
          <w:szCs w:val="24"/>
        </w:rPr>
        <w:t xml:space="preserve">de furnizare a energiei electrice </w:t>
      </w:r>
      <w:r w:rsidR="005A1D96">
        <w:rPr>
          <w:rStyle w:val="salnbdy"/>
          <w:rFonts w:ascii="Times New Roman" w:eastAsia="Times New Roman" w:hAnsi="Times New Roman"/>
          <w:sz w:val="24"/>
          <w:szCs w:val="24"/>
        </w:rPr>
        <w:t>î</w:t>
      </w:r>
      <w:r w:rsidR="001C3837">
        <w:rPr>
          <w:rStyle w:val="salnbdy"/>
          <w:rFonts w:ascii="Times New Roman" w:eastAsia="Times New Roman" w:hAnsi="Times New Roman"/>
          <w:sz w:val="24"/>
          <w:szCs w:val="24"/>
        </w:rPr>
        <w:t xml:space="preserve">n regim de </w:t>
      </w:r>
      <w:r w:rsidRPr="00776FA0">
        <w:rPr>
          <w:rStyle w:val="salnbdy"/>
          <w:rFonts w:ascii="Times New Roman" w:eastAsia="Times New Roman" w:hAnsi="Times New Roman"/>
          <w:sz w:val="24"/>
          <w:szCs w:val="24"/>
        </w:rPr>
        <w:t>serviciu universal</w:t>
      </w:r>
      <w:r w:rsidRPr="00776FA0">
        <w:rPr>
          <w:shd w:val="clear" w:color="auto" w:fill="FFFFFF"/>
        </w:rPr>
        <w:t>, Oferta pentru serviciu</w:t>
      </w:r>
      <w:r w:rsidR="001C3837">
        <w:rPr>
          <w:shd w:val="clear" w:color="auto" w:fill="FFFFFF"/>
        </w:rPr>
        <w:t>l</w:t>
      </w:r>
      <w:r w:rsidRPr="00776FA0">
        <w:rPr>
          <w:shd w:val="clear" w:color="auto" w:fill="FFFFFF"/>
        </w:rPr>
        <w:t xml:space="preserve"> universal, </w:t>
      </w:r>
      <w:r w:rsidR="007D3753">
        <w:rPr>
          <w:shd w:val="clear" w:color="auto" w:fill="FFFFFF"/>
        </w:rPr>
        <w:t xml:space="preserve">Nota de informare </w:t>
      </w:r>
      <w:r w:rsidR="001C3837">
        <w:rPr>
          <w:shd w:val="clear" w:color="auto" w:fill="FFFFFF"/>
        </w:rPr>
        <w:t>privind</w:t>
      </w:r>
      <w:r w:rsidR="007D3753">
        <w:rPr>
          <w:shd w:val="clear" w:color="auto" w:fill="FFFFFF"/>
        </w:rPr>
        <w:t xml:space="preserve"> prelucrarea datelor cu caracter personal</w:t>
      </w:r>
      <w:r w:rsidR="00496245">
        <w:rPr>
          <w:shd w:val="clear" w:color="auto" w:fill="FFFFFF"/>
        </w:rPr>
        <w:t>,</w:t>
      </w:r>
      <w:r w:rsidR="007D3753">
        <w:rPr>
          <w:shd w:val="clear" w:color="auto" w:fill="FFFFFF"/>
        </w:rPr>
        <w:t xml:space="preserve"> </w:t>
      </w:r>
      <w:r w:rsidRPr="00776FA0">
        <w:rPr>
          <w:shd w:val="clear" w:color="auto" w:fill="FFFFFF"/>
        </w:rPr>
        <w:t>precum şi orice alte anexe agreate de părţi care nu contravin prevederilor reglementărilor în vigoare fac parte integrantă din contract.</w:t>
      </w:r>
    </w:p>
    <w:p w14:paraId="025EE223" w14:textId="77777777" w:rsidR="00776FA0" w:rsidRPr="00776FA0" w:rsidRDefault="00776FA0" w:rsidP="009F05E1">
      <w:pPr>
        <w:pStyle w:val="sartttl"/>
        <w:spacing w:line="360" w:lineRule="auto"/>
        <w:jc w:val="both"/>
        <w:rPr>
          <w:rFonts w:ascii="Times New Roman" w:hAnsi="Times New Roman"/>
          <w:color w:val="auto"/>
          <w:sz w:val="24"/>
          <w:szCs w:val="24"/>
          <w:shd w:val="clear" w:color="auto" w:fill="FFFFFF"/>
        </w:rPr>
      </w:pPr>
      <w:r w:rsidRPr="00776FA0">
        <w:rPr>
          <w:rFonts w:ascii="Times New Roman" w:hAnsi="Times New Roman"/>
          <w:color w:val="auto"/>
          <w:sz w:val="24"/>
          <w:szCs w:val="24"/>
          <w:shd w:val="clear" w:color="auto" w:fill="FFFFFF"/>
        </w:rPr>
        <w:t>Articolul 1</w:t>
      </w:r>
      <w:r w:rsidR="00EF21DA">
        <w:rPr>
          <w:rFonts w:ascii="Times New Roman" w:hAnsi="Times New Roman"/>
          <w:color w:val="auto"/>
          <w:sz w:val="24"/>
          <w:szCs w:val="24"/>
          <w:shd w:val="clear" w:color="auto" w:fill="FFFFFF"/>
        </w:rPr>
        <w:t>8</w:t>
      </w:r>
    </w:p>
    <w:p w14:paraId="0D160B4B" w14:textId="77777777" w:rsidR="00776FA0" w:rsidRPr="00776FA0" w:rsidRDefault="00776FA0" w:rsidP="009F05E1">
      <w:pPr>
        <w:pStyle w:val="spar"/>
        <w:spacing w:line="360" w:lineRule="auto"/>
        <w:ind w:left="0"/>
        <w:jc w:val="both"/>
        <w:rPr>
          <w:shd w:val="clear" w:color="auto" w:fill="FFFFFF"/>
        </w:rPr>
      </w:pPr>
      <w:r w:rsidRPr="00776FA0">
        <w:rPr>
          <w:shd w:val="clear" w:color="auto" w:fill="FFFFFF"/>
        </w:rPr>
        <w:t>Contractul a fost încheiat la data de ......, în două exemplare, câte unul pentru fiecare parte contractantă.</w:t>
      </w:r>
    </w:p>
    <w:p w14:paraId="21BC0707" w14:textId="77777777" w:rsidR="00776FA0" w:rsidRPr="00776FA0" w:rsidRDefault="00776FA0" w:rsidP="009F05E1">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776FA0">
        <w:rPr>
          <w:shd w:val="clear" w:color="auto" w:fill="FFFFFF"/>
        </w:rPr>
        <w:t xml:space="preserve">    Semnături</w:t>
      </w:r>
    </w:p>
    <w:p w14:paraId="45666CA7" w14:textId="77777777" w:rsidR="00776FA0" w:rsidRPr="00776FA0" w:rsidRDefault="00776FA0" w:rsidP="009F05E1">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776FA0">
        <w:rPr>
          <w:shd w:val="clear" w:color="auto" w:fill="FFFFFF"/>
        </w:rPr>
        <w:t xml:space="preserve">                    Furnizor                                                                                 Client,</w:t>
      </w:r>
    </w:p>
    <w:p w14:paraId="05631A73" w14:textId="77777777" w:rsidR="00776FA0" w:rsidRPr="00776FA0" w:rsidRDefault="00776FA0" w:rsidP="009F05E1">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776FA0">
        <w:rPr>
          <w:shd w:val="clear" w:color="auto" w:fill="FFFFFF"/>
        </w:rPr>
        <w:t xml:space="preserve">       </w:t>
      </w:r>
      <w:proofErr w:type="gramStart"/>
      <w:r w:rsidRPr="00776FA0">
        <w:rPr>
          <w:shd w:val="clear" w:color="auto" w:fill="FFFFFF"/>
        </w:rPr>
        <w:t>...(</w:t>
      </w:r>
      <w:proofErr w:type="gramEnd"/>
      <w:r w:rsidRPr="00776FA0">
        <w:rPr>
          <w:shd w:val="clear" w:color="auto" w:fill="FFFFFF"/>
        </w:rPr>
        <w:t xml:space="preserve">prin împuternicit)....                                                     </w:t>
      </w:r>
      <w:proofErr w:type="gramStart"/>
      <w:r w:rsidRPr="00776FA0">
        <w:rPr>
          <w:shd w:val="clear" w:color="auto" w:fill="FFFFFF"/>
        </w:rPr>
        <w:t>...(</w:t>
      </w:r>
      <w:proofErr w:type="gramEnd"/>
      <w:r w:rsidRPr="00776FA0">
        <w:rPr>
          <w:shd w:val="clear" w:color="auto" w:fill="FFFFFF"/>
        </w:rPr>
        <w:t>numele în clar şi semnătura)...</w:t>
      </w:r>
    </w:p>
    <w:p w14:paraId="45FA6C6B" w14:textId="77777777" w:rsidR="00776FA0" w:rsidRPr="00776FA0" w:rsidRDefault="00776FA0" w:rsidP="009F05E1">
      <w:pPr>
        <w:pStyle w:val="spar"/>
        <w:spacing w:line="360" w:lineRule="auto"/>
        <w:jc w:val="both"/>
        <w:rPr>
          <w:shd w:val="clear" w:color="auto" w:fill="FFFFFF"/>
        </w:rPr>
      </w:pPr>
      <w:r w:rsidRPr="00776FA0">
        <w:rPr>
          <w:shd w:val="clear" w:color="auto" w:fill="FFFFFF"/>
        </w:rPr>
        <w:t>NOTĂ:</w:t>
      </w:r>
    </w:p>
    <w:p w14:paraId="331E1904" w14:textId="7A13F51C" w:rsidR="00776FA0" w:rsidRPr="0029100F" w:rsidRDefault="00776FA0" w:rsidP="009F05E1">
      <w:pPr>
        <w:spacing w:line="360" w:lineRule="auto"/>
        <w:jc w:val="both"/>
        <w:rPr>
          <w:shd w:val="clear" w:color="auto" w:fill="FFFFFF"/>
        </w:rPr>
      </w:pPr>
      <w:r w:rsidRPr="00496245">
        <w:rPr>
          <w:rStyle w:val="spctttl1"/>
          <w:rFonts w:ascii="Times New Roman" w:hAnsi="Times New Roman"/>
          <w:b w:val="0"/>
          <w:color w:val="auto"/>
          <w:sz w:val="24"/>
          <w:szCs w:val="24"/>
        </w:rPr>
        <w:t>1</w:t>
      </w:r>
      <w:r w:rsidRPr="0029100F">
        <w:rPr>
          <w:rStyle w:val="spctttl1"/>
          <w:rFonts w:ascii="Times New Roman" w:hAnsi="Times New Roman"/>
          <w:color w:val="auto"/>
          <w:sz w:val="24"/>
          <w:szCs w:val="24"/>
        </w:rPr>
        <w:t>.</w:t>
      </w:r>
      <w:r w:rsidRPr="0029100F">
        <w:rPr>
          <w:shd w:val="clear" w:color="auto" w:fill="FFFFFF"/>
        </w:rPr>
        <w:t xml:space="preserve"> </w:t>
      </w:r>
      <w:r w:rsidRPr="0029100F">
        <w:rPr>
          <w:rStyle w:val="spctbdy"/>
          <w:rFonts w:ascii="Times New Roman" w:hAnsi="Times New Roman"/>
          <w:color w:val="auto"/>
          <w:sz w:val="24"/>
          <w:szCs w:val="24"/>
        </w:rPr>
        <w:t xml:space="preserve">Pentru clienţii cu mai multe locuri de consum, prevederile </w:t>
      </w:r>
      <w:r w:rsidR="00EF21DA">
        <w:rPr>
          <w:rStyle w:val="spctbdy"/>
          <w:rFonts w:ascii="Times New Roman" w:hAnsi="Times New Roman"/>
          <w:color w:val="auto"/>
          <w:sz w:val="24"/>
          <w:szCs w:val="24"/>
        </w:rPr>
        <w:t>specifice fiec</w:t>
      </w:r>
      <w:r w:rsidR="005A7C6E">
        <w:rPr>
          <w:rStyle w:val="spctbdy"/>
          <w:rFonts w:ascii="Times New Roman" w:hAnsi="Times New Roman"/>
          <w:color w:val="auto"/>
          <w:sz w:val="24"/>
          <w:szCs w:val="24"/>
        </w:rPr>
        <w:t>ă</w:t>
      </w:r>
      <w:r w:rsidR="00EF21DA">
        <w:rPr>
          <w:rStyle w:val="spctbdy"/>
          <w:rFonts w:ascii="Times New Roman" w:hAnsi="Times New Roman"/>
          <w:color w:val="auto"/>
          <w:sz w:val="24"/>
          <w:szCs w:val="24"/>
        </w:rPr>
        <w:t>rui loc de consum</w:t>
      </w:r>
      <w:r w:rsidRPr="0029100F">
        <w:rPr>
          <w:rStyle w:val="spctbdy"/>
          <w:rFonts w:ascii="Times New Roman" w:hAnsi="Times New Roman"/>
          <w:color w:val="auto"/>
          <w:sz w:val="24"/>
          <w:szCs w:val="24"/>
        </w:rPr>
        <w:t xml:space="preserve"> se pot detalia, dacă este necesar, într-o anexă la contract.</w:t>
      </w:r>
    </w:p>
    <w:p w14:paraId="24B2879F" w14:textId="77777777" w:rsidR="00776FA0" w:rsidRPr="00776FA0" w:rsidRDefault="00776FA0" w:rsidP="009F05E1">
      <w:pPr>
        <w:spacing w:line="360" w:lineRule="auto"/>
        <w:jc w:val="both"/>
        <w:rPr>
          <w:rStyle w:val="spctbdy"/>
          <w:rFonts w:ascii="Times New Roman" w:hAnsi="Times New Roman"/>
          <w:sz w:val="24"/>
          <w:szCs w:val="24"/>
        </w:rPr>
      </w:pPr>
      <w:r w:rsidRPr="00496245">
        <w:rPr>
          <w:rStyle w:val="spctttl1"/>
          <w:rFonts w:ascii="Times New Roman" w:hAnsi="Times New Roman"/>
          <w:b w:val="0"/>
          <w:color w:val="auto"/>
          <w:sz w:val="24"/>
          <w:szCs w:val="24"/>
        </w:rPr>
        <w:t>2.</w:t>
      </w:r>
      <w:r w:rsidRPr="0029100F">
        <w:rPr>
          <w:shd w:val="clear" w:color="auto" w:fill="FFFFFF"/>
        </w:rPr>
        <w:t xml:space="preserve"> </w:t>
      </w:r>
      <w:r w:rsidRPr="00776FA0">
        <w:rPr>
          <w:rStyle w:val="spctbdy"/>
          <w:rFonts w:ascii="Times New Roman" w:hAnsi="Times New Roman"/>
          <w:sz w:val="24"/>
          <w:szCs w:val="24"/>
        </w:rPr>
        <w:t>Contractul încheiat de părţi se poate completa cu clauze specifice, conform înţelegerii părţilor, cu condiţia ca acestea să nu fie contrare prevederilor din contractul-cadru şi din actele normative aplicabile în vigoare.</w:t>
      </w:r>
    </w:p>
    <w:p w14:paraId="70099814" w14:textId="5D220954" w:rsidR="00776FA0" w:rsidRPr="00776FA0" w:rsidRDefault="00776FA0" w:rsidP="009F05E1">
      <w:pPr>
        <w:spacing w:line="360" w:lineRule="auto"/>
        <w:jc w:val="both"/>
        <w:rPr>
          <w:rStyle w:val="spctbdy"/>
          <w:rFonts w:ascii="Times New Roman" w:hAnsi="Times New Roman"/>
          <w:sz w:val="24"/>
          <w:szCs w:val="24"/>
        </w:rPr>
      </w:pPr>
      <w:r w:rsidRPr="00776FA0">
        <w:rPr>
          <w:rStyle w:val="spctbdy"/>
          <w:rFonts w:ascii="Times New Roman" w:hAnsi="Times New Roman"/>
          <w:sz w:val="24"/>
          <w:szCs w:val="24"/>
        </w:rPr>
        <w:t>3.</w:t>
      </w:r>
      <w:r w:rsidRPr="00776FA0">
        <w:t xml:space="preserve"> </w:t>
      </w:r>
      <w:r w:rsidRPr="00776FA0">
        <w:rPr>
          <w:rStyle w:val="spctbdy"/>
          <w:rFonts w:ascii="Times New Roman" w:hAnsi="Times New Roman"/>
          <w:color w:val="auto"/>
          <w:sz w:val="24"/>
          <w:szCs w:val="24"/>
        </w:rPr>
        <w:t>În cazul în care clientul este certificat client activ, contractul se completează/se</w:t>
      </w:r>
      <w:r w:rsidR="005A7C6E">
        <w:rPr>
          <w:rStyle w:val="spctbdy"/>
          <w:rFonts w:ascii="Times New Roman" w:hAnsi="Times New Roman"/>
          <w:color w:val="auto"/>
          <w:sz w:val="24"/>
          <w:szCs w:val="24"/>
        </w:rPr>
        <w:t xml:space="preserve"> </w:t>
      </w:r>
      <w:r w:rsidRPr="00776FA0">
        <w:rPr>
          <w:rStyle w:val="spctbdy"/>
          <w:rFonts w:ascii="Times New Roman" w:hAnsi="Times New Roman"/>
          <w:color w:val="auto"/>
          <w:sz w:val="24"/>
          <w:szCs w:val="24"/>
        </w:rPr>
        <w:t xml:space="preserve">modifică în conformitate cu prevederile </w:t>
      </w:r>
      <w:r w:rsidRPr="00776FA0">
        <w:rPr>
          <w:rStyle w:val="spctbdy"/>
          <w:rFonts w:ascii="Times New Roman" w:hAnsi="Times New Roman"/>
          <w:sz w:val="24"/>
          <w:szCs w:val="24"/>
        </w:rPr>
        <w:t>specifice aplicabile clientului activ</w:t>
      </w:r>
      <w:r w:rsidRPr="00776FA0">
        <w:rPr>
          <w:rStyle w:val="spctbdy"/>
          <w:rFonts w:ascii="Times New Roman" w:hAnsi="Times New Roman"/>
          <w:color w:val="auto"/>
          <w:sz w:val="24"/>
          <w:szCs w:val="24"/>
        </w:rPr>
        <w:t xml:space="preserve"> </w:t>
      </w:r>
      <w:r w:rsidR="003422AD">
        <w:rPr>
          <w:rStyle w:val="spctbdy"/>
          <w:rFonts w:ascii="Times New Roman" w:hAnsi="Times New Roman"/>
          <w:sz w:val="24"/>
          <w:szCs w:val="24"/>
        </w:rPr>
        <w:t>prevazute</w:t>
      </w:r>
      <w:r w:rsidRPr="00776FA0">
        <w:rPr>
          <w:rStyle w:val="spctbdy"/>
          <w:rFonts w:ascii="Times New Roman" w:hAnsi="Times New Roman"/>
          <w:sz w:val="24"/>
          <w:szCs w:val="24"/>
        </w:rPr>
        <w:t xml:space="preserve"> în</w:t>
      </w:r>
      <w:r w:rsidRPr="00776FA0">
        <w:rPr>
          <w:rStyle w:val="spctbdy"/>
          <w:rFonts w:ascii="Times New Roman" w:hAnsi="Times New Roman"/>
          <w:color w:val="auto"/>
          <w:sz w:val="24"/>
          <w:szCs w:val="24"/>
        </w:rPr>
        <w:t xml:space="preserve"> Regulamentul de furnizare a energiei electrice la clienții finali, în vigoare</w:t>
      </w:r>
      <w:r w:rsidR="00961207">
        <w:rPr>
          <w:rStyle w:val="spctbdy"/>
          <w:rFonts w:ascii="Times New Roman" w:hAnsi="Times New Roman"/>
          <w:color w:val="auto"/>
          <w:sz w:val="24"/>
          <w:szCs w:val="24"/>
        </w:rPr>
        <w:t xml:space="preserve"> și/sau în alte reglementări ANRE</w:t>
      </w:r>
      <w:r w:rsidR="005A1D96">
        <w:rPr>
          <w:rStyle w:val="spctbdy"/>
          <w:rFonts w:ascii="Times New Roman" w:hAnsi="Times New Roman"/>
          <w:color w:val="auto"/>
          <w:sz w:val="24"/>
          <w:szCs w:val="24"/>
        </w:rPr>
        <w:t>.</w:t>
      </w:r>
    </w:p>
    <w:p w14:paraId="3B1C35BF" w14:textId="77777777" w:rsidR="00776FA0" w:rsidRPr="00776FA0" w:rsidRDefault="00776FA0" w:rsidP="009F05E1">
      <w:pPr>
        <w:spacing w:line="360" w:lineRule="auto"/>
        <w:jc w:val="both"/>
        <w:rPr>
          <w:shd w:val="clear" w:color="auto" w:fill="FFFFFF"/>
        </w:rPr>
      </w:pPr>
    </w:p>
    <w:p w14:paraId="4446AB3D" w14:textId="77777777" w:rsidR="00776FA0" w:rsidRPr="00776FA0" w:rsidRDefault="00776FA0" w:rsidP="009F05E1">
      <w:pPr>
        <w:spacing w:line="360" w:lineRule="auto"/>
        <w:jc w:val="both"/>
        <w:rPr>
          <w:shd w:val="clear" w:color="auto" w:fill="FFFFFF"/>
        </w:rPr>
      </w:pPr>
    </w:p>
    <w:p w14:paraId="66242E9B" w14:textId="77777777" w:rsidR="00776FA0" w:rsidRPr="00776FA0" w:rsidRDefault="00776FA0" w:rsidP="00776FA0">
      <w:pPr>
        <w:spacing w:line="360" w:lineRule="auto"/>
        <w:jc w:val="both"/>
        <w:rPr>
          <w:shd w:val="clear" w:color="auto" w:fill="FFFFFF"/>
        </w:rPr>
      </w:pPr>
    </w:p>
    <w:p w14:paraId="4120AF69" w14:textId="77777777" w:rsidR="000A6675" w:rsidRDefault="000A6675" w:rsidP="00487238">
      <w:pPr>
        <w:spacing w:line="360" w:lineRule="auto"/>
        <w:rPr>
          <w:b/>
          <w:bCs/>
        </w:rPr>
      </w:pPr>
    </w:p>
    <w:p w14:paraId="6CB8F1F7" w14:textId="77777777" w:rsidR="0029100F" w:rsidRDefault="0029100F" w:rsidP="00FE1F26">
      <w:pPr>
        <w:spacing w:line="360" w:lineRule="auto"/>
        <w:jc w:val="right"/>
        <w:rPr>
          <w:b/>
          <w:bCs/>
        </w:rPr>
      </w:pPr>
      <w:r>
        <w:rPr>
          <w:b/>
          <w:bCs/>
        </w:rPr>
        <w:lastRenderedPageBreak/>
        <w:t>Anexa nr. 2</w:t>
      </w:r>
    </w:p>
    <w:p w14:paraId="0E2793B5" w14:textId="77777777" w:rsidR="0029100F" w:rsidRDefault="0029100F" w:rsidP="0029100F">
      <w:pPr>
        <w:spacing w:line="360" w:lineRule="auto"/>
        <w:jc w:val="center"/>
        <w:rPr>
          <w:rFonts w:eastAsia="sans-serif"/>
          <w:b/>
          <w:bCs/>
          <w:shd w:val="clear" w:color="auto" w:fill="FFFFFF"/>
        </w:rPr>
      </w:pPr>
      <w:r>
        <w:rPr>
          <w:rFonts w:eastAsia="sans-serif"/>
          <w:b/>
          <w:bCs/>
          <w:shd w:val="clear" w:color="auto" w:fill="FFFFFF"/>
        </w:rPr>
        <w:t>CONDIŢII GENERALE</w:t>
      </w:r>
    </w:p>
    <w:p w14:paraId="1F5A4DB7" w14:textId="4B05EFEF" w:rsidR="0029100F" w:rsidRDefault="0029100F" w:rsidP="0029100F">
      <w:pPr>
        <w:spacing w:line="360" w:lineRule="auto"/>
        <w:jc w:val="center"/>
        <w:rPr>
          <w:rFonts w:eastAsia="sans-serif"/>
          <w:shd w:val="clear" w:color="auto" w:fill="FFFFFF"/>
        </w:rPr>
      </w:pPr>
      <w:r>
        <w:rPr>
          <w:rFonts w:eastAsia="sans-serif"/>
          <w:b/>
          <w:bCs/>
          <w:shd w:val="clear" w:color="auto" w:fill="FFFFFF"/>
        </w:rPr>
        <w:t xml:space="preserve"> </w:t>
      </w:r>
      <w:r w:rsidR="00EF21DA">
        <w:rPr>
          <w:rFonts w:eastAsia="sans-serif"/>
          <w:b/>
          <w:bCs/>
          <w:shd w:val="clear" w:color="auto" w:fill="FFFFFF"/>
        </w:rPr>
        <w:t xml:space="preserve">de furnizare a energiei electrice </w:t>
      </w:r>
      <w:r w:rsidR="005A1D96">
        <w:rPr>
          <w:rFonts w:eastAsia="sans-serif"/>
          <w:b/>
          <w:bCs/>
          <w:shd w:val="clear" w:color="auto" w:fill="FFFFFF"/>
        </w:rPr>
        <w:t>î</w:t>
      </w:r>
      <w:r w:rsidR="00EF21DA">
        <w:rPr>
          <w:rFonts w:eastAsia="sans-serif"/>
          <w:b/>
          <w:bCs/>
          <w:shd w:val="clear" w:color="auto" w:fill="FFFFFF"/>
        </w:rPr>
        <w:t xml:space="preserve">n regim de </w:t>
      </w:r>
      <w:r>
        <w:rPr>
          <w:rFonts w:eastAsia="sans-serif"/>
          <w:b/>
          <w:bCs/>
          <w:shd w:val="clear" w:color="auto" w:fill="FFFFFF"/>
        </w:rPr>
        <w:t xml:space="preserve">serviciu universal  </w:t>
      </w:r>
    </w:p>
    <w:p w14:paraId="6664197B" w14:textId="77777777" w:rsidR="0029100F" w:rsidRDefault="0029100F" w:rsidP="0029100F">
      <w:pPr>
        <w:spacing w:line="360" w:lineRule="auto"/>
        <w:jc w:val="both"/>
        <w:rPr>
          <w:rFonts w:eastAsia="sans-serif"/>
          <w:color w:val="0070C0"/>
          <w:shd w:val="clear" w:color="auto" w:fill="FFFFFF"/>
        </w:rPr>
      </w:pPr>
    </w:p>
    <w:p w14:paraId="29325FC6" w14:textId="77777777" w:rsidR="0029100F" w:rsidRDefault="0029100F" w:rsidP="00B5552E">
      <w:pPr>
        <w:numPr>
          <w:ilvl w:val="0"/>
          <w:numId w:val="4"/>
        </w:numPr>
        <w:spacing w:after="160" w:line="360" w:lineRule="auto"/>
        <w:rPr>
          <w:rFonts w:eastAsia="sans-serif"/>
          <w:b/>
          <w:color w:val="000000" w:themeColor="text1"/>
          <w:u w:val="single"/>
          <w:shd w:val="clear" w:color="auto" w:fill="FFFFFF"/>
        </w:rPr>
      </w:pPr>
      <w:r>
        <w:rPr>
          <w:rFonts w:eastAsia="sans-serif"/>
          <w:b/>
          <w:color w:val="000000" w:themeColor="text1"/>
          <w:u w:val="single"/>
          <w:shd w:val="clear" w:color="auto" w:fill="FFFFFF"/>
        </w:rPr>
        <w:t xml:space="preserve">Obiect </w:t>
      </w:r>
    </w:p>
    <w:p w14:paraId="0C90EB7A" w14:textId="4F4E7984" w:rsidR="0029100F" w:rsidRDefault="0029100F" w:rsidP="006D070E">
      <w:pPr>
        <w:numPr>
          <w:ilvl w:val="255"/>
          <w:numId w:val="0"/>
        </w:numPr>
        <w:spacing w:after="120" w:line="360" w:lineRule="auto"/>
        <w:jc w:val="both"/>
        <w:rPr>
          <w:rFonts w:eastAsia="sans-serif"/>
          <w:color w:val="000000" w:themeColor="text1"/>
          <w:shd w:val="clear" w:color="auto" w:fill="FFFFFF"/>
        </w:rPr>
      </w:pPr>
      <w:r>
        <w:rPr>
          <w:rFonts w:eastAsia="sans-serif"/>
          <w:bCs/>
          <w:color w:val="000000" w:themeColor="text1"/>
          <w:shd w:val="clear" w:color="auto" w:fill="FFFFFF"/>
        </w:rPr>
        <w:t xml:space="preserve">Condiţiile generale </w:t>
      </w:r>
      <w:r w:rsidR="00EF21DA">
        <w:rPr>
          <w:rFonts w:eastAsia="sans-serif"/>
          <w:bCs/>
          <w:color w:val="000000" w:themeColor="text1"/>
          <w:shd w:val="clear" w:color="auto" w:fill="FFFFFF"/>
        </w:rPr>
        <w:t xml:space="preserve">de furnizare a energiei electrice </w:t>
      </w:r>
      <w:r w:rsidR="005A1D96">
        <w:rPr>
          <w:rFonts w:eastAsia="sans-serif"/>
          <w:bCs/>
          <w:color w:val="000000" w:themeColor="text1"/>
          <w:shd w:val="clear" w:color="auto" w:fill="FFFFFF"/>
        </w:rPr>
        <w:t>î</w:t>
      </w:r>
      <w:r w:rsidR="00EF21DA">
        <w:rPr>
          <w:rFonts w:eastAsia="sans-serif"/>
          <w:bCs/>
          <w:color w:val="000000" w:themeColor="text1"/>
          <w:shd w:val="clear" w:color="auto" w:fill="FFFFFF"/>
        </w:rPr>
        <w:t>n regim de</w:t>
      </w:r>
      <w:r>
        <w:rPr>
          <w:rFonts w:eastAsia="sans-serif"/>
          <w:bCs/>
          <w:color w:val="000000" w:themeColor="text1"/>
          <w:shd w:val="clear" w:color="auto" w:fill="FFFFFF"/>
        </w:rPr>
        <w:t xml:space="preserve"> serviciu universal (</w:t>
      </w:r>
      <w:r>
        <w:rPr>
          <w:rFonts w:eastAsia="sans-serif"/>
          <w:color w:val="000000" w:themeColor="text1"/>
          <w:shd w:val="clear" w:color="auto" w:fill="FFFFFF"/>
        </w:rPr>
        <w:t xml:space="preserve">CG-SU) completează prevederile contractului - cadru </w:t>
      </w:r>
      <w:r w:rsidR="00EF21DA">
        <w:rPr>
          <w:rFonts w:eastAsia="sans-serif"/>
          <w:color w:val="000000" w:themeColor="text1"/>
          <w:shd w:val="clear" w:color="auto" w:fill="FFFFFF"/>
        </w:rPr>
        <w:t xml:space="preserve">de furnizare a energiei electrice </w:t>
      </w:r>
      <w:r w:rsidR="005A1D96">
        <w:rPr>
          <w:rFonts w:eastAsia="sans-serif"/>
          <w:color w:val="000000" w:themeColor="text1"/>
          <w:shd w:val="clear" w:color="auto" w:fill="FFFFFF"/>
        </w:rPr>
        <w:t>î</w:t>
      </w:r>
      <w:r w:rsidR="00EF21DA">
        <w:rPr>
          <w:rFonts w:eastAsia="sans-serif"/>
          <w:color w:val="000000" w:themeColor="text1"/>
          <w:shd w:val="clear" w:color="auto" w:fill="FFFFFF"/>
        </w:rPr>
        <w:t xml:space="preserve">n regim </w:t>
      </w:r>
      <w:r>
        <w:rPr>
          <w:rFonts w:eastAsia="sans-serif"/>
          <w:color w:val="000000" w:themeColor="text1"/>
          <w:shd w:val="clear" w:color="auto" w:fill="FFFFFF"/>
        </w:rPr>
        <w:t xml:space="preserve">de serviciu universal </w:t>
      </w:r>
      <w:r w:rsidRPr="00386647">
        <w:rPr>
          <w:rFonts w:eastAsia="sans-serif"/>
          <w:color w:val="000000" w:themeColor="text1"/>
          <w:shd w:val="clear" w:color="auto" w:fill="FFFFFF"/>
        </w:rPr>
        <w:t xml:space="preserve">(contractul), </w:t>
      </w:r>
      <w:r>
        <w:rPr>
          <w:rFonts w:eastAsia="sans-serif"/>
          <w:color w:val="000000" w:themeColor="text1"/>
          <w:shd w:val="clear" w:color="auto" w:fill="FFFFFF"/>
        </w:rPr>
        <w:t xml:space="preserve">încheiat de către client cu furnizorul de energie electrică, fiind parte integrantă din acesta, stabilind cadrul general aplicabil în relaţiile dintre client, care are şi calitatea de utilizator al reţelei electrice, Societatea ______________, în calitate de furnizor de energie electrică, </w:t>
      </w:r>
      <w:r w:rsidRPr="00750A3F">
        <w:rPr>
          <w:rFonts w:eastAsia="sans-serif"/>
          <w:color w:val="000000" w:themeColor="text1"/>
          <w:shd w:val="clear" w:color="auto" w:fill="FFFFFF"/>
        </w:rPr>
        <w:t xml:space="preserve">titular al licenţei ANRE nr………… </w:t>
      </w:r>
      <w:r>
        <w:rPr>
          <w:rFonts w:eastAsia="sans-serif"/>
          <w:color w:val="000000" w:themeColor="text1"/>
          <w:shd w:val="clear" w:color="auto" w:fill="FFFFFF"/>
        </w:rPr>
        <w:t>şi ____________________, în calitate de operator de distribuţie</w:t>
      </w:r>
      <w:r w:rsidR="00496245">
        <w:rPr>
          <w:rFonts w:eastAsia="sans-serif"/>
          <w:color w:val="000000" w:themeColor="text1"/>
          <w:shd w:val="clear" w:color="auto" w:fill="FFFFFF"/>
        </w:rPr>
        <w:t xml:space="preserve"> </w:t>
      </w:r>
      <w:r>
        <w:rPr>
          <w:rFonts w:eastAsia="sans-serif"/>
          <w:color w:val="000000" w:themeColor="text1"/>
          <w:shd w:val="clear" w:color="auto" w:fill="FFFFFF"/>
        </w:rPr>
        <w:t xml:space="preserve">(OD), în vederea asigurării alimentării cu energie electrică a locurilor de consum ale clientului, pentru care furnizorul prestează activitatea de furnizare a energiei electrice pe baza contractului - cadru şi care sunt racordate la reţeaua electrică a </w:t>
      </w:r>
      <w:r w:rsidR="00496245">
        <w:rPr>
          <w:rFonts w:eastAsia="sans-serif"/>
          <w:color w:val="000000" w:themeColor="text1"/>
          <w:shd w:val="clear" w:color="auto" w:fill="FFFFFF"/>
        </w:rPr>
        <w:t>OD</w:t>
      </w:r>
      <w:r>
        <w:rPr>
          <w:rFonts w:eastAsia="sans-serif"/>
          <w:color w:val="000000" w:themeColor="text1"/>
          <w:shd w:val="clear" w:color="auto" w:fill="FFFFFF"/>
        </w:rPr>
        <w:t xml:space="preserve">. </w:t>
      </w:r>
    </w:p>
    <w:p w14:paraId="2EA651CE" w14:textId="77777777" w:rsidR="0029100F" w:rsidRDefault="0029100F" w:rsidP="006D070E">
      <w:pPr>
        <w:numPr>
          <w:ilvl w:val="0"/>
          <w:numId w:val="4"/>
        </w:numPr>
        <w:spacing w:after="120" w:line="360" w:lineRule="auto"/>
        <w:rPr>
          <w:rFonts w:eastAsia="sans-serif"/>
          <w:b/>
          <w:color w:val="000000" w:themeColor="text1"/>
          <w:u w:val="single"/>
          <w:shd w:val="clear" w:color="auto" w:fill="FFFFFF"/>
        </w:rPr>
      </w:pPr>
      <w:r>
        <w:rPr>
          <w:rFonts w:eastAsia="sans-serif"/>
          <w:b/>
          <w:color w:val="000000" w:themeColor="text1"/>
          <w:u w:val="single"/>
          <w:shd w:val="clear" w:color="auto" w:fill="FFFFFF"/>
        </w:rPr>
        <w:t xml:space="preserve">Dispoziţii generale </w:t>
      </w:r>
    </w:p>
    <w:p w14:paraId="3D9D254D" w14:textId="77777777" w:rsidR="0029100F" w:rsidRDefault="0029100F" w:rsidP="006D070E">
      <w:pPr>
        <w:numPr>
          <w:ilvl w:val="0"/>
          <w:numId w:val="5"/>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Furnizorul publică pe pagina proprie de internet forma actualizată a CG-SU şi o pune în mod gratuit la dispoziţia clientului, la cererea acestuia, prin unul dintre următoarele mijloace, dar fără a se limita la acestea: fax, e-mail, direct sau prin servicii poştale/de curierat, conform solicitării clientului. </w:t>
      </w:r>
    </w:p>
    <w:p w14:paraId="50ACD02A" w14:textId="77777777" w:rsidR="0029100F" w:rsidRPr="002D7457" w:rsidRDefault="0029100F" w:rsidP="006D070E">
      <w:pPr>
        <w:numPr>
          <w:ilvl w:val="0"/>
          <w:numId w:val="5"/>
        </w:numPr>
        <w:spacing w:after="120" w:line="360" w:lineRule="auto"/>
        <w:rPr>
          <w:rFonts w:eastAsia="sans-serif"/>
          <w:color w:val="000000" w:themeColor="text1"/>
          <w:shd w:val="clear" w:color="auto" w:fill="FFFFFF"/>
        </w:rPr>
      </w:pPr>
      <w:r w:rsidRPr="008B49E4">
        <w:rPr>
          <w:rFonts w:eastAsia="sans-serif"/>
          <w:color w:val="000000" w:themeColor="text1"/>
          <w:shd w:val="clear" w:color="auto" w:fill="FFFFFF"/>
        </w:rPr>
        <w:t>În cuprinsul CG-</w:t>
      </w:r>
      <w:r w:rsidRPr="002D7457">
        <w:rPr>
          <w:rFonts w:eastAsia="sans-serif"/>
          <w:color w:val="000000" w:themeColor="text1"/>
          <w:shd w:val="clear" w:color="auto" w:fill="FFFFFF"/>
        </w:rPr>
        <w:t>SU, termenul client se referă la</w:t>
      </w:r>
      <w:r>
        <w:rPr>
          <w:rFonts w:eastAsia="sans-serif"/>
          <w:color w:val="000000" w:themeColor="text1"/>
          <w:shd w:val="clear" w:color="auto" w:fill="FFFFFF"/>
        </w:rPr>
        <w:t xml:space="preserve"> </w:t>
      </w:r>
      <w:r w:rsidRPr="002D7457">
        <w:rPr>
          <w:rFonts w:eastAsia="sans-serif"/>
          <w:color w:val="000000" w:themeColor="text1"/>
          <w:shd w:val="clear" w:color="auto" w:fill="FFFFFF"/>
        </w:rPr>
        <w:t>clientul casnic al furnizorului</w:t>
      </w:r>
      <w:r>
        <w:rPr>
          <w:rFonts w:eastAsia="sans-serif"/>
          <w:color w:val="000000" w:themeColor="text1"/>
          <w:shd w:val="clear" w:color="auto" w:fill="FFFFFF"/>
        </w:rPr>
        <w:t>.</w:t>
      </w:r>
    </w:p>
    <w:p w14:paraId="10BAC941" w14:textId="77777777" w:rsidR="0029100F" w:rsidRDefault="0029100F" w:rsidP="006D070E">
      <w:pPr>
        <w:numPr>
          <w:ilvl w:val="0"/>
          <w:numId w:val="5"/>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În cazul aplicării unei/unor clauze din contract (inclusiv dintre cele prevăzute în CG-SU), care conţin referiri la reglementări/acte normative aplicabile, furnizorul informează clientul, la cererea acestuia, referitor la denumirea reglementărilor/actelor normative în cauză, precum şi la conţinutul aplicabil. </w:t>
      </w:r>
    </w:p>
    <w:p w14:paraId="68C78EF7" w14:textId="77777777" w:rsidR="0029100F" w:rsidRDefault="0029100F" w:rsidP="006D070E">
      <w:pPr>
        <w:spacing w:after="120" w:line="360" w:lineRule="auto"/>
        <w:rPr>
          <w:rFonts w:eastAsia="sans-serif"/>
          <w:b/>
          <w:color w:val="000000" w:themeColor="text1"/>
          <w:u w:val="single"/>
          <w:shd w:val="clear" w:color="auto" w:fill="FFFFFF"/>
        </w:rPr>
      </w:pPr>
      <w:r>
        <w:rPr>
          <w:rFonts w:eastAsia="sans-serif"/>
          <w:b/>
          <w:color w:val="000000" w:themeColor="text1"/>
          <w:u w:val="single"/>
          <w:shd w:val="clear" w:color="auto" w:fill="FFFFFF"/>
        </w:rPr>
        <w:t xml:space="preserve">3. Notificări/Solicitări/Comunicări </w:t>
      </w:r>
    </w:p>
    <w:p w14:paraId="4AC47717" w14:textId="77777777" w:rsidR="0029100F" w:rsidRDefault="0029100F" w:rsidP="006D070E">
      <w:pPr>
        <w:numPr>
          <w:ilvl w:val="0"/>
          <w:numId w:val="6"/>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Informaţiile comerciale legate de activitatea de furnizare a energiei electrice prestată de către furnizor pot fi obţinute de către client: </w:t>
      </w:r>
    </w:p>
    <w:p w14:paraId="6E1993A1" w14:textId="77777777" w:rsidR="0029100F" w:rsidRDefault="0029100F" w:rsidP="006D070E">
      <w:pPr>
        <w:numPr>
          <w:ilvl w:val="0"/>
          <w:numId w:val="7"/>
        </w:numPr>
        <w:spacing w:after="120" w:line="360" w:lineRule="auto"/>
        <w:ind w:left="708"/>
        <w:rPr>
          <w:rFonts w:eastAsia="sans-serif"/>
          <w:color w:val="000000" w:themeColor="text1"/>
          <w:shd w:val="clear" w:color="auto" w:fill="FFFFFF"/>
        </w:rPr>
      </w:pPr>
      <w:r>
        <w:rPr>
          <w:rFonts w:eastAsia="sans-serif"/>
          <w:color w:val="000000" w:themeColor="text1"/>
          <w:shd w:val="clear" w:color="auto" w:fill="FFFFFF"/>
        </w:rPr>
        <w:t xml:space="preserve">la numărul de telefon ___________________________________________; </w:t>
      </w:r>
    </w:p>
    <w:p w14:paraId="6641855E" w14:textId="77777777" w:rsidR="0029100F" w:rsidRDefault="0029100F" w:rsidP="006D070E">
      <w:pPr>
        <w:numPr>
          <w:ilvl w:val="0"/>
          <w:numId w:val="7"/>
        </w:numPr>
        <w:spacing w:after="120" w:line="360" w:lineRule="auto"/>
        <w:ind w:left="708"/>
        <w:rPr>
          <w:rFonts w:eastAsia="sans-serif"/>
          <w:color w:val="000000" w:themeColor="text1"/>
          <w:shd w:val="clear" w:color="auto" w:fill="FFFFFF"/>
        </w:rPr>
      </w:pPr>
      <w:r>
        <w:rPr>
          <w:rFonts w:eastAsia="sans-serif"/>
          <w:color w:val="000000" w:themeColor="text1"/>
          <w:shd w:val="clear" w:color="auto" w:fill="FFFFFF"/>
        </w:rPr>
        <w:t>accesând pagina de internet a furnizorului www. _________________________.ro;</w:t>
      </w:r>
    </w:p>
    <w:p w14:paraId="7AA646FA" w14:textId="77777777" w:rsidR="0029100F" w:rsidRDefault="0029100F" w:rsidP="006D070E">
      <w:pPr>
        <w:numPr>
          <w:ilvl w:val="0"/>
          <w:numId w:val="7"/>
        </w:numPr>
        <w:spacing w:after="120" w:line="360" w:lineRule="auto"/>
        <w:ind w:left="708"/>
        <w:rPr>
          <w:rFonts w:eastAsia="sans-serif"/>
          <w:color w:val="000000" w:themeColor="text1"/>
          <w:shd w:val="clear" w:color="auto" w:fill="FFFFFF"/>
        </w:rPr>
      </w:pPr>
      <w:r>
        <w:rPr>
          <w:rFonts w:eastAsia="sans-serif"/>
          <w:color w:val="000000" w:themeColor="text1"/>
          <w:shd w:val="clear" w:color="auto" w:fill="FFFFFF"/>
        </w:rPr>
        <w:t xml:space="preserve">prin intermediul altor mijloace (se detaliază de către furnizor.). </w:t>
      </w:r>
    </w:p>
    <w:p w14:paraId="57FDF13C" w14:textId="77777777" w:rsidR="0029100F" w:rsidRDefault="0029100F" w:rsidP="006D070E">
      <w:pPr>
        <w:numPr>
          <w:ilvl w:val="0"/>
          <w:numId w:val="6"/>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Sesizările referitoare la deranjamente/întreruperi în alimentarea cu energie electrică se comunică de către client prin oricare dintre modalităţile puse la dispoziţie, înscrise pe factura emisă de furnizor. </w:t>
      </w:r>
    </w:p>
    <w:p w14:paraId="441C73EC" w14:textId="77777777" w:rsidR="0029100F" w:rsidRDefault="0029100F" w:rsidP="006D070E">
      <w:pPr>
        <w:numPr>
          <w:ilvl w:val="0"/>
          <w:numId w:val="6"/>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lastRenderedPageBreak/>
        <w:t xml:space="preserve">Orice notificare/solicitare/comunicare din partea furnizorului către client se comunică prin oricare dintre modalităţile convenite de părţi prin contract sau comunicate ulterior de client, în cazul modificării acestora. </w:t>
      </w:r>
    </w:p>
    <w:p w14:paraId="1297F882" w14:textId="77777777" w:rsidR="0029100F" w:rsidRDefault="0029100F" w:rsidP="006D070E">
      <w:pPr>
        <w:numPr>
          <w:ilvl w:val="255"/>
          <w:numId w:val="0"/>
        </w:numPr>
        <w:spacing w:after="120" w:line="360" w:lineRule="auto"/>
        <w:rPr>
          <w:rFonts w:eastAsia="sans-serif"/>
          <w:b/>
          <w:color w:val="000000" w:themeColor="text1"/>
          <w:u w:val="single"/>
          <w:shd w:val="clear" w:color="auto" w:fill="FFFFFF"/>
        </w:rPr>
      </w:pPr>
      <w:r>
        <w:rPr>
          <w:rFonts w:eastAsia="sans-serif"/>
          <w:b/>
          <w:color w:val="000000" w:themeColor="text1"/>
          <w:u w:val="single"/>
          <w:shd w:val="clear" w:color="auto" w:fill="FFFFFF"/>
        </w:rPr>
        <w:t xml:space="preserve">4. Condiţii contractuale de furnizare </w:t>
      </w:r>
    </w:p>
    <w:p w14:paraId="6B25498C" w14:textId="77777777" w:rsidR="0029100F" w:rsidRDefault="0029100F" w:rsidP="006D070E">
      <w:pPr>
        <w:spacing w:after="120" w:line="360" w:lineRule="auto"/>
        <w:rPr>
          <w:rFonts w:eastAsia="sans-serif"/>
          <w:b/>
          <w:color w:val="000000" w:themeColor="text1"/>
          <w:shd w:val="clear" w:color="auto" w:fill="FFFFFF"/>
        </w:rPr>
      </w:pPr>
      <w:r>
        <w:rPr>
          <w:rFonts w:eastAsia="sans-serif"/>
          <w:b/>
          <w:color w:val="000000" w:themeColor="text1"/>
          <w:shd w:val="clear" w:color="auto" w:fill="FFFFFF"/>
        </w:rPr>
        <w:t xml:space="preserve">4.1. Preţuri </w:t>
      </w:r>
    </w:p>
    <w:p w14:paraId="10837427" w14:textId="5E937764" w:rsidR="0029100F" w:rsidRDefault="0029100F" w:rsidP="006D070E">
      <w:pPr>
        <w:spacing w:after="120" w:line="360" w:lineRule="auto"/>
        <w:jc w:val="both"/>
        <w:rPr>
          <w:rFonts w:eastAsia="sans-serif"/>
          <w:color w:val="000000" w:themeColor="text1"/>
          <w:shd w:val="clear" w:color="auto" w:fill="FFFFFF"/>
        </w:rPr>
      </w:pPr>
      <w:r w:rsidRPr="003D1C04">
        <w:rPr>
          <w:rFonts w:eastAsia="sans-serif"/>
          <w:color w:val="000000" w:themeColor="text1"/>
          <w:shd w:val="clear" w:color="auto" w:fill="FFFFFF"/>
        </w:rPr>
        <w:t>(</w:t>
      </w:r>
      <w:r>
        <w:rPr>
          <w:rFonts w:eastAsia="sans-serif"/>
          <w:color w:val="000000" w:themeColor="text1"/>
          <w:shd w:val="clear" w:color="auto" w:fill="FFFFFF"/>
        </w:rPr>
        <w:t>1</w:t>
      </w:r>
      <w:r w:rsidRPr="003D1C04">
        <w:rPr>
          <w:rFonts w:eastAsia="sans-serif"/>
          <w:color w:val="000000" w:themeColor="text1"/>
          <w:shd w:val="clear" w:color="auto" w:fill="FFFFFF"/>
        </w:rPr>
        <w:t xml:space="preserve">) Prețul de serviciu universal </w:t>
      </w:r>
      <w:r>
        <w:rPr>
          <w:rFonts w:eastAsia="sans-serif"/>
          <w:color w:val="000000" w:themeColor="text1"/>
          <w:shd w:val="clear" w:color="auto" w:fill="FFFFFF"/>
        </w:rPr>
        <w:t>este compus din</w:t>
      </w:r>
      <w:r w:rsidRPr="003D1C04">
        <w:rPr>
          <w:rFonts w:eastAsia="sans-serif"/>
          <w:color w:val="000000" w:themeColor="text1"/>
          <w:shd w:val="clear" w:color="auto" w:fill="FFFFFF"/>
        </w:rPr>
        <w:t xml:space="preserve"> </w:t>
      </w:r>
      <w:bookmarkStart w:id="3" w:name="_Hlk120178619"/>
      <w:r w:rsidRPr="003D1C04">
        <w:rPr>
          <w:rFonts w:eastAsia="sans-serif"/>
          <w:color w:val="000000" w:themeColor="text1"/>
          <w:shd w:val="clear" w:color="auto" w:fill="FFFFFF"/>
        </w:rPr>
        <w:t>componenta de achiziţie a energiei electrice</w:t>
      </w:r>
      <w:r w:rsidR="00EC13D2">
        <w:rPr>
          <w:rFonts w:eastAsia="sans-serif"/>
          <w:color w:val="000000" w:themeColor="text1"/>
          <w:shd w:val="clear" w:color="auto" w:fill="FFFFFF"/>
        </w:rPr>
        <w:t>,</w:t>
      </w:r>
      <w:r w:rsidR="00EF21DA">
        <w:rPr>
          <w:rFonts w:eastAsia="sans-serif"/>
          <w:color w:val="000000" w:themeColor="text1"/>
          <w:shd w:val="clear" w:color="auto" w:fill="FFFFFF"/>
        </w:rPr>
        <w:t xml:space="preserve"> ce include </w:t>
      </w:r>
      <w:r w:rsidR="00EC13D2">
        <w:rPr>
          <w:rFonts w:eastAsia="sans-serif"/>
          <w:color w:val="000000" w:themeColor="text1"/>
          <w:shd w:val="clear" w:color="auto" w:fill="FFFFFF"/>
        </w:rPr>
        <w:t xml:space="preserve">componenta de injectie </w:t>
      </w:r>
      <w:r w:rsidR="005A1D96">
        <w:rPr>
          <w:rFonts w:eastAsia="sans-serif"/>
          <w:color w:val="000000" w:themeColor="text1"/>
          <w:shd w:val="clear" w:color="auto" w:fill="FFFFFF"/>
        </w:rPr>
        <w:t>î</w:t>
      </w:r>
      <w:r w:rsidR="00EC13D2">
        <w:rPr>
          <w:rFonts w:eastAsia="sans-serif"/>
          <w:color w:val="000000" w:themeColor="text1"/>
          <w:shd w:val="clear" w:color="auto" w:fill="FFFFFF"/>
        </w:rPr>
        <w:t>n re</w:t>
      </w:r>
      <w:r w:rsidR="005A1D96">
        <w:rPr>
          <w:rFonts w:eastAsia="sans-serif"/>
          <w:color w:val="000000" w:themeColor="text1"/>
          <w:shd w:val="clear" w:color="auto" w:fill="FFFFFF"/>
        </w:rPr>
        <w:t>ț</w:t>
      </w:r>
      <w:r w:rsidR="00EC13D2">
        <w:rPr>
          <w:rFonts w:eastAsia="sans-serif"/>
          <w:color w:val="000000" w:themeColor="text1"/>
          <w:shd w:val="clear" w:color="auto" w:fill="FFFFFF"/>
        </w:rPr>
        <w:t>ea a tarifului de transport Tg</w:t>
      </w:r>
      <w:r w:rsidR="00496245">
        <w:rPr>
          <w:rFonts w:eastAsia="sans-serif"/>
          <w:color w:val="000000" w:themeColor="text1"/>
          <w:shd w:val="clear" w:color="auto" w:fill="FFFFFF"/>
        </w:rPr>
        <w:t xml:space="preserve"> </w:t>
      </w:r>
      <w:r w:rsidRPr="003D1C04">
        <w:rPr>
          <w:rFonts w:eastAsia="sans-serif"/>
          <w:color w:val="000000" w:themeColor="text1"/>
          <w:shd w:val="clear" w:color="auto" w:fill="FFFFFF"/>
        </w:rPr>
        <w:t>şi componenta de furnizare</w:t>
      </w:r>
      <w:bookmarkEnd w:id="3"/>
      <w:r>
        <w:rPr>
          <w:rFonts w:eastAsia="sans-serif"/>
          <w:color w:val="000000" w:themeColor="text1"/>
          <w:shd w:val="clear" w:color="auto" w:fill="FFFFFF"/>
        </w:rPr>
        <w:t>;</w:t>
      </w:r>
    </w:p>
    <w:p w14:paraId="1E0BAC0D" w14:textId="77777777" w:rsidR="0029100F" w:rsidRDefault="0029100F" w:rsidP="006D070E">
      <w:pPr>
        <w:spacing w:after="120" w:line="360" w:lineRule="auto"/>
        <w:jc w:val="both"/>
        <w:rPr>
          <w:color w:val="000000" w:themeColor="text1"/>
        </w:rPr>
      </w:pPr>
      <w:r>
        <w:rPr>
          <w:rFonts w:eastAsia="sans-serif"/>
          <w:color w:val="000000" w:themeColor="text1"/>
          <w:shd w:val="clear" w:color="auto" w:fill="FFFFFF"/>
        </w:rPr>
        <w:t xml:space="preserve">(2) Valorile preţurilor de serviciu universal aplicate de furnizor pot fi consultate </w:t>
      </w:r>
      <w:r>
        <w:rPr>
          <w:color w:val="000000" w:themeColor="text1"/>
        </w:rPr>
        <w:t>la punctul unic de contact fizic al furnizorului sau pot fi puse la dispoziţia clientului prin alte căi de comunicaţie:</w:t>
      </w:r>
    </w:p>
    <w:p w14:paraId="40D424D2" w14:textId="77777777" w:rsidR="0029100F" w:rsidRPr="009B7DD4" w:rsidRDefault="0029100F" w:rsidP="00BF3869">
      <w:pPr>
        <w:pStyle w:val="ListParagraph"/>
        <w:numPr>
          <w:ilvl w:val="0"/>
          <w:numId w:val="15"/>
        </w:numPr>
        <w:spacing w:after="120" w:line="360" w:lineRule="auto"/>
        <w:jc w:val="both"/>
        <w:rPr>
          <w:color w:val="000000" w:themeColor="text1"/>
        </w:rPr>
      </w:pPr>
      <w:r w:rsidRPr="009B7DD4">
        <w:rPr>
          <w:color w:val="000000" w:themeColor="text1"/>
        </w:rPr>
        <w:t>Call-center furnizor nr telefon.......</w:t>
      </w:r>
    </w:p>
    <w:p w14:paraId="25956BAD" w14:textId="77777777" w:rsidR="0029100F" w:rsidRPr="009B7DD4" w:rsidRDefault="0029100F" w:rsidP="006D070E">
      <w:pPr>
        <w:spacing w:after="120" w:line="360" w:lineRule="auto"/>
        <w:ind w:left="450" w:hanging="90"/>
        <w:jc w:val="both"/>
        <w:rPr>
          <w:color w:val="000000" w:themeColor="text1"/>
        </w:rPr>
      </w:pPr>
      <w:r>
        <w:rPr>
          <w:color w:val="000000" w:themeColor="text1"/>
        </w:rPr>
        <w:t xml:space="preserve">-    Pagina de internet a furnizorului la adresa www......  </w:t>
      </w:r>
    </w:p>
    <w:p w14:paraId="70508816" w14:textId="2A8300AE" w:rsidR="0029100F" w:rsidRPr="00425239" w:rsidRDefault="0029100F" w:rsidP="006D070E">
      <w:pPr>
        <w:spacing w:after="120" w:line="360" w:lineRule="auto"/>
        <w:jc w:val="both"/>
        <w:rPr>
          <w:rFonts w:eastAsia="sans-serif"/>
          <w:color w:val="000000" w:themeColor="text1"/>
          <w:shd w:val="clear" w:color="auto" w:fill="FFFFFF"/>
        </w:rPr>
      </w:pPr>
      <w:r w:rsidRPr="00425239">
        <w:rPr>
          <w:rFonts w:eastAsia="sans-serif"/>
          <w:color w:val="000000" w:themeColor="text1"/>
          <w:shd w:val="clear" w:color="auto" w:fill="FFFFFF"/>
        </w:rPr>
        <w:t>(</w:t>
      </w:r>
      <w:r>
        <w:rPr>
          <w:rFonts w:eastAsia="sans-serif"/>
          <w:color w:val="000000" w:themeColor="text1"/>
          <w:shd w:val="clear" w:color="auto" w:fill="FFFFFF"/>
        </w:rPr>
        <w:t xml:space="preserve">3) </w:t>
      </w:r>
      <w:r w:rsidRPr="00425239">
        <w:rPr>
          <w:rFonts w:eastAsia="sans-serif"/>
          <w:color w:val="000000" w:themeColor="text1"/>
          <w:shd w:val="clear" w:color="auto" w:fill="FFFFFF"/>
        </w:rPr>
        <w:t xml:space="preserve">Valorile preţurilor de serviciu universal aplicate de furnizor pot fi vizualizate accesând aplicația informatică „Comparator oferte-tip de furnizare a energiei electrice” de pe pagina de internet a ANRE www.anre.ro </w:t>
      </w:r>
      <w:r w:rsidR="005A1D96">
        <w:rPr>
          <w:rFonts w:eastAsia="sans-serif"/>
          <w:color w:val="000000" w:themeColor="text1"/>
          <w:shd w:val="clear" w:color="auto" w:fill="FFFFFF"/>
        </w:rPr>
        <w:t>ș</w:t>
      </w:r>
      <w:r w:rsidR="003E0686">
        <w:rPr>
          <w:rFonts w:eastAsia="sans-serif"/>
          <w:color w:val="000000" w:themeColor="text1"/>
          <w:shd w:val="clear" w:color="auto" w:fill="FFFFFF"/>
        </w:rPr>
        <w:t>i/sau prin platf</w:t>
      </w:r>
      <w:r w:rsidR="005A1D96">
        <w:rPr>
          <w:rFonts w:eastAsia="sans-serif"/>
          <w:color w:val="000000" w:themeColor="text1"/>
          <w:shd w:val="clear" w:color="auto" w:fill="FFFFFF"/>
        </w:rPr>
        <w:t>o</w:t>
      </w:r>
      <w:r w:rsidR="003E0686">
        <w:rPr>
          <w:rFonts w:eastAsia="sans-serif"/>
          <w:color w:val="000000" w:themeColor="text1"/>
          <w:shd w:val="clear" w:color="auto" w:fill="FFFFFF"/>
        </w:rPr>
        <w:t>rma POSF</w:t>
      </w:r>
      <w:r w:rsidR="005A1D96">
        <w:rPr>
          <w:rFonts w:eastAsia="sans-serif"/>
          <w:color w:val="000000" w:themeColor="text1"/>
          <w:shd w:val="clear" w:color="auto" w:fill="FFFFFF"/>
        </w:rPr>
        <w:t>.</w:t>
      </w:r>
    </w:p>
    <w:p w14:paraId="77243152" w14:textId="71465A2D" w:rsidR="0029100F" w:rsidRDefault="00285EF3" w:rsidP="006D070E">
      <w:pPr>
        <w:spacing w:after="120" w:line="360" w:lineRule="auto"/>
        <w:jc w:val="both"/>
        <w:rPr>
          <w:rFonts w:eastAsia="sans-serif"/>
          <w:color w:val="000000" w:themeColor="text1"/>
          <w:shd w:val="clear" w:color="auto" w:fill="FFFFFF"/>
        </w:rPr>
      </w:pPr>
      <w:r w:rsidDel="00285EF3">
        <w:rPr>
          <w:rFonts w:eastAsia="sans-serif"/>
          <w:shd w:val="clear" w:color="auto" w:fill="FFFFFF"/>
        </w:rPr>
        <w:t xml:space="preserve"> </w:t>
      </w:r>
      <w:r w:rsidR="0029100F" w:rsidRPr="00BD2CAA">
        <w:rPr>
          <w:rFonts w:eastAsia="sans-serif"/>
          <w:color w:val="000000" w:themeColor="text1"/>
          <w:shd w:val="clear" w:color="auto" w:fill="FFFFFF"/>
        </w:rPr>
        <w:t>(</w:t>
      </w:r>
      <w:r w:rsidR="0029100F">
        <w:rPr>
          <w:rFonts w:eastAsia="sans-serif"/>
          <w:color w:val="000000" w:themeColor="text1"/>
          <w:shd w:val="clear" w:color="auto" w:fill="FFFFFF"/>
        </w:rPr>
        <w:t>5</w:t>
      </w:r>
      <w:r w:rsidR="0029100F" w:rsidRPr="00BD2CAA">
        <w:rPr>
          <w:rFonts w:eastAsia="sans-serif"/>
          <w:color w:val="000000" w:themeColor="text1"/>
          <w:shd w:val="clear" w:color="auto" w:fill="FFFFFF"/>
        </w:rPr>
        <w:t>) Cu cel puţin 30 de zile anterior datei de încetare a valabilităţii preţului de serviciu universal aplicat, furnizorul transmite clientului noua ofertă pentru serviciul universal, care se va aplica fără a fi necesară încheierea unui act adiţional. Acest lucru se indică pe factură, împreună cu data de la care are loc modificarea.</w:t>
      </w:r>
    </w:p>
    <w:p w14:paraId="428517D1" w14:textId="7FD0D1C8" w:rsidR="00285EF3" w:rsidRDefault="00285EF3" w:rsidP="006D070E">
      <w:pPr>
        <w:spacing w:after="120" w:line="360" w:lineRule="auto"/>
        <w:jc w:val="both"/>
        <w:rPr>
          <w:rFonts w:eastAsia="sans-serif"/>
          <w:color w:val="000000" w:themeColor="text1"/>
          <w:shd w:val="clear" w:color="auto" w:fill="FFFFFF"/>
        </w:rPr>
      </w:pPr>
      <w:r w:rsidRPr="00355C36">
        <w:rPr>
          <w:rFonts w:eastAsia="sans-serif"/>
          <w:color w:val="000000" w:themeColor="text1"/>
          <w:shd w:val="clear" w:color="auto" w:fill="FFFFFF"/>
        </w:rPr>
        <w:t xml:space="preserve">(6) </w:t>
      </w:r>
      <w:r w:rsidR="00114510" w:rsidRPr="00355C36">
        <w:rPr>
          <w:rFonts w:eastAsia="sans-serif"/>
          <w:color w:val="000000" w:themeColor="text1"/>
          <w:shd w:val="clear" w:color="auto" w:fill="FFFFFF"/>
        </w:rPr>
        <w:t>P</w:t>
      </w:r>
      <w:r w:rsidRPr="00355C36">
        <w:rPr>
          <w:rFonts w:eastAsia="sans-serif"/>
          <w:color w:val="000000" w:themeColor="text1"/>
          <w:shd w:val="clear" w:color="auto" w:fill="FFFFFF"/>
        </w:rPr>
        <w:t xml:space="preserve">e perioada de aplicare a </w:t>
      </w:r>
      <w:r w:rsidR="00E8714F" w:rsidRPr="00355C36">
        <w:rPr>
          <w:rFonts w:eastAsia="sans-serif"/>
          <w:color w:val="000000" w:themeColor="text1"/>
          <w:shd w:val="clear" w:color="auto" w:fill="FFFFFF"/>
        </w:rPr>
        <w:t xml:space="preserve">unor dispozitii legale care </w:t>
      </w:r>
      <w:r w:rsidR="00743DC1" w:rsidRPr="00355C36">
        <w:rPr>
          <w:rFonts w:eastAsia="sans-serif"/>
          <w:color w:val="000000" w:themeColor="text1"/>
          <w:shd w:val="clear" w:color="auto" w:fill="FFFFFF"/>
        </w:rPr>
        <w:t>stabilesc pretul final facturat pentru clientii casnici</w:t>
      </w:r>
      <w:r w:rsidR="00114510" w:rsidRPr="00355C36">
        <w:rPr>
          <w:rFonts w:eastAsia="sans-serif"/>
          <w:color w:val="000000" w:themeColor="text1"/>
          <w:shd w:val="clear" w:color="auto" w:fill="FFFFFF"/>
        </w:rPr>
        <w:t>,</w:t>
      </w:r>
      <w:r w:rsidRPr="00355C36">
        <w:rPr>
          <w:rFonts w:eastAsia="sans-serif"/>
          <w:color w:val="000000" w:themeColor="text1"/>
          <w:shd w:val="clear" w:color="auto" w:fill="FFFFFF"/>
        </w:rPr>
        <w:t xml:space="preserve"> se aplică pre</w:t>
      </w:r>
      <w:r w:rsidR="00114510" w:rsidRPr="00355C36">
        <w:rPr>
          <w:rFonts w:eastAsia="sans-serif"/>
          <w:color w:val="000000" w:themeColor="text1"/>
          <w:shd w:val="clear" w:color="auto" w:fill="FFFFFF"/>
        </w:rPr>
        <w:t>ț</w:t>
      </w:r>
      <w:r w:rsidRPr="00355C36">
        <w:rPr>
          <w:rFonts w:eastAsia="sans-serif"/>
          <w:color w:val="000000" w:themeColor="text1"/>
          <w:shd w:val="clear" w:color="auto" w:fill="FFFFFF"/>
        </w:rPr>
        <w:t xml:space="preserve">urile stabilite </w:t>
      </w:r>
      <w:r w:rsidR="00743DC1" w:rsidRPr="00355C36">
        <w:rPr>
          <w:rFonts w:eastAsia="sans-serif"/>
          <w:color w:val="000000" w:themeColor="text1"/>
          <w:shd w:val="clear" w:color="auto" w:fill="FFFFFF"/>
        </w:rPr>
        <w:t>prin actele normative incidente, pe perioada de aplicare a acestora</w:t>
      </w:r>
      <w:r w:rsidR="00114510" w:rsidRPr="00355C36">
        <w:rPr>
          <w:rFonts w:eastAsia="sans-serif"/>
          <w:color w:val="000000" w:themeColor="text1"/>
          <w:shd w:val="clear" w:color="auto" w:fill="FFFFFF"/>
        </w:rPr>
        <w:t>.</w:t>
      </w:r>
    </w:p>
    <w:p w14:paraId="06EF7EAD" w14:textId="77777777" w:rsidR="0029100F" w:rsidRDefault="0029100F" w:rsidP="006D070E">
      <w:pPr>
        <w:spacing w:after="120" w:line="360" w:lineRule="auto"/>
        <w:rPr>
          <w:rFonts w:eastAsia="sans-serif"/>
          <w:b/>
          <w:color w:val="000000" w:themeColor="text1"/>
          <w:shd w:val="clear" w:color="auto" w:fill="FFFFFF"/>
        </w:rPr>
      </w:pPr>
      <w:r>
        <w:rPr>
          <w:rFonts w:eastAsia="sans-serif"/>
          <w:b/>
          <w:color w:val="000000" w:themeColor="text1"/>
          <w:shd w:val="clear" w:color="auto" w:fill="FFFFFF"/>
        </w:rPr>
        <w:t xml:space="preserve">4.2. Facturare şi condiţii de plată </w:t>
      </w:r>
    </w:p>
    <w:p w14:paraId="2CDB6CD8" w14:textId="29F83E1D"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(1) </w:t>
      </w:r>
      <w:r w:rsidRPr="009D7823">
        <w:rPr>
          <w:rFonts w:eastAsia="sans-serif"/>
          <w:color w:val="000000" w:themeColor="text1"/>
          <w:shd w:val="clear" w:color="auto" w:fill="FFFFFF"/>
        </w:rPr>
        <w:t xml:space="preserve">În cazul modificării tarifelor reglementate pentru serviciile de reţea, facturate furnizorului de către operatorii de reţea, respectiv </w:t>
      </w:r>
      <w:r w:rsidR="005A7C6E" w:rsidRPr="005A7C6E">
        <w:rPr>
          <w:rFonts w:eastAsia="sans-serif"/>
          <w:color w:val="000000" w:themeColor="text1"/>
          <w:shd w:val="clear" w:color="auto" w:fill="FFFFFF"/>
        </w:rPr>
        <w:t>tariful pentru serviciul de distribuţie a energiei electrice corespunzător nivelului de tensiune aferent punctului de delimitare dintre instalaţiile operatorului de distribu</w:t>
      </w:r>
      <w:r w:rsidR="000C0B2D">
        <w:rPr>
          <w:rFonts w:eastAsia="sans-serif"/>
          <w:color w:val="000000" w:themeColor="text1"/>
          <w:shd w:val="clear" w:color="auto" w:fill="FFFFFF"/>
        </w:rPr>
        <w:t>ț</w:t>
      </w:r>
      <w:r w:rsidR="005A7C6E" w:rsidRPr="005A7C6E">
        <w:rPr>
          <w:rFonts w:eastAsia="sans-serif"/>
          <w:color w:val="000000" w:themeColor="text1"/>
          <w:shd w:val="clear" w:color="auto" w:fill="FFFFFF"/>
        </w:rPr>
        <w:t>ie şi cele ale clientului</w:t>
      </w:r>
      <w:r w:rsidRPr="009D7823">
        <w:rPr>
          <w:rFonts w:eastAsia="sans-serif"/>
          <w:color w:val="000000" w:themeColor="text1"/>
          <w:shd w:val="clear" w:color="auto" w:fill="FFFFFF"/>
        </w:rPr>
        <w:t>, tariful pentru serviciul de transport – componenta de extragere a energiei electrice din reţea şi tariful pentru</w:t>
      </w:r>
      <w:r w:rsidR="00710709">
        <w:rPr>
          <w:rFonts w:eastAsia="sans-serif"/>
          <w:color w:val="000000" w:themeColor="text1"/>
          <w:shd w:val="clear" w:color="auto" w:fill="FFFFFF"/>
        </w:rPr>
        <w:t xml:space="preserve"> achiziția</w:t>
      </w:r>
      <w:r w:rsidRPr="009D7823">
        <w:rPr>
          <w:rFonts w:eastAsia="sans-serif"/>
          <w:color w:val="000000" w:themeColor="text1"/>
          <w:shd w:val="clear" w:color="auto" w:fill="FFFFFF"/>
        </w:rPr>
        <w:t xml:space="preserve"> servici</w:t>
      </w:r>
      <w:r w:rsidR="00710709">
        <w:rPr>
          <w:rFonts w:eastAsia="sans-serif"/>
          <w:color w:val="000000" w:themeColor="text1"/>
          <w:shd w:val="clear" w:color="auto" w:fill="FFFFFF"/>
        </w:rPr>
        <w:t>ilor</w:t>
      </w:r>
      <w:r w:rsidRPr="009D7823">
        <w:rPr>
          <w:rFonts w:eastAsia="sans-serif"/>
          <w:color w:val="000000" w:themeColor="text1"/>
          <w:shd w:val="clear" w:color="auto" w:fill="FFFFFF"/>
        </w:rPr>
        <w:t xml:space="preserve"> de sistem, noile valori se aplică în factură de la data intrării lor în vigoare</w:t>
      </w:r>
      <w:r w:rsidR="00DC3BBC">
        <w:rPr>
          <w:rFonts w:eastAsia="sans-serif"/>
          <w:color w:val="000000" w:themeColor="text1"/>
          <w:shd w:val="clear" w:color="auto" w:fill="FFFFFF"/>
        </w:rPr>
        <w:t xml:space="preserve">; </w:t>
      </w:r>
      <w:r w:rsidR="00DC3BBC" w:rsidRPr="00DC3BBC">
        <w:rPr>
          <w:rFonts w:eastAsia="sans-serif"/>
          <w:color w:val="000000" w:themeColor="text1"/>
          <w:shd w:val="clear" w:color="auto" w:fill="FFFFFF"/>
        </w:rPr>
        <w:t>notificarea se consideră efectuată prin înscrierea acestor modificări pe factura de energie electrică.</w:t>
      </w:r>
      <w:r w:rsidDel="00135C2E">
        <w:rPr>
          <w:rFonts w:eastAsia="sans-serif"/>
          <w:color w:val="000000" w:themeColor="text1"/>
          <w:shd w:val="clear" w:color="auto" w:fill="FFFFFF"/>
        </w:rPr>
        <w:t xml:space="preserve"> </w:t>
      </w:r>
    </w:p>
    <w:p w14:paraId="78EB6492" w14:textId="77777777" w:rsidR="0029100F" w:rsidRDefault="0029100F" w:rsidP="006D070E">
      <w:pPr>
        <w:spacing w:after="120" w:line="360" w:lineRule="auto"/>
        <w:jc w:val="both"/>
        <w:rPr>
          <w:rFonts w:eastAsia="sans-serif"/>
          <w:color w:val="000000" w:themeColor="text1"/>
          <w:shd w:val="clear" w:color="auto" w:fill="FFFFFF"/>
        </w:rPr>
      </w:pPr>
      <w:r w:rsidRPr="00285EF3">
        <w:rPr>
          <w:rFonts w:eastAsia="sans-serif"/>
          <w:color w:val="000000" w:themeColor="text1"/>
          <w:shd w:val="clear" w:color="auto" w:fill="FFFFFF"/>
        </w:rPr>
        <w:t>(2)</w:t>
      </w:r>
      <w:r w:rsidR="00710709" w:rsidRPr="00285EF3">
        <w:rPr>
          <w:rFonts w:eastAsia="sans-serif"/>
          <w:color w:val="000000" w:themeColor="text1"/>
          <w:shd w:val="clear" w:color="auto" w:fill="FFFFFF"/>
        </w:rPr>
        <w:t xml:space="preserve"> </w:t>
      </w:r>
      <w:r w:rsidRPr="00285EF3">
        <w:rPr>
          <w:rFonts w:eastAsia="sans-serif"/>
          <w:color w:val="000000" w:themeColor="text1"/>
          <w:shd w:val="clear" w:color="auto" w:fill="FFFFFF"/>
        </w:rPr>
        <w:t>Oricând pe parcursul derulării contractului, la solicitarea justificată a clientului, furnizorul este obligat să emită o factur</w:t>
      </w:r>
      <w:r w:rsidRPr="004946F8">
        <w:rPr>
          <w:rFonts w:eastAsia="sans-serif"/>
          <w:color w:val="000000" w:themeColor="text1"/>
          <w:shd w:val="clear" w:color="auto" w:fill="FFFFFF"/>
        </w:rPr>
        <w:t>ă în baza indexului autocitit de client la data solicitării, factura având termenul de plată acelaşi cu cel stabilit prin contract pentru plata facturilor emise în procesul de facturare</w:t>
      </w:r>
      <w:r w:rsidRPr="00285EF3">
        <w:rPr>
          <w:rFonts w:eastAsia="sans-serif"/>
          <w:color w:val="000000" w:themeColor="text1"/>
          <w:shd w:val="clear" w:color="auto" w:fill="FFFFFF"/>
        </w:rPr>
        <w:t>.</w:t>
      </w:r>
    </w:p>
    <w:p w14:paraId="797E2787" w14:textId="77777777" w:rsidR="0029100F" w:rsidRPr="009D7823" w:rsidRDefault="0029100F" w:rsidP="006D070E">
      <w:pPr>
        <w:spacing w:after="120" w:line="360" w:lineRule="auto"/>
        <w:jc w:val="both"/>
        <w:rPr>
          <w:rFonts w:eastAsia="sans-serif"/>
          <w:color w:val="000000" w:themeColor="text1"/>
          <w:shd w:val="clear" w:color="auto" w:fill="FFFFFF"/>
        </w:rPr>
      </w:pPr>
      <w:r w:rsidRPr="009D7823">
        <w:rPr>
          <w:rFonts w:eastAsia="sans-serif"/>
          <w:color w:val="000000" w:themeColor="text1"/>
          <w:shd w:val="clear" w:color="auto" w:fill="FFFFFF"/>
        </w:rPr>
        <w:lastRenderedPageBreak/>
        <w:t>(</w:t>
      </w:r>
      <w:r>
        <w:rPr>
          <w:rFonts w:eastAsia="sans-serif"/>
          <w:color w:val="000000" w:themeColor="text1"/>
          <w:shd w:val="clear" w:color="auto" w:fill="FFFFFF"/>
        </w:rPr>
        <w:t>3</w:t>
      </w:r>
      <w:r w:rsidRPr="009D7823">
        <w:rPr>
          <w:rFonts w:eastAsia="sans-serif"/>
          <w:color w:val="000000" w:themeColor="text1"/>
          <w:shd w:val="clear" w:color="auto" w:fill="FFFFFF"/>
        </w:rPr>
        <w:t>)</w:t>
      </w:r>
      <w:r w:rsidR="00710709">
        <w:rPr>
          <w:rFonts w:eastAsia="sans-serif"/>
          <w:color w:val="000000" w:themeColor="text1"/>
          <w:shd w:val="clear" w:color="auto" w:fill="FFFFFF"/>
        </w:rPr>
        <w:t xml:space="preserve"> </w:t>
      </w:r>
      <w:r w:rsidRPr="009D7823">
        <w:rPr>
          <w:rFonts w:eastAsia="sans-serif"/>
          <w:color w:val="000000" w:themeColor="text1"/>
          <w:shd w:val="clear" w:color="auto" w:fill="FFFFFF"/>
        </w:rPr>
        <w:t>La solicitarea clientului, furnizorul este obligat să pună la dispoziția acestuia o copie a facturii, astfel:</w:t>
      </w:r>
    </w:p>
    <w:p w14:paraId="77BF54DC" w14:textId="19B7744D" w:rsidR="0029100F" w:rsidRPr="009D7823" w:rsidRDefault="0029100F" w:rsidP="006D070E">
      <w:pPr>
        <w:spacing w:after="120" w:line="360" w:lineRule="auto"/>
        <w:jc w:val="both"/>
        <w:rPr>
          <w:rFonts w:eastAsia="sans-serif"/>
          <w:color w:val="000000" w:themeColor="text1"/>
          <w:shd w:val="clear" w:color="auto" w:fill="FFFFFF"/>
        </w:rPr>
      </w:pPr>
      <w:r w:rsidRPr="009D7823">
        <w:rPr>
          <w:rFonts w:eastAsia="sans-serif"/>
          <w:color w:val="000000" w:themeColor="text1"/>
          <w:shd w:val="clear" w:color="auto" w:fill="FFFFFF"/>
        </w:rPr>
        <w:t>a) în termen de maximum 2 zile lucrătoare de la primirea solicitării dacă solicitare</w:t>
      </w:r>
      <w:r w:rsidR="005A7C6E">
        <w:rPr>
          <w:rFonts w:eastAsia="sans-serif"/>
          <w:color w:val="000000" w:themeColor="text1"/>
          <w:shd w:val="clear" w:color="auto" w:fill="FFFFFF"/>
        </w:rPr>
        <w:t>a</w:t>
      </w:r>
      <w:r w:rsidRPr="009D7823">
        <w:rPr>
          <w:rFonts w:eastAsia="sans-serif"/>
          <w:color w:val="000000" w:themeColor="text1"/>
          <w:shd w:val="clear" w:color="auto" w:fill="FFFFFF"/>
        </w:rPr>
        <w:t xml:space="preserve"> a fost transmisă prin servicii poştale sau </w:t>
      </w:r>
      <w:r w:rsidR="00DC3BBC">
        <w:rPr>
          <w:rFonts w:eastAsia="sans-serif"/>
          <w:color w:val="000000" w:themeColor="text1"/>
          <w:shd w:val="clear" w:color="auto" w:fill="FFFFFF"/>
        </w:rPr>
        <w:t>prin mijloace</w:t>
      </w:r>
      <w:r w:rsidRPr="009D7823">
        <w:rPr>
          <w:rFonts w:eastAsia="sans-serif"/>
          <w:color w:val="000000" w:themeColor="text1"/>
          <w:shd w:val="clear" w:color="auto" w:fill="FFFFFF"/>
        </w:rPr>
        <w:t xml:space="preserve"> electronic</w:t>
      </w:r>
      <w:r w:rsidR="00DC3BBC">
        <w:rPr>
          <w:rFonts w:eastAsia="sans-serif"/>
          <w:color w:val="000000" w:themeColor="text1"/>
          <w:shd w:val="clear" w:color="auto" w:fill="FFFFFF"/>
        </w:rPr>
        <w:t>e</w:t>
      </w:r>
      <w:r w:rsidRPr="009D7823">
        <w:rPr>
          <w:rFonts w:eastAsia="sans-serif"/>
          <w:color w:val="000000" w:themeColor="text1"/>
          <w:shd w:val="clear" w:color="auto" w:fill="FFFFFF"/>
        </w:rPr>
        <w:t>; copia facturii se transmite prin același mijloc de comunicare prin care solicitarea a fost primită, sau conform opţiunii clientului dintre cele men</w:t>
      </w:r>
      <w:r w:rsidR="000C0B2D">
        <w:rPr>
          <w:rFonts w:eastAsia="sans-serif"/>
          <w:color w:val="000000" w:themeColor="text1"/>
          <w:shd w:val="clear" w:color="auto" w:fill="FFFFFF"/>
        </w:rPr>
        <w:t>ț</w:t>
      </w:r>
      <w:r w:rsidRPr="009D7823">
        <w:rPr>
          <w:rFonts w:eastAsia="sans-serif"/>
          <w:color w:val="000000" w:themeColor="text1"/>
          <w:shd w:val="clear" w:color="auto" w:fill="FFFFFF"/>
        </w:rPr>
        <w:t>ionate anterior;</w:t>
      </w:r>
    </w:p>
    <w:p w14:paraId="02276EA4" w14:textId="77777777" w:rsidR="0029100F" w:rsidRPr="009D7823" w:rsidRDefault="0029100F" w:rsidP="006D070E">
      <w:pPr>
        <w:spacing w:after="120" w:line="360" w:lineRule="auto"/>
        <w:jc w:val="both"/>
        <w:rPr>
          <w:rFonts w:eastAsia="sans-serif"/>
          <w:color w:val="000000" w:themeColor="text1"/>
          <w:shd w:val="clear" w:color="auto" w:fill="FFFFFF"/>
        </w:rPr>
      </w:pPr>
      <w:r w:rsidRPr="009D7823">
        <w:rPr>
          <w:rFonts w:eastAsia="sans-serif"/>
          <w:color w:val="000000" w:themeColor="text1"/>
          <w:shd w:val="clear" w:color="auto" w:fill="FFFFFF"/>
        </w:rPr>
        <w:t>b) dacă solicitarea se face prin prezentarea clientului la punctul fizic de contact, copia facturii este pusă imediat la dispoziția clientului, dacă acesta nu solicită transmiterea prin unul din mijloacele prevăzute la lit. a), situație în care transmiterea copiei facturii se realizează cu respectarea termenului prevăzut la lit. a).</w:t>
      </w:r>
    </w:p>
    <w:p w14:paraId="3DCC40A7" w14:textId="2DF55C81" w:rsidR="0029100F" w:rsidRDefault="0029100F" w:rsidP="006D070E">
      <w:pPr>
        <w:spacing w:after="120" w:line="360" w:lineRule="auto"/>
        <w:jc w:val="both"/>
        <w:rPr>
          <w:rFonts w:eastAsia="sans-serif"/>
          <w:color w:val="000000" w:themeColor="text1"/>
          <w:shd w:val="clear" w:color="auto" w:fill="FFFFFF"/>
        </w:rPr>
      </w:pPr>
      <w:r w:rsidRPr="009D7823">
        <w:rPr>
          <w:rFonts w:eastAsia="sans-serif"/>
          <w:color w:val="000000" w:themeColor="text1"/>
          <w:shd w:val="clear" w:color="auto" w:fill="FFFFFF"/>
        </w:rPr>
        <w:t>c) dacă solicitarea a fost transmisă telefonic</w:t>
      </w:r>
      <w:r w:rsidR="000C0B2D">
        <w:rPr>
          <w:rFonts w:eastAsia="sans-serif"/>
          <w:color w:val="000000" w:themeColor="text1"/>
          <w:shd w:val="clear" w:color="auto" w:fill="FFFFFF"/>
        </w:rPr>
        <w:t>,</w:t>
      </w:r>
      <w:r w:rsidRPr="009D7823">
        <w:rPr>
          <w:rFonts w:eastAsia="sans-serif"/>
          <w:color w:val="000000" w:themeColor="text1"/>
          <w:shd w:val="clear" w:color="auto" w:fill="FFFFFF"/>
        </w:rPr>
        <w:t xml:space="preserve"> copia facturii se transmite prin unul din mijloacele prevăzute la lit. a) conform opţiunii clientului, în termen de maximum 2 zile lucrătoare de la primirea solicitării.</w:t>
      </w:r>
    </w:p>
    <w:p w14:paraId="5D59F317" w14:textId="1A11E9B5" w:rsidR="00743DC1" w:rsidRDefault="0029100F" w:rsidP="006D070E">
      <w:pPr>
        <w:spacing w:after="120" w:line="360" w:lineRule="auto"/>
        <w:jc w:val="both"/>
        <w:rPr>
          <w:rFonts w:eastAsia="sans-serif"/>
          <w:color w:val="000000" w:themeColor="text1"/>
          <w:shd w:val="clear" w:color="auto" w:fill="FFFFFF"/>
        </w:rPr>
      </w:pPr>
      <w:r w:rsidDel="00ED1538">
        <w:rPr>
          <w:rFonts w:eastAsia="sans-serif"/>
          <w:color w:val="000000" w:themeColor="text1"/>
          <w:shd w:val="clear" w:color="auto" w:fill="FFFFFF"/>
        </w:rPr>
        <w:t xml:space="preserve"> </w:t>
      </w:r>
      <w:r w:rsidRPr="009E5009">
        <w:rPr>
          <w:rFonts w:eastAsia="sans-serif"/>
          <w:color w:val="000000" w:themeColor="text1"/>
          <w:shd w:val="clear" w:color="auto" w:fill="FFFFFF"/>
        </w:rPr>
        <w:t>(</w:t>
      </w:r>
      <w:r w:rsidR="00DC3BBC">
        <w:rPr>
          <w:rFonts w:eastAsia="sans-serif"/>
          <w:color w:val="000000" w:themeColor="text1"/>
          <w:shd w:val="clear" w:color="auto" w:fill="FFFFFF"/>
        </w:rPr>
        <w:t>4</w:t>
      </w:r>
      <w:r w:rsidRPr="009E5009">
        <w:rPr>
          <w:rFonts w:eastAsia="sans-serif"/>
          <w:color w:val="000000" w:themeColor="text1"/>
          <w:shd w:val="clear" w:color="auto" w:fill="FFFFFF"/>
        </w:rPr>
        <w:t>)</w:t>
      </w:r>
      <w:r w:rsidR="00DC3BBC">
        <w:rPr>
          <w:rFonts w:eastAsia="sans-serif"/>
          <w:color w:val="000000" w:themeColor="text1"/>
          <w:shd w:val="clear" w:color="auto" w:fill="FFFFFF"/>
        </w:rPr>
        <w:t xml:space="preserve"> </w:t>
      </w:r>
      <w:r w:rsidRPr="009E5009">
        <w:rPr>
          <w:rFonts w:eastAsia="sans-serif"/>
          <w:color w:val="000000" w:themeColor="text1"/>
          <w:shd w:val="clear" w:color="auto" w:fill="FFFFFF"/>
        </w:rPr>
        <w:t>Factura emisă de către furnizor</w:t>
      </w:r>
      <w:r w:rsidR="00DC3BBC">
        <w:rPr>
          <w:rFonts w:eastAsia="sans-serif"/>
          <w:color w:val="000000" w:themeColor="text1"/>
          <w:shd w:val="clear" w:color="auto" w:fill="FFFFFF"/>
        </w:rPr>
        <w:t xml:space="preserve"> </w:t>
      </w:r>
      <w:r w:rsidR="00DC3BBC" w:rsidRPr="00DC3BBC">
        <w:rPr>
          <w:rFonts w:eastAsia="sans-serif"/>
          <w:color w:val="000000" w:themeColor="text1"/>
          <w:shd w:val="clear" w:color="auto" w:fill="FFFFFF"/>
        </w:rPr>
        <w:t>poate conţine şi contravaloarea unor servicii prestate de către alţi operatori economici cu care furnizorul are încheiate contracte, în vederea facturării acestor servicii. În acest caz, furnizorul nu poate condiţiona furnizarea energiei electrice către client de achiziţionarea sau de plata de către acesta a altor produse/servicii care nu fac obiectul activităţii de furnizare a energiei electrice</w:t>
      </w:r>
      <w:r w:rsidR="00431FE7">
        <w:rPr>
          <w:rFonts w:eastAsia="sans-serif"/>
          <w:color w:val="000000" w:themeColor="text1"/>
          <w:shd w:val="clear" w:color="auto" w:fill="FFFFFF"/>
        </w:rPr>
        <w:t xml:space="preserve">; </w:t>
      </w:r>
    </w:p>
    <w:p w14:paraId="5FD90D8D" w14:textId="115C7249" w:rsidR="0029100F" w:rsidRDefault="00743DC1" w:rsidP="006D070E">
      <w:pPr>
        <w:spacing w:after="120" w:line="360" w:lineRule="auto"/>
        <w:jc w:val="both"/>
        <w:rPr>
          <w:rFonts w:eastAsia="sans-serif"/>
          <w:color w:val="000000" w:themeColor="text1"/>
          <w:shd w:val="clear" w:color="auto" w:fill="FFFFFF"/>
        </w:rPr>
      </w:pPr>
      <w:r w:rsidRPr="00355C36">
        <w:rPr>
          <w:rFonts w:eastAsia="sans-serif"/>
          <w:color w:val="000000" w:themeColor="text1"/>
          <w:shd w:val="clear" w:color="auto" w:fill="FFFFFF"/>
        </w:rPr>
        <w:t xml:space="preserve">(5) </w:t>
      </w:r>
      <w:r w:rsidR="001E7B12" w:rsidRPr="00355C36">
        <w:rPr>
          <w:rFonts w:eastAsia="sans-serif"/>
          <w:color w:val="000000" w:themeColor="text1"/>
          <w:shd w:val="clear" w:color="auto" w:fill="FFFFFF"/>
        </w:rPr>
        <w:t xml:space="preserve">Facturarea altor servicii </w:t>
      </w:r>
      <w:r w:rsidRPr="00355C36">
        <w:rPr>
          <w:rFonts w:eastAsia="sans-serif"/>
          <w:color w:val="000000" w:themeColor="text1"/>
          <w:shd w:val="clear" w:color="auto" w:fill="FFFFFF"/>
        </w:rPr>
        <w:t xml:space="preserve">conform alin. (4) </w:t>
      </w:r>
      <w:r w:rsidR="001E7B12" w:rsidRPr="00355C36">
        <w:rPr>
          <w:rFonts w:eastAsia="sans-serif"/>
          <w:color w:val="000000" w:themeColor="text1"/>
          <w:shd w:val="clear" w:color="auto" w:fill="FFFFFF"/>
        </w:rPr>
        <w:t xml:space="preserve">se poate face doar </w:t>
      </w:r>
      <w:r w:rsidR="000C0B2D">
        <w:rPr>
          <w:rFonts w:eastAsia="sans-serif"/>
          <w:color w:val="000000" w:themeColor="text1"/>
          <w:shd w:val="clear" w:color="auto" w:fill="FFFFFF"/>
        </w:rPr>
        <w:t>î</w:t>
      </w:r>
      <w:r w:rsidR="001E7B12" w:rsidRPr="00355C36">
        <w:rPr>
          <w:rFonts w:eastAsia="sans-serif"/>
          <w:color w:val="000000" w:themeColor="text1"/>
          <w:shd w:val="clear" w:color="auto" w:fill="FFFFFF"/>
        </w:rPr>
        <w:t xml:space="preserve">n urma </w:t>
      </w:r>
      <w:r w:rsidR="000C0B2D">
        <w:rPr>
          <w:rFonts w:eastAsia="sans-serif"/>
          <w:color w:val="000000" w:themeColor="text1"/>
          <w:shd w:val="clear" w:color="auto" w:fill="FFFFFF"/>
        </w:rPr>
        <w:t>î</w:t>
      </w:r>
      <w:r w:rsidR="001E7B12" w:rsidRPr="00355C36">
        <w:rPr>
          <w:rFonts w:eastAsia="sans-serif"/>
          <w:color w:val="000000" w:themeColor="text1"/>
          <w:shd w:val="clear" w:color="auto" w:fill="FFFFFF"/>
        </w:rPr>
        <w:t>ncheierii unui act adi</w:t>
      </w:r>
      <w:r w:rsidR="000C0B2D">
        <w:rPr>
          <w:rFonts w:eastAsia="sans-serif"/>
          <w:color w:val="000000" w:themeColor="text1"/>
          <w:shd w:val="clear" w:color="auto" w:fill="FFFFFF"/>
        </w:rPr>
        <w:t>ț</w:t>
      </w:r>
      <w:r w:rsidR="001E7B12" w:rsidRPr="00355C36">
        <w:rPr>
          <w:rFonts w:eastAsia="sans-serif"/>
          <w:color w:val="000000" w:themeColor="text1"/>
          <w:shd w:val="clear" w:color="auto" w:fill="FFFFFF"/>
        </w:rPr>
        <w:t>ional la contract.</w:t>
      </w:r>
    </w:p>
    <w:p w14:paraId="257B7CBA" w14:textId="1D3F65BB" w:rsidR="00DC3BBC" w:rsidRDefault="0029100F" w:rsidP="006D070E">
      <w:pPr>
        <w:spacing w:after="120" w:line="360" w:lineRule="auto"/>
        <w:jc w:val="both"/>
        <w:rPr>
          <w:rFonts w:eastAsia="sans-serif"/>
          <w:color w:val="000000" w:themeColor="text1"/>
          <w:shd w:val="clear" w:color="auto" w:fill="FFFFFF"/>
        </w:rPr>
      </w:pPr>
      <w:r w:rsidDel="00ED1538">
        <w:rPr>
          <w:rFonts w:eastAsia="sans-serif"/>
          <w:color w:val="000000" w:themeColor="text1"/>
          <w:shd w:val="clear" w:color="auto" w:fill="FFFFFF"/>
        </w:rPr>
        <w:t xml:space="preserve"> </w:t>
      </w:r>
      <w:r w:rsidRPr="009E5009">
        <w:rPr>
          <w:rFonts w:eastAsia="sans-serif"/>
          <w:color w:val="000000" w:themeColor="text1"/>
          <w:shd w:val="clear" w:color="auto" w:fill="FFFFFF"/>
        </w:rPr>
        <w:t>(</w:t>
      </w:r>
      <w:r w:rsidR="00355C36">
        <w:rPr>
          <w:rFonts w:eastAsia="sans-serif"/>
          <w:color w:val="000000" w:themeColor="text1"/>
          <w:shd w:val="clear" w:color="auto" w:fill="FFFFFF"/>
        </w:rPr>
        <w:t>6</w:t>
      </w:r>
      <w:r w:rsidRPr="009E5009">
        <w:rPr>
          <w:rFonts w:eastAsia="sans-serif"/>
          <w:color w:val="000000" w:themeColor="text1"/>
          <w:shd w:val="clear" w:color="auto" w:fill="FFFFFF"/>
        </w:rPr>
        <w:t>)</w:t>
      </w:r>
      <w:r>
        <w:rPr>
          <w:rFonts w:eastAsia="sans-serif"/>
          <w:color w:val="000000" w:themeColor="text1"/>
          <w:shd w:val="clear" w:color="auto" w:fill="FFFFFF"/>
        </w:rPr>
        <w:t xml:space="preserve"> </w:t>
      </w:r>
      <w:r w:rsidR="00DC3BBC" w:rsidRPr="00DC3BBC">
        <w:rPr>
          <w:rFonts w:eastAsia="sans-serif"/>
          <w:color w:val="000000" w:themeColor="text1"/>
          <w:shd w:val="clear" w:color="auto" w:fill="FFFFFF"/>
        </w:rPr>
        <w:t>În cazul în care furnizorul emite factura pentru o perioadă de facturare mai mare decât cea prevăzută în contract sau stabilită conform reglementărilor în vigoare, furnizorul este obligat să eşaloneze la plată sumele datorate de client, pe o perioadă cel puţin egală cu perioada de facturare pentru care a fost emisă factura.</w:t>
      </w:r>
    </w:p>
    <w:p w14:paraId="1D1B2A25" w14:textId="73517A73" w:rsidR="0029100F" w:rsidRDefault="00EC6117" w:rsidP="006D070E">
      <w:pPr>
        <w:spacing w:after="120" w:line="360" w:lineRule="auto"/>
        <w:jc w:val="both"/>
        <w:rPr>
          <w:rFonts w:eastAsia="sans-serif"/>
          <w:color w:val="000000" w:themeColor="text1"/>
          <w:shd w:val="clear" w:color="auto" w:fill="FFFFFF"/>
        </w:rPr>
      </w:pPr>
      <w:r w:rsidDel="00EC6117">
        <w:rPr>
          <w:rFonts w:eastAsia="sans-serif"/>
          <w:color w:val="000000" w:themeColor="text1"/>
          <w:shd w:val="clear" w:color="auto" w:fill="FFFFFF"/>
        </w:rPr>
        <w:t xml:space="preserve"> </w:t>
      </w:r>
      <w:r w:rsidR="0029100F" w:rsidRPr="009001FD">
        <w:rPr>
          <w:rFonts w:eastAsia="sans-serif"/>
          <w:color w:val="000000" w:themeColor="text1"/>
          <w:shd w:val="clear" w:color="auto" w:fill="FFFFFF"/>
        </w:rPr>
        <w:t>(</w:t>
      </w:r>
      <w:r w:rsidR="00355C36">
        <w:rPr>
          <w:rFonts w:eastAsia="sans-serif"/>
          <w:color w:val="000000" w:themeColor="text1"/>
          <w:shd w:val="clear" w:color="auto" w:fill="FFFFFF"/>
        </w:rPr>
        <w:t>7</w:t>
      </w:r>
      <w:r w:rsidR="0029100F" w:rsidRPr="00431FE7">
        <w:rPr>
          <w:rFonts w:eastAsia="sans-serif"/>
          <w:color w:val="000000" w:themeColor="text1"/>
          <w:shd w:val="clear" w:color="auto" w:fill="FFFFFF"/>
        </w:rPr>
        <w:t>)</w:t>
      </w:r>
      <w:r w:rsidR="002E502F" w:rsidRPr="00431FE7">
        <w:rPr>
          <w:rFonts w:eastAsia="sans-serif"/>
          <w:color w:val="000000" w:themeColor="text1"/>
          <w:shd w:val="clear" w:color="auto" w:fill="FFFFFF"/>
        </w:rPr>
        <w:t xml:space="preserve"> </w:t>
      </w:r>
      <w:r w:rsidR="0029100F" w:rsidRPr="00431FE7">
        <w:rPr>
          <w:rFonts w:eastAsia="sans-serif"/>
          <w:color w:val="000000" w:themeColor="text1"/>
          <w:shd w:val="clear" w:color="auto" w:fill="FFFFFF"/>
        </w:rPr>
        <w:t>În cazul în care clientul contestă corectitudinea facturii, furnizorul are dreptul să dispună întreruperea alimentării cu energie electrică doar după comunicarea c</w:t>
      </w:r>
      <w:r w:rsidR="000C0B2D">
        <w:rPr>
          <w:rFonts w:eastAsia="sans-serif"/>
          <w:color w:val="000000" w:themeColor="text1"/>
          <w:shd w:val="clear" w:color="auto" w:fill="FFFFFF"/>
        </w:rPr>
        <w:t>ă</w:t>
      </w:r>
      <w:r w:rsidR="0029100F" w:rsidRPr="00431FE7">
        <w:rPr>
          <w:rFonts w:eastAsia="sans-serif"/>
          <w:color w:val="000000" w:themeColor="text1"/>
          <w:shd w:val="clear" w:color="auto" w:fill="FFFFFF"/>
        </w:rPr>
        <w:t>tre client a rezultatului verificării plângerii</w:t>
      </w:r>
      <w:r w:rsidR="004946F8" w:rsidRPr="00431FE7">
        <w:rPr>
          <w:rFonts w:eastAsia="sans-serif"/>
          <w:color w:val="000000" w:themeColor="text1"/>
          <w:shd w:val="clear" w:color="auto" w:fill="FFFFFF"/>
        </w:rPr>
        <w:t xml:space="preserve"> </w:t>
      </w:r>
      <w:r w:rsidR="0029100F" w:rsidRPr="00431FE7">
        <w:rPr>
          <w:rFonts w:eastAsia="sans-serif"/>
          <w:color w:val="000000" w:themeColor="text1"/>
          <w:shd w:val="clear" w:color="auto" w:fill="FFFFFF"/>
        </w:rPr>
        <w:t>şi doar dacă în urma verificării a rezultat că factura emisă este corectă</w:t>
      </w:r>
      <w:r w:rsidR="00431FE7" w:rsidRPr="00431FE7">
        <w:t xml:space="preserve"> </w:t>
      </w:r>
      <w:r w:rsidR="00431FE7" w:rsidRPr="00431FE7">
        <w:rPr>
          <w:rFonts w:eastAsia="sans-serif"/>
          <w:color w:val="000000" w:themeColor="text1"/>
          <w:shd w:val="clear" w:color="auto" w:fill="FFFFFF"/>
        </w:rPr>
        <w:t>şi dacă factura nu a fost achitată</w:t>
      </w:r>
      <w:r w:rsidR="0029100F" w:rsidRPr="00431FE7">
        <w:rPr>
          <w:rFonts w:eastAsia="sans-serif"/>
          <w:color w:val="000000" w:themeColor="text1"/>
          <w:shd w:val="clear" w:color="auto" w:fill="FFFFFF"/>
        </w:rPr>
        <w:t>, cu respectarea prevederilor Standardului de performanţă pentru activitatea de furnizare a energiei electrice, în vigoare.</w:t>
      </w:r>
    </w:p>
    <w:p w14:paraId="362C7FF2" w14:textId="77777777" w:rsidR="0029100F" w:rsidRDefault="0029100F" w:rsidP="006D070E">
      <w:pPr>
        <w:spacing w:after="120" w:line="360" w:lineRule="auto"/>
        <w:rPr>
          <w:rFonts w:eastAsia="sans-serif"/>
          <w:b/>
          <w:color w:val="000000" w:themeColor="text1"/>
          <w:shd w:val="clear" w:color="auto" w:fill="FFFFFF"/>
        </w:rPr>
      </w:pPr>
      <w:r>
        <w:rPr>
          <w:rFonts w:eastAsia="sans-serif"/>
          <w:b/>
          <w:color w:val="000000" w:themeColor="text1"/>
          <w:shd w:val="clear" w:color="auto" w:fill="FFFFFF"/>
        </w:rPr>
        <w:t xml:space="preserve">4.3. Răspunderea contractuală </w:t>
      </w:r>
    </w:p>
    <w:p w14:paraId="64352AB9" w14:textId="77777777" w:rsidR="00C22042" w:rsidRPr="00B5552E" w:rsidRDefault="00C22042" w:rsidP="006D070E">
      <w:pPr>
        <w:spacing w:after="120" w:line="360" w:lineRule="auto"/>
        <w:rPr>
          <w:rFonts w:eastAsia="sans-serif"/>
          <w:color w:val="000000" w:themeColor="text1"/>
          <w:shd w:val="clear" w:color="auto" w:fill="FFFFFF"/>
        </w:rPr>
      </w:pPr>
      <w:r w:rsidRPr="00B5552E">
        <w:rPr>
          <w:rFonts w:eastAsia="sans-serif"/>
          <w:color w:val="000000" w:themeColor="text1"/>
          <w:shd w:val="clear" w:color="auto" w:fill="FFFFFF"/>
        </w:rPr>
        <w:t>(1) Pentru neexecutarea, în totalitate sau în parte, a obligaţiilor prevăzute în prezentul contract, părţile răspund conform legii şi prevederilor contractuale.</w:t>
      </w:r>
    </w:p>
    <w:p w14:paraId="66B4E3CE"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lastRenderedPageBreak/>
        <w:t>(</w:t>
      </w:r>
      <w:r w:rsidR="00C22042">
        <w:rPr>
          <w:rFonts w:eastAsia="sans-serif"/>
          <w:color w:val="000000" w:themeColor="text1"/>
          <w:shd w:val="clear" w:color="auto" w:fill="FFFFFF"/>
        </w:rPr>
        <w:t>2</w:t>
      </w:r>
      <w:r>
        <w:rPr>
          <w:rFonts w:eastAsia="sans-serif"/>
          <w:color w:val="000000" w:themeColor="text1"/>
          <w:shd w:val="clear" w:color="auto" w:fill="FFFFFF"/>
        </w:rPr>
        <w:t>) Dacă sumele datorate de client nu au fost achitate în termen de 30 de zile de la data scadenţei şi valoarea facturată nu a fost contestată de client în acest termen, după împlinirea termenului de 30 de zile furnizorul poate lua, succesiv, următoarele măsuri:</w:t>
      </w:r>
    </w:p>
    <w:p w14:paraId="4494458E" w14:textId="77777777" w:rsidR="0029100F" w:rsidRDefault="0029100F" w:rsidP="006D070E">
      <w:pPr>
        <w:pStyle w:val="ListParagraph"/>
        <w:numPr>
          <w:ilvl w:val="1"/>
          <w:numId w:val="8"/>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transmite clientului preavizul de deconectare, în conformitate cu prevederile pct. 7 alin. (2); </w:t>
      </w:r>
    </w:p>
    <w:p w14:paraId="073D2BC3" w14:textId="77777777" w:rsidR="0029100F" w:rsidRDefault="0029100F" w:rsidP="006D070E">
      <w:pPr>
        <w:pStyle w:val="ListParagraph"/>
        <w:numPr>
          <w:ilvl w:val="1"/>
          <w:numId w:val="8"/>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solicită OD întreruperea alimentării cu energie electrică a locului/locurilor de consum care fac obiectul contractului, conform preavizului de deconectare. </w:t>
      </w:r>
    </w:p>
    <w:p w14:paraId="50C47CC7"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w:t>
      </w:r>
      <w:r w:rsidR="002E502F">
        <w:rPr>
          <w:rFonts w:eastAsia="sans-serif"/>
          <w:color w:val="000000" w:themeColor="text1"/>
          <w:shd w:val="clear" w:color="auto" w:fill="FFFFFF"/>
        </w:rPr>
        <w:t>3</w:t>
      </w:r>
      <w:r>
        <w:rPr>
          <w:rFonts w:eastAsia="sans-serif"/>
          <w:color w:val="000000" w:themeColor="text1"/>
          <w:shd w:val="clear" w:color="auto" w:fill="FFFFFF"/>
        </w:rPr>
        <w:t>) În cazul în care clientul plăteşte integral sumele datorate până la data limită prevăzută în preavizul de deconectare, comunică furnizorului în format electronic</w:t>
      </w:r>
      <w:r w:rsidRPr="00E1062C">
        <w:rPr>
          <w:rFonts w:eastAsia="sans-serif"/>
          <w:color w:val="000000" w:themeColor="text1"/>
        </w:rPr>
        <w:t>/letric,</w:t>
      </w:r>
      <w:r>
        <w:rPr>
          <w:rFonts w:eastAsia="sans-serif"/>
          <w:color w:val="000000" w:themeColor="text1"/>
          <w:shd w:val="clear" w:color="auto" w:fill="FFFFFF"/>
        </w:rPr>
        <w:t xml:space="preserve"> utilizând modalităţile de comunicare puse la dispoziţie de acesta, documentul prin care face dovada plăţii, cel mai târziu în ziua lucrătoare următoare celei în care a efectuat plata. </w:t>
      </w:r>
    </w:p>
    <w:p w14:paraId="1CF3CD30"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w:t>
      </w:r>
      <w:r w:rsidR="002E502F">
        <w:rPr>
          <w:rFonts w:eastAsia="sans-serif"/>
          <w:color w:val="000000" w:themeColor="text1"/>
          <w:shd w:val="clear" w:color="auto" w:fill="FFFFFF"/>
        </w:rPr>
        <w:t>4</w:t>
      </w:r>
      <w:r>
        <w:rPr>
          <w:rFonts w:eastAsia="sans-serif"/>
          <w:color w:val="000000" w:themeColor="text1"/>
          <w:shd w:val="clear" w:color="auto" w:fill="FFFFFF"/>
        </w:rPr>
        <w:t xml:space="preserve">) În cazul în care clientul nu efectuează plata integrală a sumelor datorate în termen de 15 zile de la data menționată în preavizul de deconectare ca fiind data întreruperii alimentării cu energie electrică, furnizorul are dreptul să rezilieze contractul, sumele datorate de client urmând a fi recuperate de către furnizor conform dispozițiilor legale în vigoare. </w:t>
      </w:r>
    </w:p>
    <w:p w14:paraId="50137DAF"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w:t>
      </w:r>
      <w:r w:rsidR="002E502F">
        <w:rPr>
          <w:rFonts w:eastAsia="sans-serif"/>
          <w:color w:val="000000" w:themeColor="text1"/>
          <w:shd w:val="clear" w:color="auto" w:fill="FFFFFF"/>
        </w:rPr>
        <w:t>5</w:t>
      </w:r>
      <w:r>
        <w:rPr>
          <w:rFonts w:eastAsia="sans-serif"/>
          <w:color w:val="000000" w:themeColor="text1"/>
          <w:shd w:val="clear" w:color="auto" w:fill="FFFFFF"/>
        </w:rPr>
        <w:t xml:space="preserve">) </w:t>
      </w:r>
      <w:r w:rsidRPr="000940D8">
        <w:rPr>
          <w:rFonts w:eastAsia="sans-serif"/>
          <w:color w:val="000000" w:themeColor="text1"/>
        </w:rPr>
        <w:t>Nerespectarea de către client a obligaților de plată prevăzute în contract</w:t>
      </w:r>
      <w:r>
        <w:rPr>
          <w:rFonts w:eastAsia="sans-serif"/>
          <w:color w:val="000000" w:themeColor="text1"/>
          <w:shd w:val="clear" w:color="auto" w:fill="FFFFFF"/>
        </w:rPr>
        <w:t xml:space="preserve"> atrage următoarele consecinţe: </w:t>
      </w:r>
    </w:p>
    <w:p w14:paraId="16C974D9" w14:textId="77777777" w:rsidR="0029100F" w:rsidRDefault="0029100F" w:rsidP="006D070E">
      <w:pPr>
        <w:pStyle w:val="ListParagraph"/>
        <w:numPr>
          <w:ilvl w:val="1"/>
          <w:numId w:val="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plata unor penalități de întârziere; </w:t>
      </w:r>
    </w:p>
    <w:p w14:paraId="49946D3E" w14:textId="77777777" w:rsidR="0029100F" w:rsidRPr="00C6021E" w:rsidRDefault="0029100F" w:rsidP="006D070E">
      <w:pPr>
        <w:pStyle w:val="ListParagraph"/>
        <w:numPr>
          <w:ilvl w:val="1"/>
          <w:numId w:val="9"/>
        </w:numPr>
        <w:spacing w:after="120" w:line="360" w:lineRule="auto"/>
        <w:jc w:val="both"/>
        <w:rPr>
          <w:rFonts w:eastAsia="sans-serif"/>
          <w:color w:val="000000" w:themeColor="text1"/>
          <w:shd w:val="clear" w:color="auto" w:fill="FFFFFF"/>
        </w:rPr>
      </w:pPr>
      <w:r w:rsidRPr="00C6021E">
        <w:rPr>
          <w:rFonts w:eastAsia="sans-serif"/>
          <w:color w:val="000000" w:themeColor="text1"/>
          <w:shd w:val="clear" w:color="auto" w:fill="FFFFFF"/>
        </w:rPr>
        <w:t xml:space="preserve">obligaţia acestuia de a constitui garanţii financiare în favoarea </w:t>
      </w:r>
      <w:r>
        <w:rPr>
          <w:rFonts w:eastAsia="sans-serif"/>
          <w:color w:val="000000" w:themeColor="text1"/>
          <w:shd w:val="clear" w:color="auto" w:fill="FFFFFF"/>
        </w:rPr>
        <w:t>furnizorului</w:t>
      </w:r>
      <w:r w:rsidRPr="00C6021E">
        <w:rPr>
          <w:rFonts w:eastAsia="sans-serif"/>
          <w:color w:val="000000" w:themeColor="text1"/>
          <w:shd w:val="clear" w:color="auto" w:fill="FFFFFF"/>
        </w:rPr>
        <w:t xml:space="preserve"> conform </w:t>
      </w:r>
      <w:r>
        <w:rPr>
          <w:rFonts w:eastAsia="sans-serif"/>
          <w:color w:val="000000" w:themeColor="text1"/>
          <w:shd w:val="clear" w:color="auto" w:fill="FFFFFF"/>
        </w:rPr>
        <w:t>pct. 8</w:t>
      </w:r>
      <w:r w:rsidRPr="00C6021E">
        <w:rPr>
          <w:rFonts w:eastAsia="sans-serif"/>
          <w:color w:val="000000" w:themeColor="text1"/>
          <w:shd w:val="clear" w:color="auto" w:fill="FFFFFF"/>
        </w:rPr>
        <w:t xml:space="preserve">; </w:t>
      </w:r>
    </w:p>
    <w:p w14:paraId="5E2FB724" w14:textId="77777777" w:rsidR="0029100F" w:rsidRDefault="0029100F" w:rsidP="006D070E">
      <w:pPr>
        <w:pStyle w:val="ListParagraph"/>
        <w:numPr>
          <w:ilvl w:val="1"/>
          <w:numId w:val="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întreruperea alimentării cu energie electrică; </w:t>
      </w:r>
    </w:p>
    <w:p w14:paraId="6791D530" w14:textId="77777777" w:rsidR="0029100F" w:rsidRDefault="0029100F" w:rsidP="006D070E">
      <w:pPr>
        <w:pStyle w:val="ListParagraph"/>
        <w:numPr>
          <w:ilvl w:val="1"/>
          <w:numId w:val="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rezilierea contractului. </w:t>
      </w:r>
    </w:p>
    <w:p w14:paraId="60AC8EF7" w14:textId="77777777" w:rsidR="0029100F" w:rsidRDefault="0029100F" w:rsidP="006D070E">
      <w:pPr>
        <w:spacing w:after="120" w:line="360" w:lineRule="auto"/>
        <w:rPr>
          <w:rFonts w:eastAsia="sans-serif"/>
          <w:b/>
          <w:color w:val="000000" w:themeColor="text1"/>
          <w:shd w:val="clear" w:color="auto" w:fill="FFFFFF"/>
        </w:rPr>
      </w:pPr>
      <w:r>
        <w:rPr>
          <w:rFonts w:eastAsia="sans-serif"/>
          <w:b/>
          <w:color w:val="000000" w:themeColor="text1"/>
          <w:shd w:val="clear" w:color="auto" w:fill="FFFFFF"/>
        </w:rPr>
        <w:t xml:space="preserve">4.4. Încetarea contractului </w:t>
      </w:r>
    </w:p>
    <w:p w14:paraId="56F59596"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(1) Contractul încetează în oricare din următoarele situaţii: </w:t>
      </w:r>
    </w:p>
    <w:p w14:paraId="77ACDEDD" w14:textId="77777777" w:rsidR="0029100F" w:rsidRDefault="0029100F" w:rsidP="006D070E">
      <w:pPr>
        <w:pStyle w:val="ListParagraph"/>
        <w:numPr>
          <w:ilvl w:val="1"/>
          <w:numId w:val="10"/>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prin acordul de voinţă al părţilor contractante; </w:t>
      </w:r>
    </w:p>
    <w:p w14:paraId="3DEEC982" w14:textId="77777777" w:rsidR="0029100F" w:rsidRDefault="0029100F" w:rsidP="006D070E">
      <w:pPr>
        <w:pStyle w:val="ListParagraph"/>
        <w:numPr>
          <w:ilvl w:val="1"/>
          <w:numId w:val="10"/>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prin denunţarea unilaterală de către client</w:t>
      </w:r>
      <w:r w:rsidRPr="000940D8">
        <w:rPr>
          <w:noProof/>
          <w:color w:val="000000"/>
          <w:shd w:val="clear" w:color="auto" w:fill="FFFFFF"/>
          <w:lang w:eastAsia="ro-RO"/>
        </w:rPr>
        <w:t>,</w:t>
      </w:r>
      <w:r>
        <w:rPr>
          <w:rFonts w:eastAsia="sans-serif"/>
          <w:color w:val="000000" w:themeColor="text1"/>
          <w:shd w:val="clear" w:color="auto" w:fill="FFFFFF"/>
        </w:rPr>
        <w:t xml:space="preserve"> cu respectarea clauzelor contractuale; </w:t>
      </w:r>
    </w:p>
    <w:p w14:paraId="0CB55892" w14:textId="60DB41AD" w:rsidR="0029100F" w:rsidRDefault="0029100F" w:rsidP="006D070E">
      <w:pPr>
        <w:pStyle w:val="ListParagraph"/>
        <w:numPr>
          <w:ilvl w:val="1"/>
          <w:numId w:val="10"/>
        </w:numPr>
        <w:spacing w:after="120" w:line="360" w:lineRule="auto"/>
        <w:jc w:val="both"/>
        <w:rPr>
          <w:rFonts w:eastAsia="sans-serif"/>
          <w:color w:val="000000" w:themeColor="text1"/>
          <w:shd w:val="clear" w:color="auto" w:fill="FFFFFF"/>
        </w:rPr>
      </w:pPr>
      <w:r w:rsidRPr="000940D8">
        <w:rPr>
          <w:rFonts w:eastAsia="sans-serif"/>
          <w:color w:val="000000" w:themeColor="text1"/>
          <w:shd w:val="clear" w:color="auto" w:fill="FFFFFF"/>
        </w:rPr>
        <w:t>prin reziliere de către</w:t>
      </w:r>
      <w:r>
        <w:rPr>
          <w:rFonts w:eastAsia="sans-serif"/>
          <w:color w:val="000000" w:themeColor="text1"/>
          <w:shd w:val="clear" w:color="auto" w:fill="FFFFFF"/>
        </w:rPr>
        <w:t xml:space="preserve"> furnizor în condițiile prevăzute la alin. (</w:t>
      </w:r>
      <w:r w:rsidR="00307954">
        <w:rPr>
          <w:rFonts w:eastAsia="sans-serif"/>
          <w:color w:val="000000" w:themeColor="text1"/>
          <w:shd w:val="clear" w:color="auto" w:fill="FFFFFF"/>
        </w:rPr>
        <w:t>3</w:t>
      </w:r>
      <w:r>
        <w:rPr>
          <w:rFonts w:eastAsia="sans-serif"/>
          <w:color w:val="000000" w:themeColor="text1"/>
          <w:shd w:val="clear" w:color="auto" w:fill="FFFFFF"/>
        </w:rPr>
        <w:t xml:space="preserve">), </w:t>
      </w:r>
    </w:p>
    <w:p w14:paraId="24139270"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furnizorul având obligaţia informării OD și a clientului cu privire la încetarea contractului.</w:t>
      </w:r>
    </w:p>
    <w:p w14:paraId="0A2201E1" w14:textId="49E6EF5F" w:rsidR="0029100F" w:rsidRPr="008005ED" w:rsidRDefault="00307954" w:rsidP="006D070E">
      <w:pPr>
        <w:spacing w:after="120" w:line="360" w:lineRule="auto"/>
        <w:rPr>
          <w:rFonts w:eastAsia="sans-serif"/>
          <w:color w:val="000000" w:themeColor="text1"/>
          <w:shd w:val="clear" w:color="auto" w:fill="FFFFFF"/>
        </w:rPr>
      </w:pPr>
      <w:r w:rsidRPr="008005ED">
        <w:rPr>
          <w:rFonts w:eastAsia="sans-serif"/>
          <w:color w:val="000000" w:themeColor="text1"/>
          <w:shd w:val="clear" w:color="auto" w:fill="FFFFFF"/>
        </w:rPr>
        <w:t xml:space="preserve"> </w:t>
      </w:r>
      <w:r w:rsidR="0029100F" w:rsidRPr="008005ED">
        <w:rPr>
          <w:rFonts w:eastAsia="sans-serif"/>
          <w:color w:val="000000" w:themeColor="text1"/>
          <w:shd w:val="clear" w:color="auto" w:fill="FFFFFF"/>
        </w:rPr>
        <w:t>(</w:t>
      </w:r>
      <w:r>
        <w:rPr>
          <w:rFonts w:eastAsia="sans-serif"/>
          <w:color w:val="000000" w:themeColor="text1"/>
          <w:shd w:val="clear" w:color="auto" w:fill="FFFFFF"/>
        </w:rPr>
        <w:t>2</w:t>
      </w:r>
      <w:r w:rsidR="0029100F" w:rsidRPr="008005ED">
        <w:rPr>
          <w:rFonts w:eastAsia="sans-serif"/>
          <w:color w:val="000000" w:themeColor="text1"/>
          <w:shd w:val="clear" w:color="auto" w:fill="FFFFFF"/>
        </w:rPr>
        <w:t xml:space="preserve">) Furnizorul nu poate percepe comisioane pentru încetarea contractului de furnizare în cazul denunțării </w:t>
      </w:r>
      <w:r w:rsidR="0029100F">
        <w:rPr>
          <w:rFonts w:eastAsia="sans-serif"/>
          <w:color w:val="000000" w:themeColor="text1"/>
          <w:shd w:val="clear" w:color="auto" w:fill="FFFFFF"/>
        </w:rPr>
        <w:t xml:space="preserve">unilaterale a </w:t>
      </w:r>
      <w:r w:rsidR="0029100F" w:rsidRPr="008005ED">
        <w:rPr>
          <w:rFonts w:eastAsia="sans-serif"/>
          <w:color w:val="000000" w:themeColor="text1"/>
          <w:shd w:val="clear" w:color="auto" w:fill="FFFFFF"/>
        </w:rPr>
        <w:t>contractului de către client.</w:t>
      </w:r>
    </w:p>
    <w:p w14:paraId="55AEDA32" w14:textId="4DCF00D1"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lastRenderedPageBreak/>
        <w:t>(</w:t>
      </w:r>
      <w:r w:rsidR="00307954">
        <w:rPr>
          <w:rFonts w:eastAsia="sans-serif"/>
          <w:color w:val="000000" w:themeColor="text1"/>
          <w:shd w:val="clear" w:color="auto" w:fill="FFFFFF"/>
        </w:rPr>
        <w:t>3</w:t>
      </w:r>
      <w:r>
        <w:rPr>
          <w:rFonts w:eastAsia="sans-serif"/>
          <w:color w:val="000000" w:themeColor="text1"/>
          <w:shd w:val="clear" w:color="auto" w:fill="FFFFFF"/>
        </w:rPr>
        <w:t xml:space="preserve">) Contractul poate fi reziliat de furnizor în următoarele situaţii: </w:t>
      </w:r>
    </w:p>
    <w:p w14:paraId="2FF5989E" w14:textId="77777777" w:rsidR="0029100F" w:rsidRDefault="0029100F" w:rsidP="006D070E">
      <w:pPr>
        <w:pStyle w:val="ListParagraph"/>
        <w:numPr>
          <w:ilvl w:val="1"/>
          <w:numId w:val="11"/>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sustragerea de energie electrică de către client, constatată prin hotărâre judecătorească definitivă; </w:t>
      </w:r>
    </w:p>
    <w:p w14:paraId="7BECA0D0" w14:textId="77777777" w:rsidR="0029100F" w:rsidRDefault="0029100F" w:rsidP="006D070E">
      <w:pPr>
        <w:pStyle w:val="ListParagraph"/>
        <w:numPr>
          <w:ilvl w:val="1"/>
          <w:numId w:val="11"/>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neplata de către client a facturilor emise conform contractului, la termenele </w:t>
      </w:r>
      <w:r w:rsidRPr="00590C2D">
        <w:rPr>
          <w:rFonts w:eastAsia="sans-serif"/>
          <w:color w:val="000000" w:themeColor="text1"/>
          <w:shd w:val="clear" w:color="auto" w:fill="FFFFFF"/>
        </w:rPr>
        <w:t>şi în condiţiile prevăzute în contract, după parcurgerea etapei de comunicare a preavizului de deconectare;</w:t>
      </w:r>
      <w:r>
        <w:rPr>
          <w:rFonts w:eastAsia="sans-serif"/>
          <w:color w:val="000000" w:themeColor="text1"/>
          <w:shd w:val="clear" w:color="auto" w:fill="FFFFFF"/>
        </w:rPr>
        <w:t xml:space="preserve"> </w:t>
      </w:r>
    </w:p>
    <w:p w14:paraId="3FE24D57" w14:textId="77777777" w:rsidR="0029100F" w:rsidRPr="009B7DD4" w:rsidRDefault="0029100F" w:rsidP="006D070E">
      <w:pPr>
        <w:pStyle w:val="ListParagraph"/>
        <w:numPr>
          <w:ilvl w:val="1"/>
          <w:numId w:val="11"/>
        </w:numPr>
        <w:spacing w:after="120" w:line="360" w:lineRule="auto"/>
        <w:jc w:val="both"/>
        <w:rPr>
          <w:rFonts w:eastAsia="sans-serif"/>
          <w:color w:val="000000" w:themeColor="text1"/>
          <w:shd w:val="clear" w:color="auto" w:fill="FFFFFF"/>
        </w:rPr>
      </w:pPr>
      <w:r w:rsidRPr="009001FD">
        <w:rPr>
          <w:rFonts w:eastAsia="sans-serif"/>
          <w:color w:val="000000" w:themeColor="text1"/>
          <w:shd w:val="clear" w:color="auto" w:fill="FFFFFF"/>
        </w:rPr>
        <w:t xml:space="preserve">neconstituirea de către client a garanţiilor financiare conform reglementarilor aplicabile,după parcurgerea etapei de comunicare a preavizului de deconectare; </w:t>
      </w:r>
    </w:p>
    <w:p w14:paraId="1A41B08A" w14:textId="77777777" w:rsidR="0029100F" w:rsidRDefault="0029100F" w:rsidP="006D070E">
      <w:pPr>
        <w:pStyle w:val="ListParagraph"/>
        <w:numPr>
          <w:ilvl w:val="1"/>
          <w:numId w:val="11"/>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alte situaţii prevăzute de actele normative aplicabile. </w:t>
      </w:r>
    </w:p>
    <w:p w14:paraId="651E665D" w14:textId="27114297" w:rsidR="0029100F" w:rsidRPr="001F37DE" w:rsidRDefault="0029100F" w:rsidP="006D070E">
      <w:pPr>
        <w:spacing w:after="120" w:line="360" w:lineRule="auto"/>
        <w:jc w:val="both"/>
        <w:rPr>
          <w:rFonts w:eastAsia="sans-serif"/>
          <w:color w:val="000000" w:themeColor="text1"/>
          <w:shd w:val="clear" w:color="auto" w:fill="FFFFFF"/>
        </w:rPr>
      </w:pPr>
      <w:r w:rsidRPr="001F37DE">
        <w:rPr>
          <w:rFonts w:eastAsia="sans-serif"/>
          <w:color w:val="000000" w:themeColor="text1"/>
          <w:shd w:val="clear" w:color="auto" w:fill="FFFFFF"/>
        </w:rPr>
        <w:t>(</w:t>
      </w:r>
      <w:r w:rsidR="00307954">
        <w:rPr>
          <w:rFonts w:eastAsia="sans-serif"/>
          <w:color w:val="000000" w:themeColor="text1"/>
          <w:shd w:val="clear" w:color="auto" w:fill="FFFFFF"/>
        </w:rPr>
        <w:t>4</w:t>
      </w:r>
      <w:r w:rsidRPr="001F37DE">
        <w:rPr>
          <w:rFonts w:eastAsia="sans-serif"/>
          <w:color w:val="000000" w:themeColor="text1"/>
          <w:shd w:val="clear" w:color="auto" w:fill="FFFFFF"/>
        </w:rPr>
        <w:t>) În situaţia prevăzută la alin. (</w:t>
      </w:r>
      <w:r w:rsidR="00307954">
        <w:rPr>
          <w:rFonts w:eastAsia="sans-serif"/>
          <w:color w:val="000000" w:themeColor="text1"/>
          <w:shd w:val="clear" w:color="auto" w:fill="FFFFFF"/>
        </w:rPr>
        <w:t>3</w:t>
      </w:r>
      <w:r w:rsidRPr="001F37DE">
        <w:rPr>
          <w:rFonts w:eastAsia="sans-serif"/>
          <w:color w:val="000000" w:themeColor="text1"/>
          <w:shd w:val="clear" w:color="auto" w:fill="FFFFFF"/>
        </w:rPr>
        <w:t xml:space="preserve">) lit. a), contractul încetează la data constatării faptei prin hotărâre judecătorească definitivă. </w:t>
      </w:r>
    </w:p>
    <w:p w14:paraId="5A49DB85" w14:textId="6003C9A6" w:rsidR="0029100F" w:rsidRDefault="0029100F" w:rsidP="006D070E">
      <w:pPr>
        <w:spacing w:after="120" w:line="360" w:lineRule="auto"/>
        <w:jc w:val="both"/>
        <w:rPr>
          <w:rFonts w:eastAsia="sans-serif"/>
          <w:color w:val="000000" w:themeColor="text1"/>
          <w:shd w:val="clear" w:color="auto" w:fill="FFFFFF"/>
        </w:rPr>
      </w:pPr>
      <w:r w:rsidRPr="00497D77">
        <w:rPr>
          <w:rFonts w:eastAsia="sans-serif"/>
          <w:color w:val="000000" w:themeColor="text1"/>
          <w:shd w:val="clear" w:color="auto" w:fill="FFFFFF"/>
        </w:rPr>
        <w:t>(</w:t>
      </w:r>
      <w:r w:rsidR="00307954">
        <w:rPr>
          <w:rFonts w:eastAsia="sans-serif"/>
          <w:color w:val="000000" w:themeColor="text1"/>
          <w:shd w:val="clear" w:color="auto" w:fill="FFFFFF"/>
        </w:rPr>
        <w:t>5</w:t>
      </w:r>
      <w:r w:rsidRPr="00497D77">
        <w:rPr>
          <w:rFonts w:eastAsia="sans-serif"/>
          <w:color w:val="000000" w:themeColor="text1"/>
          <w:shd w:val="clear" w:color="auto" w:fill="FFFFFF"/>
        </w:rPr>
        <w:t>) În situaţiile prevăzute la alin. (</w:t>
      </w:r>
      <w:r w:rsidR="00307954">
        <w:rPr>
          <w:rFonts w:eastAsia="sans-serif"/>
          <w:color w:val="000000" w:themeColor="text1"/>
          <w:shd w:val="clear" w:color="auto" w:fill="FFFFFF"/>
        </w:rPr>
        <w:t>3</w:t>
      </w:r>
      <w:r w:rsidRPr="00497D77">
        <w:rPr>
          <w:rFonts w:eastAsia="sans-serif"/>
          <w:color w:val="000000" w:themeColor="text1"/>
          <w:shd w:val="clear" w:color="auto" w:fill="FFFFFF"/>
        </w:rPr>
        <w:t xml:space="preserve">) lit. </w:t>
      </w:r>
      <w:r w:rsidRPr="00472713">
        <w:rPr>
          <w:rFonts w:eastAsia="sans-serif"/>
          <w:color w:val="000000" w:themeColor="text1"/>
          <w:shd w:val="clear" w:color="auto" w:fill="FFFFFF"/>
        </w:rPr>
        <w:t>b)-</w:t>
      </w:r>
      <w:r w:rsidR="00472713" w:rsidRPr="00FE1F26">
        <w:rPr>
          <w:rFonts w:eastAsia="sans-serif"/>
          <w:color w:val="000000" w:themeColor="text1"/>
          <w:shd w:val="clear" w:color="auto" w:fill="FFFFFF"/>
        </w:rPr>
        <w:t>d</w:t>
      </w:r>
      <w:r w:rsidRPr="00472713">
        <w:rPr>
          <w:rFonts w:eastAsia="sans-serif"/>
          <w:color w:val="000000" w:themeColor="text1"/>
          <w:shd w:val="clear" w:color="auto" w:fill="FFFFFF"/>
        </w:rPr>
        <w:t>)</w:t>
      </w:r>
      <w:r w:rsidRPr="008F6BAD">
        <w:rPr>
          <w:rFonts w:eastAsia="sans-serif"/>
          <w:color w:val="000000" w:themeColor="text1"/>
          <w:shd w:val="clear" w:color="auto" w:fill="FFFFFF"/>
        </w:rPr>
        <w:t>,</w:t>
      </w:r>
      <w:r w:rsidRPr="00497D77">
        <w:rPr>
          <w:rFonts w:eastAsia="sans-serif"/>
          <w:color w:val="000000" w:themeColor="text1"/>
          <w:shd w:val="clear" w:color="auto" w:fill="FFFFFF"/>
        </w:rPr>
        <w:t xml:space="preserve"> rezilierea se face cu o notificare </w:t>
      </w:r>
      <w:r w:rsidR="001E7B12">
        <w:rPr>
          <w:rFonts w:eastAsia="sans-serif"/>
          <w:color w:val="000000" w:themeColor="text1"/>
          <w:shd w:val="clear" w:color="auto" w:fill="FFFFFF"/>
        </w:rPr>
        <w:t>transmisa</w:t>
      </w:r>
      <w:r w:rsidRPr="00497D77">
        <w:rPr>
          <w:rFonts w:eastAsia="sans-serif"/>
          <w:color w:val="000000" w:themeColor="text1"/>
          <w:shd w:val="clear" w:color="auto" w:fill="FFFFFF"/>
        </w:rPr>
        <w:t xml:space="preserve"> </w:t>
      </w:r>
      <w:r w:rsidR="001E7B12">
        <w:rPr>
          <w:rFonts w:eastAsia="sans-serif"/>
          <w:color w:val="000000" w:themeColor="text1"/>
          <w:shd w:val="clear" w:color="auto" w:fill="FFFFFF"/>
        </w:rPr>
        <w:t>cu</w:t>
      </w:r>
      <w:r w:rsidRPr="00497D77">
        <w:rPr>
          <w:rFonts w:eastAsia="sans-serif"/>
          <w:color w:val="000000" w:themeColor="text1"/>
          <w:shd w:val="clear" w:color="auto" w:fill="FFFFFF"/>
        </w:rPr>
        <w:t xml:space="preserve"> minimum 15 zile şi doar dacă, în această perioadă, clientul nu a remediat cauzele care au stat la baza notificării de reziliere.</w:t>
      </w:r>
      <w:r>
        <w:rPr>
          <w:rFonts w:eastAsia="sans-serif"/>
          <w:color w:val="000000" w:themeColor="text1"/>
          <w:shd w:val="clear" w:color="auto" w:fill="FFFFFF"/>
        </w:rPr>
        <w:t xml:space="preserve"> </w:t>
      </w:r>
    </w:p>
    <w:p w14:paraId="5E776012" w14:textId="77777777" w:rsidR="0029100F" w:rsidRDefault="0029100F" w:rsidP="006D070E">
      <w:pPr>
        <w:spacing w:after="120" w:line="360" w:lineRule="auto"/>
        <w:rPr>
          <w:rFonts w:eastAsia="sans-serif"/>
          <w:b/>
          <w:shd w:val="clear" w:color="auto" w:fill="FFFFFF"/>
        </w:rPr>
      </w:pPr>
      <w:r>
        <w:rPr>
          <w:rFonts w:eastAsia="sans-serif"/>
          <w:b/>
          <w:shd w:val="clear" w:color="auto" w:fill="FFFFFF"/>
        </w:rPr>
        <w:t xml:space="preserve">4.5. Sistarea temporară a furnizării energiei electrice </w:t>
      </w:r>
    </w:p>
    <w:p w14:paraId="24AD7BD1" w14:textId="77777777" w:rsidR="0029100F" w:rsidRDefault="0029100F" w:rsidP="006D070E">
      <w:pPr>
        <w:spacing w:after="120" w:line="360" w:lineRule="auto"/>
        <w:jc w:val="both"/>
        <w:rPr>
          <w:rFonts w:eastAsia="sans-serif"/>
          <w:shd w:val="clear" w:color="auto" w:fill="FFFFFF"/>
        </w:rPr>
      </w:pPr>
      <w:r>
        <w:rPr>
          <w:rFonts w:eastAsia="sans-serif"/>
          <w:shd w:val="clear" w:color="auto" w:fill="FFFFFF"/>
        </w:rPr>
        <w:t xml:space="preserve">(1) Clientul poate conveni cu furnizorul sistarea temporară a furnizării energiei electrice, fără încetarea contractului, pentru o perioadă determinată de minimum o lună şi de maximum 12 luni, cu posibilitatea prelungirii acesteia. </w:t>
      </w:r>
    </w:p>
    <w:p w14:paraId="2E73BC45" w14:textId="77777777" w:rsidR="0029100F" w:rsidRDefault="0029100F" w:rsidP="006D070E">
      <w:pPr>
        <w:spacing w:after="120" w:line="360" w:lineRule="auto"/>
        <w:jc w:val="both"/>
        <w:rPr>
          <w:rFonts w:eastAsia="sans-serif"/>
          <w:shd w:val="clear" w:color="auto" w:fill="FFFFFF"/>
        </w:rPr>
      </w:pPr>
      <w:r>
        <w:rPr>
          <w:rFonts w:eastAsia="sans-serif"/>
          <w:shd w:val="clear" w:color="auto" w:fill="FFFFFF"/>
        </w:rPr>
        <w:t xml:space="preserve">(2) Pentru sistarea temporară a furnizării energiei electrice, clientul comunică furnizorului o solicitare în scris, cu minimum 10 zile lucrătoare înainte de începutul perioadei de sistare solicitate. </w:t>
      </w:r>
    </w:p>
    <w:p w14:paraId="290A7783" w14:textId="77777777" w:rsidR="0029100F" w:rsidRDefault="0029100F" w:rsidP="006D070E">
      <w:pPr>
        <w:spacing w:after="120" w:line="360" w:lineRule="auto"/>
        <w:jc w:val="both"/>
        <w:rPr>
          <w:rFonts w:eastAsia="sans-serif"/>
          <w:shd w:val="clear" w:color="auto" w:fill="FFFFFF"/>
        </w:rPr>
      </w:pPr>
      <w:r>
        <w:rPr>
          <w:rFonts w:eastAsia="sans-serif"/>
          <w:shd w:val="clear" w:color="auto" w:fill="FFFFFF"/>
        </w:rPr>
        <w:t xml:space="preserve">(3) Cu cel puţin 10 zile lucrătoare înainte de sfârşitul perioadei de sistare solicitate, clientul trebuie să comunice furnizorului solicitarea de reluare a alimentării cu energie electrică sau de prelungire a sistării temporare pentru o nouă perioadă. </w:t>
      </w:r>
    </w:p>
    <w:p w14:paraId="1197AB45" w14:textId="425B71D8" w:rsidR="0029100F" w:rsidRDefault="0029100F" w:rsidP="006D070E">
      <w:pPr>
        <w:spacing w:after="120" w:line="360" w:lineRule="auto"/>
        <w:jc w:val="both"/>
        <w:rPr>
          <w:rFonts w:eastAsia="sans-serif"/>
          <w:shd w:val="clear" w:color="auto" w:fill="FFFFFF"/>
        </w:rPr>
      </w:pPr>
      <w:r>
        <w:rPr>
          <w:rFonts w:eastAsia="sans-serif"/>
          <w:shd w:val="clear" w:color="auto" w:fill="FFFFFF"/>
        </w:rPr>
        <w:t>(4) În lipsa solicitării prevăzute la alin. (3), perioada de sistare se prelungeşte automat până la primirea acesteia, dar nu mai mult de 3 luni</w:t>
      </w:r>
      <w:r w:rsidR="00307954">
        <w:rPr>
          <w:rFonts w:eastAsia="sans-serif"/>
          <w:shd w:val="clear" w:color="auto" w:fill="FFFFFF"/>
        </w:rPr>
        <w:t>.</w:t>
      </w:r>
    </w:p>
    <w:p w14:paraId="02921EE8" w14:textId="77777777" w:rsidR="0029100F" w:rsidRDefault="0029100F" w:rsidP="006D070E">
      <w:pPr>
        <w:spacing w:after="120" w:line="360" w:lineRule="auto"/>
        <w:jc w:val="both"/>
        <w:rPr>
          <w:rFonts w:eastAsia="sans-serif"/>
          <w:shd w:val="clear" w:color="auto" w:fill="FFFFFF"/>
        </w:rPr>
      </w:pPr>
      <w:r>
        <w:rPr>
          <w:rFonts w:eastAsia="sans-serif"/>
          <w:shd w:val="clear" w:color="auto" w:fill="FFFFFF"/>
        </w:rPr>
        <w:t xml:space="preserve">(5) Clientul care a solicitat sistarea temporară a furnizării energiei electrice plăteşte furnizorului contravaloarea lucrărilor de întrerupere a alimentării cu energie electrică efectuate în acest scop de către OD. </w:t>
      </w:r>
    </w:p>
    <w:p w14:paraId="3AB85D88" w14:textId="77777777" w:rsidR="0029100F" w:rsidRDefault="0029100F" w:rsidP="006D070E">
      <w:pPr>
        <w:spacing w:after="120" w:line="360" w:lineRule="auto"/>
        <w:jc w:val="both"/>
        <w:rPr>
          <w:rFonts w:eastAsia="sans-serif"/>
          <w:shd w:val="clear" w:color="auto" w:fill="FFFFFF"/>
        </w:rPr>
      </w:pPr>
      <w:r>
        <w:rPr>
          <w:rFonts w:eastAsia="sans-serif"/>
          <w:shd w:val="clear" w:color="auto" w:fill="FFFFFF"/>
        </w:rPr>
        <w:t xml:space="preserve">(6) Pe perioada de sistare, clientul nu are obligaţii de plată aferente activităţii de furnizare a energiei electrice. </w:t>
      </w:r>
    </w:p>
    <w:p w14:paraId="4DE90D8A" w14:textId="77777777" w:rsidR="0029100F" w:rsidRDefault="0029100F" w:rsidP="006D070E">
      <w:pPr>
        <w:spacing w:after="120" w:line="360" w:lineRule="auto"/>
        <w:rPr>
          <w:rFonts w:eastAsia="sans-serif"/>
          <w:b/>
          <w:u w:val="single"/>
          <w:shd w:val="clear" w:color="auto" w:fill="FFFFFF"/>
        </w:rPr>
      </w:pPr>
      <w:r>
        <w:rPr>
          <w:rFonts w:eastAsia="sans-serif"/>
          <w:b/>
          <w:u w:val="single"/>
          <w:shd w:val="clear" w:color="auto" w:fill="FFFFFF"/>
        </w:rPr>
        <w:t xml:space="preserve">5. Taxe şi impozite </w:t>
      </w:r>
    </w:p>
    <w:p w14:paraId="00B93D88" w14:textId="7A8163A0" w:rsidR="0029100F" w:rsidRDefault="0029100F" w:rsidP="006D070E">
      <w:pPr>
        <w:spacing w:after="120" w:line="360" w:lineRule="auto"/>
        <w:jc w:val="both"/>
        <w:rPr>
          <w:rFonts w:eastAsia="sans-serif"/>
          <w:shd w:val="clear" w:color="auto" w:fill="FFFFFF"/>
        </w:rPr>
      </w:pPr>
      <w:r>
        <w:rPr>
          <w:rFonts w:eastAsia="sans-serif"/>
          <w:shd w:val="clear" w:color="auto" w:fill="FFFFFF"/>
        </w:rPr>
        <w:lastRenderedPageBreak/>
        <w:t>(1)</w:t>
      </w:r>
      <w:r w:rsidR="00307954">
        <w:rPr>
          <w:rFonts w:eastAsia="sans-serif"/>
          <w:shd w:val="clear" w:color="auto" w:fill="FFFFFF"/>
        </w:rPr>
        <w:t xml:space="preserve"> </w:t>
      </w:r>
      <w:r>
        <w:rPr>
          <w:rFonts w:eastAsia="sans-serif"/>
          <w:shd w:val="clear" w:color="auto" w:fill="FFFFFF"/>
        </w:rPr>
        <w:t xml:space="preserve">În factura emisă clientului de către furnizor conform contractului, suplimentar faţă de contravaloarea energiei electrice consumate la preț de serviciu universal, a </w:t>
      </w:r>
      <w:r w:rsidRPr="00B323D0">
        <w:rPr>
          <w:rFonts w:eastAsia="sans-serif"/>
          <w:shd w:val="clear" w:color="auto" w:fill="FFFFFF"/>
        </w:rPr>
        <w:t>tariful</w:t>
      </w:r>
      <w:r>
        <w:rPr>
          <w:rFonts w:eastAsia="sans-serif"/>
          <w:shd w:val="clear" w:color="auto" w:fill="FFFFFF"/>
        </w:rPr>
        <w:t>ui</w:t>
      </w:r>
      <w:r w:rsidRPr="00B323D0">
        <w:rPr>
          <w:rFonts w:eastAsia="sans-serif"/>
          <w:shd w:val="clear" w:color="auto" w:fill="FFFFFF"/>
        </w:rPr>
        <w:t xml:space="preserve"> de transport componenta de extragere a energiei electrice din reţea, tariful</w:t>
      </w:r>
      <w:r>
        <w:rPr>
          <w:rFonts w:eastAsia="sans-serif"/>
          <w:shd w:val="clear" w:color="auto" w:fill="FFFFFF"/>
        </w:rPr>
        <w:t>ui</w:t>
      </w:r>
      <w:r w:rsidRPr="00B323D0">
        <w:rPr>
          <w:rFonts w:eastAsia="sans-serif"/>
          <w:shd w:val="clear" w:color="auto" w:fill="FFFFFF"/>
        </w:rPr>
        <w:t xml:space="preserve"> pentru </w:t>
      </w:r>
      <w:r w:rsidR="00CC44BE">
        <w:rPr>
          <w:rFonts w:eastAsia="sans-serif"/>
          <w:shd w:val="clear" w:color="auto" w:fill="FFFFFF"/>
        </w:rPr>
        <w:t xml:space="preserve">achiziția </w:t>
      </w:r>
      <w:r w:rsidRPr="00B323D0">
        <w:rPr>
          <w:rFonts w:eastAsia="sans-serif"/>
          <w:shd w:val="clear" w:color="auto" w:fill="FFFFFF"/>
        </w:rPr>
        <w:t>servici</w:t>
      </w:r>
      <w:r w:rsidR="00CC44BE">
        <w:rPr>
          <w:rFonts w:eastAsia="sans-serif"/>
          <w:shd w:val="clear" w:color="auto" w:fill="FFFFFF"/>
        </w:rPr>
        <w:t>ilor</w:t>
      </w:r>
      <w:r w:rsidRPr="00B323D0">
        <w:rPr>
          <w:rFonts w:eastAsia="sans-serif"/>
          <w:shd w:val="clear" w:color="auto" w:fill="FFFFFF"/>
        </w:rPr>
        <w:t xml:space="preserve"> de sistem</w:t>
      </w:r>
      <w:r>
        <w:rPr>
          <w:rFonts w:eastAsia="sans-serif"/>
          <w:shd w:val="clear" w:color="auto" w:fill="FFFFFF"/>
        </w:rPr>
        <w:t xml:space="preserve"> și a </w:t>
      </w:r>
      <w:r w:rsidR="00307954" w:rsidRPr="00307954">
        <w:rPr>
          <w:rFonts w:eastAsia="sans-serif"/>
          <w:shd w:val="clear" w:color="auto" w:fill="FFFFFF"/>
        </w:rPr>
        <w:t>tariful</w:t>
      </w:r>
      <w:r w:rsidR="00307954">
        <w:rPr>
          <w:rFonts w:eastAsia="sans-serif"/>
          <w:shd w:val="clear" w:color="auto" w:fill="FFFFFF"/>
        </w:rPr>
        <w:t>ui</w:t>
      </w:r>
      <w:r w:rsidR="00307954" w:rsidRPr="00307954">
        <w:rPr>
          <w:rFonts w:eastAsia="sans-serif"/>
          <w:shd w:val="clear" w:color="auto" w:fill="FFFFFF"/>
        </w:rPr>
        <w:t xml:space="preserve"> pentru serviciul de distribuţie a energiei electrice corespunzător nivelului de tensiune aferent punctului de delimitare dintre instalaţiile operatorului de distribu</w:t>
      </w:r>
      <w:r w:rsidR="00307954">
        <w:rPr>
          <w:rFonts w:eastAsia="sans-serif"/>
          <w:shd w:val="clear" w:color="auto" w:fill="FFFFFF"/>
        </w:rPr>
        <w:t>ț</w:t>
      </w:r>
      <w:r w:rsidR="00307954" w:rsidRPr="00307954">
        <w:rPr>
          <w:rFonts w:eastAsia="sans-serif"/>
          <w:shd w:val="clear" w:color="auto" w:fill="FFFFFF"/>
        </w:rPr>
        <w:t>ie şi cele ale clientului</w:t>
      </w:r>
      <w:r>
        <w:rPr>
          <w:rFonts w:eastAsia="sans-serif"/>
          <w:shd w:val="clear" w:color="auto" w:fill="FFFFFF"/>
        </w:rPr>
        <w:t xml:space="preserve">, se adaugă şi contravaloarea certificatelor verzi, a contribuţiei pentru cogenerare de înaltă eficienţă, a accizei, a TVA, precum şi a altor taxe şi impozite prevăzute de legislația în vigoare. </w:t>
      </w:r>
    </w:p>
    <w:p w14:paraId="5D7A2814" w14:textId="77777777" w:rsidR="0029100F" w:rsidRPr="0090770E" w:rsidRDefault="0029100F" w:rsidP="006D070E">
      <w:pPr>
        <w:spacing w:after="120" w:line="360" w:lineRule="auto"/>
        <w:jc w:val="both"/>
        <w:rPr>
          <w:rFonts w:eastAsia="sans-serif"/>
          <w:shd w:val="clear" w:color="auto" w:fill="FFFFFF"/>
        </w:rPr>
      </w:pPr>
      <w:r>
        <w:rPr>
          <w:rFonts w:eastAsia="sans-serif"/>
          <w:shd w:val="clear" w:color="auto" w:fill="FFFFFF"/>
        </w:rPr>
        <w:t xml:space="preserve">(2) </w:t>
      </w:r>
      <w:r w:rsidRPr="0090770E">
        <w:rPr>
          <w:rFonts w:eastAsia="sans-serif"/>
          <w:shd w:val="clear" w:color="auto" w:fill="FFFFFF"/>
        </w:rPr>
        <w:t>În cazul apariției unui act normativ de modificare a valorii unitare a impozitelor, comisioanelor, taxelor şi contribuţiilor stabilite prin dispoziţiile legale în vigoare, noile valori se aplică în factură de la data intrării lor în vigoare, cu notificarea clientului  de către furnizor prin intermediul facturii</w:t>
      </w:r>
      <w:r w:rsidR="004C444E">
        <w:rPr>
          <w:rFonts w:eastAsia="sans-serif"/>
          <w:shd w:val="clear" w:color="auto" w:fill="FFFFFF"/>
        </w:rPr>
        <w:t>;</w:t>
      </w:r>
      <w:r w:rsidRPr="0090770E">
        <w:rPr>
          <w:rFonts w:eastAsia="sans-serif"/>
          <w:shd w:val="clear" w:color="auto" w:fill="FFFFFF"/>
        </w:rPr>
        <w:t xml:space="preserve"> </w:t>
      </w:r>
      <w:r w:rsidR="004C444E" w:rsidRPr="004C444E">
        <w:rPr>
          <w:rFonts w:eastAsia="sans-serif"/>
          <w:shd w:val="clear" w:color="auto" w:fill="FFFFFF"/>
        </w:rPr>
        <w:t>notificarea se consideră efectuată prin înscrierea acestor modificări pe factura de energie electrică.</w:t>
      </w:r>
    </w:p>
    <w:p w14:paraId="32605E69" w14:textId="77777777" w:rsidR="0029100F" w:rsidRDefault="0029100F" w:rsidP="006D070E">
      <w:pPr>
        <w:spacing w:after="120" w:line="360" w:lineRule="auto"/>
        <w:jc w:val="both"/>
        <w:rPr>
          <w:rFonts w:eastAsia="sans-serif"/>
          <w:shd w:val="clear" w:color="auto" w:fill="FFFFFF"/>
        </w:rPr>
      </w:pPr>
      <w:r w:rsidRPr="0090770E">
        <w:rPr>
          <w:rFonts w:eastAsia="sans-serif"/>
          <w:shd w:val="clear" w:color="auto" w:fill="FFFFFF"/>
        </w:rPr>
        <w:t>(3)</w:t>
      </w:r>
      <w:r w:rsidR="00CC44BE">
        <w:rPr>
          <w:rFonts w:eastAsia="sans-serif"/>
          <w:shd w:val="clear" w:color="auto" w:fill="FFFFFF"/>
        </w:rPr>
        <w:t xml:space="preserve"> </w:t>
      </w:r>
      <w:r w:rsidRPr="0090770E">
        <w:rPr>
          <w:rFonts w:eastAsia="sans-serif"/>
          <w:shd w:val="clear" w:color="auto" w:fill="FFFFFF"/>
        </w:rPr>
        <w:t>La data intrării în vigoare a prevederilor legale ce instituie o nouă taxă/un nou impozit, respectiv la data abrogării prevederilor legale ce instituie o taxă existentă/un impozit existent, modificarea se reflectă în factură de la aceeași dată, cu notificarea clientului de către furnizor prin intermediul facturii</w:t>
      </w:r>
      <w:r w:rsidR="004C444E">
        <w:rPr>
          <w:rFonts w:eastAsia="sans-serif"/>
          <w:shd w:val="clear" w:color="auto" w:fill="FFFFFF"/>
        </w:rPr>
        <w:t>;</w:t>
      </w:r>
      <w:r w:rsidR="004C444E" w:rsidRPr="004C444E">
        <w:t xml:space="preserve"> </w:t>
      </w:r>
      <w:r w:rsidR="004C444E" w:rsidRPr="004C444E">
        <w:rPr>
          <w:rFonts w:eastAsia="sans-serif"/>
          <w:shd w:val="clear" w:color="auto" w:fill="FFFFFF"/>
        </w:rPr>
        <w:t>notificarea se consideră efectuată prin înscrierea acestor modificări pe factura de energie electrică.</w:t>
      </w:r>
      <w:r w:rsidR="004C444E">
        <w:rPr>
          <w:rFonts w:eastAsia="sans-serif"/>
          <w:shd w:val="clear" w:color="auto" w:fill="FFFFFF"/>
        </w:rPr>
        <w:t xml:space="preserve"> </w:t>
      </w:r>
      <w:r>
        <w:rPr>
          <w:rFonts w:eastAsia="sans-serif"/>
          <w:shd w:val="clear" w:color="auto" w:fill="FFFFFF"/>
        </w:rPr>
        <w:t xml:space="preserve"> </w:t>
      </w:r>
    </w:p>
    <w:p w14:paraId="3612AA9A" w14:textId="77777777" w:rsidR="0029100F" w:rsidRDefault="0029100F" w:rsidP="006D070E">
      <w:pPr>
        <w:spacing w:after="120" w:line="360" w:lineRule="auto"/>
        <w:rPr>
          <w:rFonts w:eastAsia="sans-serif"/>
          <w:b/>
          <w:u w:val="single"/>
          <w:shd w:val="clear" w:color="auto" w:fill="FFFFFF"/>
        </w:rPr>
      </w:pPr>
      <w:r>
        <w:rPr>
          <w:rFonts w:eastAsia="sans-serif"/>
          <w:b/>
          <w:u w:val="single"/>
          <w:shd w:val="clear" w:color="auto" w:fill="FFFFFF"/>
        </w:rPr>
        <w:t xml:space="preserve">6. Drepturi şi obligaţii </w:t>
      </w:r>
    </w:p>
    <w:p w14:paraId="0527A23A" w14:textId="77777777" w:rsidR="0029100F" w:rsidRDefault="0029100F" w:rsidP="006D070E">
      <w:pPr>
        <w:spacing w:after="120" w:line="360" w:lineRule="auto"/>
        <w:rPr>
          <w:rFonts w:eastAsia="sans-serif"/>
          <w:b/>
          <w:shd w:val="clear" w:color="auto" w:fill="FFFFFF"/>
        </w:rPr>
      </w:pPr>
      <w:r>
        <w:rPr>
          <w:rFonts w:eastAsia="sans-serif"/>
          <w:b/>
          <w:shd w:val="clear" w:color="auto" w:fill="FFFFFF"/>
        </w:rPr>
        <w:t xml:space="preserve">6.1. Drepturile clientului: </w:t>
      </w:r>
    </w:p>
    <w:p w14:paraId="5C873B19" w14:textId="147E0EFD"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DF7BBC">
        <w:t>să solicite furnizorului modificarea şi completarea contractului şi a anexelor la acesta sau să iniţieze acte adiţionale la contract, atunci când apar elemente noi ori când consideră necesară detalierea sau completarea unor clauze contractuale;</w:t>
      </w:r>
    </w:p>
    <w:p w14:paraId="4AF3187B" w14:textId="1A98648C" w:rsidR="0029100F" w:rsidRDefault="004C444E" w:rsidP="00355C36">
      <w:pPr>
        <w:numPr>
          <w:ilvl w:val="0"/>
          <w:numId w:val="13"/>
        </w:numPr>
        <w:tabs>
          <w:tab w:val="left" w:pos="709"/>
          <w:tab w:val="left" w:pos="1276"/>
        </w:tabs>
        <w:autoSpaceDE w:val="0"/>
        <w:autoSpaceDN w:val="0"/>
        <w:adjustRightInd w:val="0"/>
        <w:spacing w:after="120" w:line="360" w:lineRule="auto"/>
        <w:jc w:val="both"/>
      </w:pPr>
      <w:r>
        <w:t xml:space="preserve">să </w:t>
      </w:r>
      <w:r w:rsidR="0029100F" w:rsidRPr="001573D6">
        <w:t xml:space="preserve">solicite furnizorului modificarea adresei de corespondență și/sau a modalității de </w:t>
      </w:r>
      <w:r>
        <w:t>c</w:t>
      </w:r>
      <w:r w:rsidR="0029100F" w:rsidRPr="001573D6">
        <w:t>omunicare pentru primirea facturilor/comunicărilor/notificărilor;</w:t>
      </w:r>
    </w:p>
    <w:p w14:paraId="6AFEFDD3" w14:textId="35960F14"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DF7BBC">
        <w:t xml:space="preserve">să aibă acces pentru citire la </w:t>
      </w:r>
      <w:r>
        <w:t xml:space="preserve">contoarele </w:t>
      </w:r>
      <w:r w:rsidRPr="00DF7BBC">
        <w:t>pentru decontare;</w:t>
      </w:r>
    </w:p>
    <w:p w14:paraId="535C6B02" w14:textId="7DF7559D"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DF7BBC">
        <w:t xml:space="preserve">să solicite furnizorului sau </w:t>
      </w:r>
      <w:r>
        <w:t>OD</w:t>
      </w:r>
      <w:r w:rsidRPr="002924C6">
        <w:t xml:space="preserve"> să ia măsuri pentru remedierea defecţiunilor şi a deranjamentelor survenite în reţelele electrice;</w:t>
      </w:r>
    </w:p>
    <w:p w14:paraId="1B82002C" w14:textId="5988DB2F"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924C6">
        <w:t xml:space="preserve">să primească despăgubiri de la furnizor, </w:t>
      </w:r>
      <w:r>
        <w:t>OD</w:t>
      </w:r>
      <w:r w:rsidRPr="002924C6">
        <w:t xml:space="preserve"> sau alt client final, conform prevederilor contractuale, când i se produc daune din vina acestora ori în cazul nerespectării indicatorilor de calitate a energiei;</w:t>
      </w:r>
    </w:p>
    <w:p w14:paraId="654D66A8" w14:textId="0B5E19AA"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9100F">
        <w:t>să li se notifice în mod corespunzător orice intenţie de modificare a condiţiilor/clauzelor contractuale şi să fie informaţi, în momentul notificării, cu privire la dreptul de a înceta contractul în cazul în care nu acceptă noile condiţii contractuale sau modificări ale preţului de furnizare notificate de către furnizor</w:t>
      </w:r>
      <w:r w:rsidR="00355C36">
        <w:t>;</w:t>
      </w:r>
    </w:p>
    <w:p w14:paraId="65683097" w14:textId="2BA8FD79"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1573D6">
        <w:lastRenderedPageBreak/>
        <w:t>să denunțe unilateral contractul încheiat cu furnizorul său înainte de ajungerea la termen a contractului, cu respectarea condițiilor contractuale. Încetarea contractului prin denunțare unilaterală de către client nu are niciun efect asupra obligațiilor decurgând din executarea contractului până la momentul încetării acestuia</w:t>
      </w:r>
      <w:r w:rsidR="00355C36">
        <w:t>;</w:t>
      </w:r>
    </w:p>
    <w:p w14:paraId="691D10D5" w14:textId="2294E39F"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primească informaţii transparente privind preţurile şi tarifele practicate, precum şi privind condiţiile/clauzele contractuale referitoare la accesul la serviciile oferite şi prestarea acestora de către operatorii economici din domeniul energiei electrice;</w:t>
      </w:r>
    </w:p>
    <w:p w14:paraId="1B1B9E83" w14:textId="72BB6A23"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primească toate datele pertinente privind consumul în mod nediscriminatoriu în ceea ce priveşte costurile, eforturile sau timpul necesare pentru furnizarea acestor date;</w:t>
      </w:r>
    </w:p>
    <w:p w14:paraId="0D9CC6FC" w14:textId="42B268DF" w:rsidR="0029100F" w:rsidRDefault="0029100F" w:rsidP="00355C36">
      <w:pPr>
        <w:numPr>
          <w:ilvl w:val="0"/>
          <w:numId w:val="13"/>
        </w:numPr>
        <w:tabs>
          <w:tab w:val="left" w:pos="709"/>
          <w:tab w:val="left" w:pos="1276"/>
        </w:tabs>
        <w:autoSpaceDE w:val="0"/>
        <w:autoSpaceDN w:val="0"/>
        <w:adjustRightInd w:val="0"/>
        <w:spacing w:after="120" w:line="360" w:lineRule="auto"/>
        <w:jc w:val="both"/>
      </w:pPr>
      <w:r>
        <w:t xml:space="preserve">să beneficieze de </w:t>
      </w:r>
      <w:r w:rsidRPr="001573D6">
        <w:t>cel puţin două modalităţi de plată a facturii, dintre care cel puţin una fără comisioane pentru plata sumelor aferente şi care să nu creeze discriminări nejustificate între clienţi</w:t>
      </w:r>
      <w:r w:rsidR="00355C36">
        <w:t>;</w:t>
      </w:r>
    </w:p>
    <w:p w14:paraId="528A5849" w14:textId="3CAFC97D" w:rsidR="0029100F" w:rsidRDefault="0029100F" w:rsidP="00355C36">
      <w:pPr>
        <w:numPr>
          <w:ilvl w:val="0"/>
          <w:numId w:val="13"/>
        </w:numPr>
        <w:tabs>
          <w:tab w:val="left" w:pos="709"/>
          <w:tab w:val="left" w:pos="1276"/>
        </w:tabs>
        <w:autoSpaceDE w:val="0"/>
        <w:autoSpaceDN w:val="0"/>
        <w:adjustRightInd w:val="0"/>
        <w:spacing w:after="120" w:line="360" w:lineRule="auto"/>
        <w:jc w:val="both"/>
      </w:pPr>
      <w:r>
        <w:t xml:space="preserve">să beneficieze de </w:t>
      </w:r>
      <w:r w:rsidRPr="005812EA">
        <w:t>cel puţin o modalitate de plată a facturii care să îi permită plata în numerar a acesteia, uşor accesibilă şi fără costuri suplimentare</w:t>
      </w:r>
      <w:r w:rsidRPr="0080628F">
        <w:t>;</w:t>
      </w:r>
    </w:p>
    <w:p w14:paraId="2069BED7" w14:textId="707DA703"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beneficieze de proceduri transparente, simple şi ieftine de soluţionare a plângerilor;</w:t>
      </w:r>
    </w:p>
    <w:p w14:paraId="13CAFB2D" w14:textId="33DE4AC1" w:rsidR="0029100F" w:rsidRDefault="0029100F" w:rsidP="00355C36">
      <w:pPr>
        <w:numPr>
          <w:ilvl w:val="0"/>
          <w:numId w:val="13"/>
        </w:numPr>
        <w:tabs>
          <w:tab w:val="left" w:pos="709"/>
          <w:tab w:val="left" w:pos="1276"/>
        </w:tabs>
        <w:autoSpaceDE w:val="0"/>
        <w:autoSpaceDN w:val="0"/>
        <w:adjustRightInd w:val="0"/>
        <w:spacing w:after="120" w:line="360" w:lineRule="auto"/>
        <w:jc w:val="both"/>
      </w:pPr>
      <w:r>
        <w:t>să aibă acces,</w:t>
      </w:r>
      <w:r w:rsidRPr="00AA0B48">
        <w:t xml:space="preserve"> </w:t>
      </w:r>
      <w:r>
        <w:t>la cerere, la informațiile din baza de date gestionate de către OD prin intermediul aplicației web</w:t>
      </w:r>
      <w:r w:rsidRPr="00E2581F">
        <w:t xml:space="preserve"> securizate al cărei link va fi postat pe pagina de internet a </w:t>
      </w:r>
      <w:r>
        <w:t>OD, pentru locurile de consum care fac obiectul contractului</w:t>
      </w:r>
      <w:r w:rsidR="00355C36">
        <w:t>;</w:t>
      </w:r>
    </w:p>
    <w:p w14:paraId="6D12A23F" w14:textId="77777777" w:rsidR="0029100F" w:rsidRDefault="0029100F" w:rsidP="00355C36">
      <w:pPr>
        <w:numPr>
          <w:ilvl w:val="0"/>
          <w:numId w:val="13"/>
        </w:numPr>
        <w:tabs>
          <w:tab w:val="left" w:pos="709"/>
          <w:tab w:val="left" w:pos="1276"/>
        </w:tabs>
        <w:autoSpaceDE w:val="0"/>
        <w:autoSpaceDN w:val="0"/>
        <w:adjustRightInd w:val="0"/>
        <w:spacing w:after="120" w:line="360" w:lineRule="auto"/>
        <w:jc w:val="both"/>
      </w:pPr>
      <w:r>
        <w:t xml:space="preserve">să aibă </w:t>
      </w:r>
      <w:r w:rsidRPr="00BE6830">
        <w:t xml:space="preserve">prin acces parolat, gratuit, în timp real și securizat prin pagina de internet cel puțin posibilitatea de </w:t>
      </w:r>
      <w:r>
        <w:t>a:</w:t>
      </w:r>
    </w:p>
    <w:p w14:paraId="7EE72DDD" w14:textId="77777777" w:rsidR="0029100F" w:rsidRDefault="0029100F" w:rsidP="00BF3869">
      <w:pPr>
        <w:pStyle w:val="ListParagraph"/>
        <w:numPr>
          <w:ilvl w:val="0"/>
          <w:numId w:val="23"/>
        </w:numPr>
        <w:tabs>
          <w:tab w:val="left" w:pos="709"/>
          <w:tab w:val="left" w:pos="1276"/>
        </w:tabs>
        <w:autoSpaceDE w:val="0"/>
        <w:autoSpaceDN w:val="0"/>
        <w:adjustRightInd w:val="0"/>
        <w:spacing w:after="120" w:line="360" w:lineRule="auto"/>
        <w:jc w:val="both"/>
      </w:pPr>
      <w:r>
        <w:t xml:space="preserve">accesa </w:t>
      </w:r>
      <w:r w:rsidRPr="00BE6830">
        <w:t>datele proprii privind valoarea facturilor emise și istoricul de consum aferent locului/locurilor de consum propriu/proprii, pentru o perioadă de până la 12 luni anterioare solicitării sau pentru perioada scursă de la încheierea contractului, dacă aceasta din urmă este mai mică, istoricul plăţilor şi, dacă este cazul, al sumelor datorate</w:t>
      </w:r>
      <w:r>
        <w:t>;</w:t>
      </w:r>
    </w:p>
    <w:p w14:paraId="05D7758B" w14:textId="77777777" w:rsidR="0029100F" w:rsidRDefault="0029100F" w:rsidP="00BF3869">
      <w:pPr>
        <w:pStyle w:val="ListParagraph"/>
        <w:numPr>
          <w:ilvl w:val="0"/>
          <w:numId w:val="23"/>
        </w:numPr>
        <w:tabs>
          <w:tab w:val="left" w:pos="709"/>
          <w:tab w:val="left" w:pos="1276"/>
        </w:tabs>
        <w:autoSpaceDE w:val="0"/>
        <w:autoSpaceDN w:val="0"/>
        <w:adjustRightInd w:val="0"/>
        <w:spacing w:after="120" w:line="360" w:lineRule="auto"/>
        <w:jc w:val="both"/>
      </w:pPr>
      <w:r>
        <w:t>transmite</w:t>
      </w:r>
      <w:r w:rsidR="004233FC">
        <w:t>rea</w:t>
      </w:r>
      <w:r>
        <w:t xml:space="preserve"> indexul autocitit;</w:t>
      </w:r>
    </w:p>
    <w:p w14:paraId="35C50B85" w14:textId="77777777" w:rsidR="0029100F" w:rsidRDefault="0029100F" w:rsidP="00BF3869">
      <w:pPr>
        <w:pStyle w:val="ListParagraph"/>
        <w:numPr>
          <w:ilvl w:val="0"/>
          <w:numId w:val="23"/>
        </w:numPr>
        <w:tabs>
          <w:tab w:val="left" w:pos="709"/>
          <w:tab w:val="left" w:pos="1276"/>
        </w:tabs>
        <w:autoSpaceDE w:val="0"/>
        <w:autoSpaceDN w:val="0"/>
        <w:adjustRightInd w:val="0"/>
        <w:spacing w:after="120" w:line="360" w:lineRule="auto"/>
        <w:jc w:val="both"/>
      </w:pPr>
      <w:r w:rsidRPr="00FB1552">
        <w:t>realiza o comparaţie între consumul actual şi consumul corespunzător aceleiaşi perioade a anului anterior, în măsura în care aceste informaţii sunt disponibile, preferabil sub formă grafică;</w:t>
      </w:r>
    </w:p>
    <w:p w14:paraId="6357C5BB" w14:textId="77777777" w:rsidR="0029100F" w:rsidRDefault="0029100F" w:rsidP="00BF3869">
      <w:pPr>
        <w:pStyle w:val="ListParagraph"/>
        <w:numPr>
          <w:ilvl w:val="0"/>
          <w:numId w:val="23"/>
        </w:numPr>
        <w:tabs>
          <w:tab w:val="left" w:pos="709"/>
          <w:tab w:val="left" w:pos="1276"/>
        </w:tabs>
        <w:autoSpaceDE w:val="0"/>
        <w:autoSpaceDN w:val="0"/>
        <w:adjustRightInd w:val="0"/>
        <w:spacing w:after="120" w:line="360" w:lineRule="auto"/>
        <w:jc w:val="both"/>
      </w:pPr>
      <w:r>
        <w:t xml:space="preserve">realiza o comparaţie dintre consumul mediu zilnic din perioada de facturare curentă și consumul mediu zilnic din perioada de facturare similară din anul precedent, preferabil în formă grafică; în cazul în care are montat SMI, care permite stocarea şi furnizarea de informaţii exacte privind consumurile utilizate la facturare să aibă posibilitatea de a accesa, </w:t>
      </w:r>
      <w:r>
        <w:lastRenderedPageBreak/>
        <w:t>tipurile de informaţii suplimentare privind consumurile anterioare de energie electrică, în condiţiile reglementărilor aplicabile;</w:t>
      </w:r>
    </w:p>
    <w:p w14:paraId="39497DA9" w14:textId="77777777" w:rsidR="0029100F" w:rsidRDefault="0029100F" w:rsidP="00BF3869">
      <w:pPr>
        <w:pStyle w:val="ListParagraph"/>
        <w:numPr>
          <w:ilvl w:val="0"/>
          <w:numId w:val="23"/>
        </w:numPr>
        <w:tabs>
          <w:tab w:val="left" w:pos="709"/>
          <w:tab w:val="left" w:pos="1276"/>
        </w:tabs>
        <w:autoSpaceDE w:val="0"/>
        <w:autoSpaceDN w:val="0"/>
        <w:adjustRightInd w:val="0"/>
        <w:spacing w:after="120" w:line="360" w:lineRule="auto"/>
        <w:jc w:val="both"/>
      </w:pPr>
      <w:r>
        <w:t xml:space="preserve"> transmite și gestiona solicitările/reclamațiile.</w:t>
      </w:r>
    </w:p>
    <w:p w14:paraId="5366975B" w14:textId="030ACDC6" w:rsidR="0029100F" w:rsidRPr="002B51DA"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 xml:space="preserve">la cerere, </w:t>
      </w:r>
      <w:r w:rsidRPr="00E87D67">
        <w:t xml:space="preserve">să primească o explicaţie clară şi uşor de înţeles a modului de calcul a facturilor, în special în cazul în care facturile nu sunt bazate pe valori citite ale contorului şi să primească, gratuit, atât facturile cât şi informaţiile de facturare conform prevederilor </w:t>
      </w:r>
      <w:r>
        <w:t>S</w:t>
      </w:r>
      <w:r w:rsidRPr="00E87D67">
        <w:t>tandardului de furnizare a energiei electrice, în vigoare</w:t>
      </w:r>
      <w:r w:rsidRPr="002B51DA">
        <w:t>;</w:t>
      </w:r>
    </w:p>
    <w:p w14:paraId="21C96B88" w14:textId="77777777" w:rsidR="0029100F" w:rsidRPr="00FB1552" w:rsidRDefault="0029100F" w:rsidP="00355C36">
      <w:pPr>
        <w:numPr>
          <w:ilvl w:val="0"/>
          <w:numId w:val="13"/>
        </w:numPr>
        <w:tabs>
          <w:tab w:val="left" w:pos="709"/>
          <w:tab w:val="left" w:pos="1276"/>
        </w:tabs>
        <w:autoSpaceDE w:val="0"/>
        <w:autoSpaceDN w:val="0"/>
        <w:adjustRightInd w:val="0"/>
        <w:spacing w:after="120" w:line="360" w:lineRule="auto"/>
        <w:jc w:val="both"/>
      </w:pPr>
      <w:r w:rsidRPr="00FB1552">
        <w:t xml:space="preserve">să primească de la furnizor decontul final de regularizare a consumului de energie electrică şi factura de regularizare a contravalorii certificatelor verzi, în conformitate cu </w:t>
      </w:r>
      <w:r w:rsidRPr="009B7DD4">
        <w:t>prevederile contractuale;</w:t>
      </w:r>
    </w:p>
    <w:p w14:paraId="472F0258" w14:textId="77777777" w:rsidR="0029100F" w:rsidRPr="002B51DA"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participe în cadrul unui sistem de schimbare colectivă a furnizorului;</w:t>
      </w:r>
    </w:p>
    <w:p w14:paraId="7179BDD0" w14:textId="77777777" w:rsidR="0029100F" w:rsidRPr="002B51DA"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cumpere energie electrică de la un furnizor la alegere şi să încheie la alegere contracte cu unul sau mai mulţi furnizori de energie în acelaşi timp, pentru un singur loc de consum, cu condiţia de a se stabili punctele necesare de conectare şi de măsurare;</w:t>
      </w:r>
    </w:p>
    <w:p w14:paraId="6673B837" w14:textId="77777777" w:rsidR="0029100F" w:rsidRPr="00FB1552"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supună soluţionării ANRE divergenţele rezu</w:t>
      </w:r>
      <w:r>
        <w:t>ltate din derularea contractului încheiat</w:t>
      </w:r>
      <w:r w:rsidRPr="002B51DA">
        <w:t>, în baza unor proceduri elaborate de ANRE;</w:t>
      </w:r>
    </w:p>
    <w:p w14:paraId="006F064D" w14:textId="77777777" w:rsidR="0029100F" w:rsidRPr="002B51DA"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schimbe furnizorul de energie electrică sau participantul la piaţă implicat în agregare, fără niciun comision de schimbare</w:t>
      </w:r>
      <w:r>
        <w:t xml:space="preserve">; </w:t>
      </w:r>
    </w:p>
    <w:p w14:paraId="3E51762A" w14:textId="77777777"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550AAC">
        <w:t>să i se pună la dispoziție, în mod gratuit, în forma tiparită sau, dacă solicită în forma electronică, înainte de încheierea contractului de furnizare a energiei electrice</w:t>
      </w:r>
      <w:r>
        <w:t xml:space="preserve"> următoarele:</w:t>
      </w:r>
    </w:p>
    <w:p w14:paraId="562EF9F5" w14:textId="5084E033" w:rsidR="0029100F" w:rsidRDefault="0029100F" w:rsidP="00BF3869">
      <w:pPr>
        <w:pStyle w:val="ListParagraph"/>
        <w:numPr>
          <w:ilvl w:val="0"/>
          <w:numId w:val="24"/>
        </w:numPr>
        <w:tabs>
          <w:tab w:val="left" w:pos="709"/>
          <w:tab w:val="left" w:pos="1276"/>
        </w:tabs>
        <w:autoSpaceDE w:val="0"/>
        <w:autoSpaceDN w:val="0"/>
        <w:adjustRightInd w:val="0"/>
        <w:spacing w:after="120" w:line="360" w:lineRule="auto"/>
        <w:jc w:val="both"/>
      </w:pPr>
      <w:r>
        <w:t xml:space="preserve">Contractul cadru de </w:t>
      </w:r>
      <w:r w:rsidR="00EC13D2">
        <w:t xml:space="preserve">furnizare a energiei electrice </w:t>
      </w:r>
      <w:r w:rsidR="00472713">
        <w:t>î</w:t>
      </w:r>
      <w:r w:rsidR="00EC13D2">
        <w:t xml:space="preserve">n regim de </w:t>
      </w:r>
      <w:r>
        <w:t>serviciu universal;</w:t>
      </w:r>
    </w:p>
    <w:p w14:paraId="633802FE" w14:textId="4A01C304" w:rsidR="0029100F" w:rsidRDefault="0029100F" w:rsidP="00BF3869">
      <w:pPr>
        <w:pStyle w:val="ListParagraph"/>
        <w:numPr>
          <w:ilvl w:val="0"/>
          <w:numId w:val="24"/>
        </w:numPr>
        <w:tabs>
          <w:tab w:val="left" w:pos="709"/>
          <w:tab w:val="left" w:pos="1276"/>
        </w:tabs>
        <w:autoSpaceDE w:val="0"/>
        <w:autoSpaceDN w:val="0"/>
        <w:adjustRightInd w:val="0"/>
        <w:spacing w:after="120" w:line="360" w:lineRule="auto"/>
        <w:jc w:val="both"/>
      </w:pPr>
      <w:r>
        <w:t xml:space="preserve">Condițiile generale </w:t>
      </w:r>
      <w:r w:rsidR="00EC13D2">
        <w:t xml:space="preserve">de furnizare a energiei electrice </w:t>
      </w:r>
      <w:r w:rsidR="00472713">
        <w:t>î</w:t>
      </w:r>
      <w:r w:rsidR="00EC13D2">
        <w:t xml:space="preserve">n regim de </w:t>
      </w:r>
      <w:r>
        <w:t>serviciu universal;</w:t>
      </w:r>
    </w:p>
    <w:p w14:paraId="76D7C60D" w14:textId="77777777" w:rsidR="0029100F" w:rsidRDefault="0029100F" w:rsidP="00BF3869">
      <w:pPr>
        <w:pStyle w:val="ListParagraph"/>
        <w:numPr>
          <w:ilvl w:val="0"/>
          <w:numId w:val="24"/>
        </w:numPr>
        <w:tabs>
          <w:tab w:val="left" w:pos="709"/>
          <w:tab w:val="left" w:pos="1276"/>
        </w:tabs>
        <w:autoSpaceDE w:val="0"/>
        <w:autoSpaceDN w:val="0"/>
        <w:adjustRightInd w:val="0"/>
        <w:spacing w:after="120" w:line="360" w:lineRule="auto"/>
        <w:jc w:val="both"/>
      </w:pPr>
      <w:r>
        <w:t>Condițiile generale pentru prestarea serviciului de distribuție a energiei electrice;</w:t>
      </w:r>
    </w:p>
    <w:p w14:paraId="4ED5E39F" w14:textId="77777777" w:rsidR="0029100F" w:rsidRPr="00550AAC" w:rsidRDefault="0029100F" w:rsidP="00BF3869">
      <w:pPr>
        <w:pStyle w:val="ListParagraph"/>
        <w:numPr>
          <w:ilvl w:val="0"/>
          <w:numId w:val="24"/>
        </w:numPr>
        <w:tabs>
          <w:tab w:val="left" w:pos="709"/>
          <w:tab w:val="left" w:pos="1276"/>
        </w:tabs>
        <w:autoSpaceDE w:val="0"/>
        <w:autoSpaceDN w:val="0"/>
        <w:adjustRightInd w:val="0"/>
        <w:spacing w:after="120" w:line="360" w:lineRule="auto"/>
        <w:jc w:val="both"/>
      </w:pPr>
      <w:r>
        <w:t>Oferta de serviciu universal.</w:t>
      </w:r>
    </w:p>
    <w:p w14:paraId="7E8A312F" w14:textId="77777777" w:rsidR="0029100F" w:rsidRPr="00550AAC" w:rsidRDefault="0029100F" w:rsidP="00355C36">
      <w:pPr>
        <w:numPr>
          <w:ilvl w:val="0"/>
          <w:numId w:val="13"/>
        </w:numPr>
        <w:tabs>
          <w:tab w:val="left" w:pos="709"/>
          <w:tab w:val="left" w:pos="1276"/>
        </w:tabs>
        <w:autoSpaceDE w:val="0"/>
        <w:autoSpaceDN w:val="0"/>
        <w:adjustRightInd w:val="0"/>
        <w:spacing w:after="120" w:line="360" w:lineRule="auto"/>
        <w:jc w:val="both"/>
      </w:pPr>
      <w:r w:rsidRPr="00550AAC">
        <w:t xml:space="preserve"> să i se pună la dispoziţie, la încheierea contractului de furnizare a energiei electrice/odată cu prima factură emisă, datele de contact ale punctelor unice de contact al f</w:t>
      </w:r>
      <w:r w:rsidRPr="00024C1C">
        <w:t xml:space="preserve">urnizorului </w:t>
      </w:r>
      <w:r w:rsidRPr="00494548">
        <w:t>şi, după caz, ale punctelor de informare generală;</w:t>
      </w:r>
    </w:p>
    <w:p w14:paraId="168DE3E5" w14:textId="23EAD26C"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 xml:space="preserve">să înainteze o plângere furnizorului referitoare la activitatea de furnizare a energiei electrice desfăşurată de către acesta la locul de consum; în cazul în care clientul final nu este mulţumit de soluţionarea plângerii sale sau în cazul în care </w:t>
      </w:r>
      <w:r w:rsidR="00EC13D2">
        <w:t>o</w:t>
      </w:r>
      <w:r w:rsidRPr="002B51DA">
        <w:t xml:space="preserve"> eventual</w:t>
      </w:r>
      <w:r w:rsidR="00472713">
        <w:t>ă</w:t>
      </w:r>
      <w:r w:rsidR="00EC13D2">
        <w:t xml:space="preserve"> disput</w:t>
      </w:r>
      <w:r w:rsidR="00472713">
        <w:t>ă</w:t>
      </w:r>
      <w:r w:rsidRPr="002B51DA">
        <w:t xml:space="preserve"> nu este soluţionat</w:t>
      </w:r>
      <w:r w:rsidR="00EC13D2">
        <w:t>a</w:t>
      </w:r>
      <w:r w:rsidRPr="002B51DA">
        <w:t xml:space="preserve"> pe cale amiabilă, acesta are posibilitatea de a se adresa ANRE, de a apela la alte proceduri extrajudiciare de soluţionare a plângerilor/litigiilor, precum şi de a se adresa instanţelor competente;</w:t>
      </w:r>
    </w:p>
    <w:p w14:paraId="5C6C7991" w14:textId="77777777" w:rsidR="0029100F" w:rsidRPr="002B51DA"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lastRenderedPageBreak/>
        <w:t>să primească despăgubiri</w:t>
      </w:r>
      <w:r>
        <w:t xml:space="preserve"> şi/sau </w:t>
      </w:r>
      <w:r w:rsidRPr="002B51DA">
        <w:t>compensații, în conformitate cu prevederile reglementărilor aplicabile în vigoare;</w:t>
      </w:r>
    </w:p>
    <w:p w14:paraId="4880A46A" w14:textId="77777777" w:rsidR="0029100F" w:rsidRPr="004C679D" w:rsidRDefault="0029100F" w:rsidP="00355C36">
      <w:pPr>
        <w:numPr>
          <w:ilvl w:val="0"/>
          <w:numId w:val="13"/>
        </w:numPr>
        <w:tabs>
          <w:tab w:val="left" w:pos="709"/>
          <w:tab w:val="left" w:pos="1276"/>
        </w:tabs>
        <w:autoSpaceDE w:val="0"/>
        <w:autoSpaceDN w:val="0"/>
        <w:adjustRightInd w:val="0"/>
        <w:spacing w:after="120" w:line="360" w:lineRule="auto"/>
        <w:jc w:val="both"/>
      </w:pPr>
      <w:r w:rsidRPr="004C679D">
        <w:t>să transmită indexul autocitit în perioada menţionată în factură;</w:t>
      </w:r>
    </w:p>
    <w:p w14:paraId="0A305033" w14:textId="3542EC08"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DF7BBC">
        <w:t xml:space="preserve">să solicite furnizorului modificarea cantităţilor de energie convenite în convenţia de consum, </w:t>
      </w:r>
      <w:r>
        <w:t>conform</w:t>
      </w:r>
      <w:r w:rsidRPr="00DF7BBC">
        <w:t xml:space="preserve"> prevederilor </w:t>
      </w:r>
      <w:r>
        <w:t>Regulamentului de furnizare a energiei electrice la clienţii finali, în vigoare</w:t>
      </w:r>
      <w:r w:rsidR="00355C36">
        <w:t>;</w:t>
      </w:r>
    </w:p>
    <w:p w14:paraId="7A817842" w14:textId="77777777" w:rsidR="0029100F" w:rsidRPr="00264304" w:rsidRDefault="0029100F" w:rsidP="00355C36">
      <w:pPr>
        <w:numPr>
          <w:ilvl w:val="0"/>
          <w:numId w:val="13"/>
        </w:numPr>
        <w:tabs>
          <w:tab w:val="left" w:pos="709"/>
          <w:tab w:val="left" w:pos="1276"/>
        </w:tabs>
        <w:autoSpaceDE w:val="0"/>
        <w:autoSpaceDN w:val="0"/>
        <w:adjustRightInd w:val="0"/>
        <w:spacing w:after="120" w:line="360" w:lineRule="auto"/>
        <w:jc w:val="both"/>
      </w:pPr>
      <w:r w:rsidRPr="00264304">
        <w:t>în cazul în care locul de consum este integrat în SMI, să i se factureze consumul real de energie electrică pe baza datelor de măsurare, colectate de SMI, la care are acces gratuit furnizorul;</w:t>
      </w:r>
    </w:p>
    <w:p w14:paraId="53EF83F8" w14:textId="77777777" w:rsidR="0029100F" w:rsidRPr="002B51DA"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să solicite furnizorului date privind valoarea facturilor emise și/sau istoricul de consum aferent locului/locurilor de consum propriu/proprii, pentru o perioada de până la 12 luni anterioare solicit</w:t>
      </w:r>
      <w:r>
        <w:t>ă</w:t>
      </w:r>
      <w:r w:rsidRPr="002B51DA">
        <w:t>rii sau pentru perioada scursă de la încheierea contractului de furnizare a energiei electrice, dacă aceasta din urmă este mai mică și să primească toate datele solicitate</w:t>
      </w:r>
      <w:r>
        <w:t>;</w:t>
      </w:r>
      <w:r w:rsidRPr="002B51DA">
        <w:t xml:space="preserve"> </w:t>
      </w:r>
    </w:p>
    <w:p w14:paraId="26A6B502" w14:textId="77777777"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 xml:space="preserve">să </w:t>
      </w:r>
      <w:r>
        <w:t xml:space="preserve">renunţe la </w:t>
      </w:r>
      <w:r w:rsidRPr="002B51DA">
        <w:t xml:space="preserve">contractul încheiat în afara spațiilor comerciale ale furnizorului sau prin mijloace de comunicare la distanță, </w:t>
      </w:r>
      <w:r>
        <w:t>inclusiv prin intermediul POSF, în termen de 14 zile de la încheierea acestuia, indiferent dacă contractul a început sau nu să producă efecte</w:t>
      </w:r>
      <w:r w:rsidRPr="002B51DA">
        <w:t>;</w:t>
      </w:r>
    </w:p>
    <w:p w14:paraId="647AE77D" w14:textId="1DB5DABC" w:rsidR="0029100F" w:rsidRPr="004C679D" w:rsidRDefault="0029100F" w:rsidP="00355C36">
      <w:pPr>
        <w:numPr>
          <w:ilvl w:val="0"/>
          <w:numId w:val="13"/>
        </w:numPr>
        <w:tabs>
          <w:tab w:val="left" w:pos="709"/>
          <w:tab w:val="left" w:pos="1276"/>
        </w:tabs>
        <w:autoSpaceDE w:val="0"/>
        <w:autoSpaceDN w:val="0"/>
        <w:adjustRightInd w:val="0"/>
        <w:spacing w:after="120" w:line="360" w:lineRule="auto"/>
        <w:jc w:val="both"/>
      </w:pPr>
      <w:r w:rsidRPr="00264304">
        <w:t>să i se restituie garanția financiară constituită la dispoziția furnizorului, conform prevederilor</w:t>
      </w:r>
      <w:r>
        <w:t xml:space="preserve"> pct. 8 alin. (</w:t>
      </w:r>
      <w:r w:rsidR="002D3738">
        <w:t>5</w:t>
      </w:r>
      <w:r>
        <w:t>)</w:t>
      </w:r>
      <w:r w:rsidR="00355C36">
        <w:t>;</w:t>
      </w:r>
    </w:p>
    <w:p w14:paraId="5A0F977A" w14:textId="77777777" w:rsidR="0029100F" w:rsidRDefault="0029100F" w:rsidP="00355C36">
      <w:pPr>
        <w:numPr>
          <w:ilvl w:val="0"/>
          <w:numId w:val="13"/>
        </w:numPr>
        <w:tabs>
          <w:tab w:val="left" w:pos="709"/>
          <w:tab w:val="left" w:pos="1276"/>
        </w:tabs>
        <w:autoSpaceDE w:val="0"/>
        <w:autoSpaceDN w:val="0"/>
        <w:adjustRightInd w:val="0"/>
        <w:spacing w:after="120" w:line="360" w:lineRule="auto"/>
        <w:jc w:val="both"/>
      </w:pPr>
      <w:r>
        <w:t>să convină cu furnizorul sistarea temporară a furnizării energiei electrice;</w:t>
      </w:r>
    </w:p>
    <w:p w14:paraId="233300D5" w14:textId="77777777" w:rsidR="0029100F" w:rsidRDefault="0029100F" w:rsidP="00355C36">
      <w:pPr>
        <w:numPr>
          <w:ilvl w:val="0"/>
          <w:numId w:val="13"/>
        </w:numPr>
        <w:tabs>
          <w:tab w:val="left" w:pos="709"/>
          <w:tab w:val="left" w:pos="1276"/>
        </w:tabs>
        <w:autoSpaceDE w:val="0"/>
        <w:autoSpaceDN w:val="0"/>
        <w:adjustRightInd w:val="0"/>
        <w:spacing w:after="120" w:line="360" w:lineRule="auto"/>
        <w:jc w:val="both"/>
      </w:pPr>
      <w:r>
        <w:t>Clientul vulnerabil are dreptul să beneficieze de facilitățile specifice asigurate, în mod</w:t>
      </w:r>
      <w:r w:rsidR="009B2381">
        <w:t xml:space="preserve"> </w:t>
      </w:r>
      <w:r>
        <w:t>gratuit, de către furnizori, respectiv:</w:t>
      </w:r>
    </w:p>
    <w:p w14:paraId="76B3B93A" w14:textId="14F3C8AB" w:rsidR="0029100F" w:rsidRDefault="0029100F" w:rsidP="00BF3869">
      <w:pPr>
        <w:pStyle w:val="ListParagraph"/>
        <w:numPr>
          <w:ilvl w:val="0"/>
          <w:numId w:val="25"/>
        </w:numPr>
        <w:tabs>
          <w:tab w:val="left" w:pos="851"/>
        </w:tabs>
        <w:spacing w:after="120" w:line="360" w:lineRule="auto"/>
        <w:jc w:val="both"/>
      </w:pPr>
      <w:r>
        <w:t>acces la punctul unic de contact și/sau după caz la punctele de informare generală prin modalități specifice adaptate necesităților clienţilor vulnerabili;</w:t>
      </w:r>
    </w:p>
    <w:p w14:paraId="67D5DBB5" w14:textId="24438E50" w:rsidR="0029100F" w:rsidRDefault="0029100F" w:rsidP="00BF3869">
      <w:pPr>
        <w:pStyle w:val="ListParagraph"/>
        <w:numPr>
          <w:ilvl w:val="0"/>
          <w:numId w:val="25"/>
        </w:numPr>
        <w:tabs>
          <w:tab w:val="left" w:pos="851"/>
        </w:tabs>
        <w:spacing w:after="120" w:line="360" w:lineRule="auto"/>
        <w:jc w:val="both"/>
      </w:pPr>
      <w:r>
        <w:t>desfăşurarea relatiei cu furnizorul, prin intermediul unei terţe persoane, desemnată în scris de catre clientul vulnerabil să realizeze și să transmită autocitirea indexului contorului, să primească facturile/notificările/sesizările, să depună notificări/cereri etc în numele și pe seama  titularului locului de consum, la solicitarea consumatorului vulnerabil care este titular al contractului;</w:t>
      </w:r>
    </w:p>
    <w:p w14:paraId="125A8F7D" w14:textId="363C91AD" w:rsidR="009B2381" w:rsidRDefault="0029100F" w:rsidP="00BF3869">
      <w:pPr>
        <w:pStyle w:val="ListParagraph"/>
        <w:numPr>
          <w:ilvl w:val="0"/>
          <w:numId w:val="25"/>
        </w:numPr>
        <w:tabs>
          <w:tab w:val="left" w:pos="851"/>
        </w:tabs>
        <w:spacing w:after="120" w:line="360" w:lineRule="auto"/>
        <w:jc w:val="both"/>
      </w:pPr>
      <w:r>
        <w:t>să primească, la solicitare, facturile, notificările, plângerile sau oricare materiale informative, pe cale electronică, într-un format care este compatibil cu programele de citire a documentelor</w:t>
      </w:r>
      <w:r w:rsidR="009B2381">
        <w:t>;</w:t>
      </w:r>
    </w:p>
    <w:p w14:paraId="373F74FE" w14:textId="04FAD7D6" w:rsidR="009B2381" w:rsidRDefault="0029100F" w:rsidP="00BF3869">
      <w:pPr>
        <w:pStyle w:val="ListParagraph"/>
        <w:numPr>
          <w:ilvl w:val="0"/>
          <w:numId w:val="25"/>
        </w:numPr>
        <w:tabs>
          <w:tab w:val="left" w:pos="851"/>
        </w:tabs>
        <w:spacing w:after="120" w:line="360" w:lineRule="auto"/>
        <w:jc w:val="both"/>
      </w:pPr>
      <w:r>
        <w:t xml:space="preserve">eşalonarea la plată a facturii, la cerere, pe o perioadă de </w:t>
      </w:r>
      <w:r w:rsidR="009B2381" w:rsidRPr="009B2381">
        <w:t>minimum 3 luni sau convenită de părţi</w:t>
      </w:r>
      <w:r w:rsidR="009B2381">
        <w:t>;</w:t>
      </w:r>
    </w:p>
    <w:p w14:paraId="18781229" w14:textId="77777777" w:rsidR="009B2381" w:rsidRDefault="009B2381" w:rsidP="00BF3869">
      <w:pPr>
        <w:pStyle w:val="ListParagraph"/>
        <w:numPr>
          <w:ilvl w:val="0"/>
          <w:numId w:val="25"/>
        </w:numPr>
        <w:tabs>
          <w:tab w:val="left" w:pos="851"/>
        </w:tabs>
        <w:spacing w:after="120" w:line="360" w:lineRule="auto"/>
        <w:jc w:val="both"/>
      </w:pPr>
      <w:r>
        <w:lastRenderedPageBreak/>
        <w:t>î</w:t>
      </w:r>
      <w:r w:rsidRPr="009B2381">
        <w:t>n cazul unui loc de consum unde locuieşte o persoană care necesită menţinerea în viaţă prin aparate electrice pentru asigurarea continuităţii în alimentare este necesară depunerea la furnizorul cu care este încheiat contractul de furnizare a energiei electrice a documentelor eliberate de instituţii medicale abilitate care să certifice această necesitate</w:t>
      </w:r>
      <w:r>
        <w:t>;</w:t>
      </w:r>
    </w:p>
    <w:p w14:paraId="515D7939" w14:textId="77777777" w:rsidR="0029100F" w:rsidRDefault="0029100F" w:rsidP="00355C36">
      <w:pPr>
        <w:numPr>
          <w:ilvl w:val="0"/>
          <w:numId w:val="13"/>
        </w:numPr>
        <w:tabs>
          <w:tab w:val="left" w:pos="709"/>
          <w:tab w:val="left" w:pos="1276"/>
        </w:tabs>
        <w:autoSpaceDE w:val="0"/>
        <w:autoSpaceDN w:val="0"/>
        <w:adjustRightInd w:val="0"/>
        <w:spacing w:after="120" w:line="360" w:lineRule="auto"/>
        <w:jc w:val="both"/>
      </w:pPr>
      <w:r w:rsidRPr="002B51DA">
        <w:t>orice alte drepturi prevăzute de Legea energiei electrice şi a gazelor naturale nr. 123/2012, cu modificările şi completările ulterioare, de contract</w:t>
      </w:r>
      <w:r>
        <w:t>ele</w:t>
      </w:r>
      <w:r w:rsidRPr="002B51DA">
        <w:t xml:space="preserve"> semnat</w:t>
      </w:r>
      <w:r>
        <w:t>e</w:t>
      </w:r>
      <w:r w:rsidRPr="002B51DA">
        <w:t xml:space="preserve"> sau de alte acte normative aplicabile.</w:t>
      </w:r>
    </w:p>
    <w:p w14:paraId="0A0060BE" w14:textId="77777777" w:rsidR="0029100F" w:rsidRDefault="0029100F" w:rsidP="006D070E">
      <w:pPr>
        <w:spacing w:after="120" w:line="360" w:lineRule="auto"/>
        <w:rPr>
          <w:rFonts w:eastAsia="sans-serif"/>
          <w:b/>
          <w:shd w:val="clear" w:color="auto" w:fill="FFFFFF"/>
        </w:rPr>
      </w:pPr>
      <w:r w:rsidDel="002924C6">
        <w:rPr>
          <w:rFonts w:eastAsia="sans-serif"/>
          <w:shd w:val="clear" w:color="auto" w:fill="FFFFFF"/>
        </w:rPr>
        <w:t xml:space="preserve"> </w:t>
      </w:r>
      <w:r>
        <w:rPr>
          <w:rFonts w:eastAsia="sans-serif"/>
          <w:b/>
          <w:shd w:val="clear" w:color="auto" w:fill="FFFFFF"/>
        </w:rPr>
        <w:t xml:space="preserve">6.2. Obligaţiile clientului: </w:t>
      </w:r>
    </w:p>
    <w:p w14:paraId="4B8C151E" w14:textId="77777777"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să respecte clauzele contractului de furnizare a energiei electrice precum și obligațiile care îi revin în calitate de utilizator al rețelei electrice, conform Condițiilor generale de prestare a serviciului de distribuție a energiei electrice, în vigoare;</w:t>
      </w:r>
    </w:p>
    <w:p w14:paraId="5812ED4C" w14:textId="77777777"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să comunice în scris furnizorului orice modificare a elementelor care au stat la baza încheierii contractului de furnizare a energiei electrice, în termen de maximum 30 de zile de la modificare;</w:t>
      </w:r>
    </w:p>
    <w:p w14:paraId="69266ECC" w14:textId="77777777"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să răspundă pentru daunele dovedite cauzate furnizorului/operatorului de reţea din culpa sa;</w:t>
      </w:r>
    </w:p>
    <w:p w14:paraId="0275816C" w14:textId="02973F99"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 xml:space="preserve">să </w:t>
      </w:r>
      <w:r w:rsidR="00EC6117">
        <w:t>achite</w:t>
      </w:r>
      <w:r w:rsidRPr="00B5552E">
        <w:t xml:space="preserve"> contravaloarea facturilor pentru energia electrică şi pentru serviciile de care beneficiază, la termenele scadente prevăzute în contract, inclusiv factura cu decontul final aferent consumului de energie electrică, factura de regularizare a contravalorii certificatelor verzi, a penalităților de întârziere specificate în contract precum și facturile aferente serviciilor de întrerupere/reluare a alimentării cu energie electrică, după caz, și altor servicii prestate la locurile de consum care fac obiectul contractului; plata contravalorii consumului de energie electrică se efectuează de clientul  în baza facturii emise de către furnizor, cu respectarea termenului scadent de plată prevăzut în contractul de furnizare a energiei electrice;</w:t>
      </w:r>
    </w:p>
    <w:p w14:paraId="70F2C2A1" w14:textId="77777777"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să achite contravaloarea consumului de energie electrică recalculat pentru o perioadă anterioară stabilită conform reglementărilor aplicabile, atunci când se constată înregistrarea eronată a consumului de energie electrică;</w:t>
      </w:r>
    </w:p>
    <w:p w14:paraId="2C2195C0" w14:textId="77777777"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să constituie garanția financiară la dispoziția furnizorului de energie electrică conform prevederilor pct. 8, în vederea evitării riscuilor de neplată pe piaţa de energie electrică.</w:t>
      </w:r>
    </w:p>
    <w:p w14:paraId="1F7AA983" w14:textId="77777777"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să contribuie, în mod transparent şi nediscriminatoriu, la costurile asociate introducerii sistemelor de măsurare inteligentă, conform reglementărilor specifice, în vigoare;</w:t>
      </w:r>
    </w:p>
    <w:p w14:paraId="3FC5DA5C" w14:textId="7F6F7332"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 xml:space="preserve">în vederea emiterii facturilor de regularizare clientul are obligaţia de a permite accesul reprezentantului </w:t>
      </w:r>
      <w:r>
        <w:t>OD</w:t>
      </w:r>
      <w:r w:rsidRPr="00B5552E">
        <w:t xml:space="preserve"> la contorul de măsurare pentru citirea indexului;</w:t>
      </w:r>
    </w:p>
    <w:p w14:paraId="2456D81C" w14:textId="77777777" w:rsidR="0029100F" w:rsidRPr="00B5552E" w:rsidRDefault="0029100F" w:rsidP="002D3738">
      <w:pPr>
        <w:numPr>
          <w:ilvl w:val="0"/>
          <w:numId w:val="26"/>
        </w:numPr>
        <w:tabs>
          <w:tab w:val="left" w:pos="709"/>
          <w:tab w:val="left" w:pos="1276"/>
        </w:tabs>
        <w:autoSpaceDE w:val="0"/>
        <w:autoSpaceDN w:val="0"/>
        <w:adjustRightInd w:val="0"/>
        <w:spacing w:after="120" w:line="360" w:lineRule="auto"/>
        <w:jc w:val="both"/>
      </w:pPr>
      <w:r w:rsidRPr="00B5552E">
        <w:t>orice alte obligaţii prevăzute de Legea energiei electrice şi a gazelor naturale nr. 123/2012, cu modificările şi completările ulterioare, de contractele semnate sau de alte acte normative aplicabile.</w:t>
      </w:r>
    </w:p>
    <w:p w14:paraId="32AD7819" w14:textId="77777777" w:rsidR="0029100F" w:rsidRDefault="0029100F" w:rsidP="006D070E">
      <w:pPr>
        <w:spacing w:after="120" w:line="360" w:lineRule="auto"/>
        <w:rPr>
          <w:rFonts w:eastAsia="sans-serif"/>
          <w:b/>
          <w:shd w:val="clear" w:color="auto" w:fill="FFFFFF"/>
        </w:rPr>
      </w:pPr>
      <w:r>
        <w:rPr>
          <w:rFonts w:eastAsia="sans-serif"/>
          <w:b/>
          <w:shd w:val="clear" w:color="auto" w:fill="FFFFFF"/>
        </w:rPr>
        <w:lastRenderedPageBreak/>
        <w:t xml:space="preserve">6.3. Drepturile furnizorului: </w:t>
      </w:r>
    </w:p>
    <w:p w14:paraId="43E52D53" w14:textId="77777777" w:rsidR="0029100F"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să încaseze de la clientul final contravaloarea consumulu</w:t>
      </w:r>
      <w:r>
        <w:t>i de energie electrică furnizată</w:t>
      </w:r>
      <w:r w:rsidRPr="002B51DA">
        <w:t xml:space="preserve"> la locul de consum, în termenul şi în condiţiile prevăzute în contractul</w:t>
      </w:r>
      <w:r>
        <w:t xml:space="preserve">ul </w:t>
      </w:r>
      <w:r w:rsidRPr="002B51DA">
        <w:t>încheiat cu acesta, inclusiv factura cu decontul final de regularizare a obligațiilor de plată, factura de regularizare a contravalorii certificatelor verzi, precum și facturile aferente serviciilor de întrerupere/reluare a alimentării cu energie electrică, după caz, și altor servicii prestate la locurile de consum care fac obiectul contractului;</w:t>
      </w:r>
    </w:p>
    <w:p w14:paraId="4A08A59D" w14:textId="77777777" w:rsidR="0029100F" w:rsidRPr="002B51DA"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să perceapă clientului penalități de întârziere specificate în contract pentru întârziere în efectuarea plăţii facturii reprezentând contravaloarea consumului de energie electrică, în termenul şi în condiţiile prevăzute în contract;</w:t>
      </w:r>
    </w:p>
    <w:p w14:paraId="48C6576B" w14:textId="77777777" w:rsidR="0029100F" w:rsidRPr="002B51DA"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 xml:space="preserve">să inițieze modificarea </w:t>
      </w:r>
      <w:r>
        <w:t>ori</w:t>
      </w:r>
      <w:r w:rsidRPr="002B51DA">
        <w:t xml:space="preserve"> completarea prin acte adiționale a contractului atunci când apar elemente noi care necesită modificarea ori completarea prin act adițional a unor clauze din contract;</w:t>
      </w:r>
    </w:p>
    <w:p w14:paraId="7C148679" w14:textId="77777777" w:rsidR="0029100F" w:rsidRDefault="0029100F" w:rsidP="002D3738">
      <w:pPr>
        <w:numPr>
          <w:ilvl w:val="0"/>
          <w:numId w:val="27"/>
        </w:numPr>
        <w:tabs>
          <w:tab w:val="left" w:pos="709"/>
          <w:tab w:val="left" w:pos="1276"/>
        </w:tabs>
        <w:autoSpaceDE w:val="0"/>
        <w:autoSpaceDN w:val="0"/>
        <w:adjustRightInd w:val="0"/>
        <w:spacing w:after="120" w:line="360" w:lineRule="auto"/>
        <w:jc w:val="both"/>
      </w:pPr>
      <w:r>
        <w:t xml:space="preserve">să solicite clientului constituirea de garanţii financiare pentru o perioadă de consum echivalent de maximum un an în cazul constatării, conform prevederilor legale în vigoare, a unor acţiuni menite să denatureze în orice fel indicaţiile echipamentelor de măsurare sau să sustragă energia electrică prin ocolirea echipamentelor de măsurare și în caz de neplată a facturilor emise de către furnizor; valoarea garanţiei financiare constituite de către clientul se calculează </w:t>
      </w:r>
      <w:r w:rsidRPr="00BB1071">
        <w:t xml:space="preserve">la preţul </w:t>
      </w:r>
      <w:r>
        <w:t xml:space="preserve">final facturat al </w:t>
      </w:r>
      <w:r w:rsidRPr="00BB1071">
        <w:t>energiei electrice furnizate</w:t>
      </w:r>
      <w:r>
        <w:t xml:space="preserve"> la momentul constiturii garanţiei;</w:t>
      </w:r>
    </w:p>
    <w:p w14:paraId="21B3040F" w14:textId="77777777" w:rsidR="0029100F" w:rsidRPr="002B51DA"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 xml:space="preserve">să notifice clientul final, prin intermediul facturii, referitor la modificarea </w:t>
      </w:r>
      <w:r w:rsidRPr="009B7DD4">
        <w:t xml:space="preserve">frecvenţei </w:t>
      </w:r>
      <w:r w:rsidRPr="002B51DA">
        <w:t xml:space="preserve">citirii și/sau a intervalului de timp pentru citirea indexului </w:t>
      </w:r>
      <w:r>
        <w:t xml:space="preserve">contorului de măsurare </w:t>
      </w:r>
      <w:r w:rsidRPr="002B51DA">
        <w:t xml:space="preserve">de către reprezentantul </w:t>
      </w:r>
      <w:r>
        <w:t>OD</w:t>
      </w:r>
      <w:r w:rsidRPr="002B51DA">
        <w:t xml:space="preserve"> fără a fi necesară încheierea unui act adițional la contractul de furnizare;</w:t>
      </w:r>
    </w:p>
    <w:p w14:paraId="6BAF67BF" w14:textId="77777777" w:rsidR="0029100F" w:rsidRPr="002B51DA"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să modifice intervalul de timp pentru transmiterea indexului autocitit de către client, cu notificarea prealabilă a clientului prin intermediul facturii, nefiind necesară încheierea unui act adițional în acest sens la contract;</w:t>
      </w:r>
    </w:p>
    <w:p w14:paraId="432C0259" w14:textId="40FFBFA0" w:rsidR="0029100F" w:rsidRPr="00472713"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 xml:space="preserve">să rezilieze contractul de furnizare a energiei electrice în condițiile prevăzute la </w:t>
      </w:r>
      <w:r w:rsidRPr="00A86D4D">
        <w:t>subpct. 4.4 alin. (</w:t>
      </w:r>
      <w:r w:rsidR="002D3738">
        <w:t>3</w:t>
      </w:r>
      <w:r w:rsidRPr="00A86D4D">
        <w:t>)</w:t>
      </w:r>
      <w:r w:rsidRPr="00472713">
        <w:t>;</w:t>
      </w:r>
    </w:p>
    <w:p w14:paraId="0A62E2D5" w14:textId="77777777" w:rsidR="0029100F" w:rsidRPr="002B51DA"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să factureze consumul recalculat de energie electrică pentru o perioadă anterioară stabilită conform reglementărilor aplicabile, atunci când se constată înregistrarea eronată a consumului de energie electrică sau în cazul unei facturări eronate a consumului, care a fost sesizată de clientul final sau de furnizor;</w:t>
      </w:r>
    </w:p>
    <w:p w14:paraId="0EA4B855" w14:textId="77777777" w:rsidR="0029100F" w:rsidRDefault="0029100F" w:rsidP="002D3738">
      <w:pPr>
        <w:numPr>
          <w:ilvl w:val="0"/>
          <w:numId w:val="27"/>
        </w:numPr>
        <w:tabs>
          <w:tab w:val="left" w:pos="709"/>
          <w:tab w:val="left" w:pos="1276"/>
        </w:tabs>
        <w:autoSpaceDE w:val="0"/>
        <w:autoSpaceDN w:val="0"/>
        <w:adjustRightInd w:val="0"/>
        <w:spacing w:after="120" w:line="360" w:lineRule="auto"/>
        <w:jc w:val="both"/>
      </w:pPr>
      <w:r w:rsidRPr="002B51DA">
        <w:t>orice alte drepturi prevăzute de Legea energiei electrice şi a gazelor naturale nr. 123/2012, cu modificările şi completările ulterioare, de contractele în vigoare sau de alte acte normative aplicabile.</w:t>
      </w:r>
    </w:p>
    <w:p w14:paraId="60405C22" w14:textId="77777777" w:rsidR="0029100F" w:rsidRPr="008277B2" w:rsidRDefault="0029100F" w:rsidP="006D070E">
      <w:pPr>
        <w:spacing w:after="120" w:line="360" w:lineRule="auto"/>
        <w:jc w:val="both"/>
        <w:rPr>
          <w:rFonts w:eastAsia="sans-serif"/>
          <w:b/>
          <w:shd w:val="clear" w:color="auto" w:fill="FFFFFF"/>
          <w:lang w:val="en-US"/>
        </w:rPr>
      </w:pPr>
      <w:r w:rsidRPr="008277B2">
        <w:rPr>
          <w:rFonts w:eastAsia="sans-serif"/>
          <w:b/>
          <w:shd w:val="clear" w:color="auto" w:fill="FFFFFF"/>
          <w:lang w:val="en-US"/>
        </w:rPr>
        <w:lastRenderedPageBreak/>
        <w:t xml:space="preserve">6.4. Obligaţiile </w:t>
      </w:r>
      <w:r>
        <w:rPr>
          <w:rFonts w:eastAsia="sans-serif"/>
          <w:b/>
          <w:shd w:val="clear" w:color="auto" w:fill="FFFFFF"/>
          <w:lang w:val="en-US"/>
        </w:rPr>
        <w:t>furnizorului</w:t>
      </w:r>
      <w:r w:rsidRPr="008277B2">
        <w:rPr>
          <w:rFonts w:eastAsia="sans-serif"/>
          <w:b/>
          <w:shd w:val="clear" w:color="auto" w:fill="FFFFFF"/>
          <w:lang w:val="en-US"/>
        </w:rPr>
        <w:t xml:space="preserve">: </w:t>
      </w:r>
    </w:p>
    <w:p w14:paraId="201B7A97" w14:textId="77777777" w:rsidR="0029100F" w:rsidRPr="002B51DA"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dețină licență pentru activitatea de furnizare a energiei electrice, cu excepția cazurilor prevăzute expres de lege și să respecte prevederile acesteia;</w:t>
      </w:r>
    </w:p>
    <w:p w14:paraId="593ABE75" w14:textId="77777777" w:rsidR="0029100F" w:rsidRPr="002B51DA"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informeze clienţii, atât prin intermediul punctelor unice de contact şi paginii de internet, conform reglementărilor specific</w:t>
      </w:r>
      <w:r>
        <w:t>e</w:t>
      </w:r>
      <w:r w:rsidRPr="002B51DA">
        <w:t>, în vigoare, cât şi prin intermediul facturii sau al documentelor anexate acesteia, precum şi prin materiale promoţionale, cu privire la drepturile acestora, la legislaţia în vigoare şi la căile de soluţionare a litigiilor în cazul unor cereri, plângeri, sesizări, reclamaţii sau contestaţii;</w:t>
      </w:r>
    </w:p>
    <w:p w14:paraId="3DA972E9" w14:textId="77777777" w:rsidR="0029100F"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înfiinţeze puncte unice de contact, fizice sau virtuale</w:t>
      </w:r>
      <w:r>
        <w:t>;</w:t>
      </w:r>
      <w:r w:rsidRPr="002B51DA">
        <w:t xml:space="preserve"> </w:t>
      </w:r>
    </w:p>
    <w:p w14:paraId="28AA1768" w14:textId="77777777" w:rsidR="0029100F" w:rsidRPr="002B51DA"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respecte clauzele contractului cu clientul, precum și orice alte reglementări aplicabile, în vigoare;</w:t>
      </w:r>
    </w:p>
    <w:p w14:paraId="2050C48E" w14:textId="77777777" w:rsidR="0029100F" w:rsidRPr="002B51DA"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 xml:space="preserve">să asigure indicatorii de performanță privind calitatea activității de furnizare, conform prevederilor Standardului de performanță pentru activitatea de furnizare a energiei electrice, în vigoare;         </w:t>
      </w:r>
    </w:p>
    <w:p w14:paraId="559131E8" w14:textId="77777777" w:rsidR="0029100F"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asigure clienţilor un sistem de gestionare a plângerilor simplu, echitabil şi prompt;</w:t>
      </w:r>
    </w:p>
    <w:p w14:paraId="7FF50847" w14:textId="77777777" w:rsidR="0029100F"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faciliteze accesul clientului la datele de măsurare, dacă acesta are montat un contor inteligent, conform reglementărilor specifice în vigoare;</w:t>
      </w:r>
    </w:p>
    <w:p w14:paraId="764B8E9D" w14:textId="77777777" w:rsidR="0029100F" w:rsidRPr="00A86D4D" w:rsidRDefault="0029100F" w:rsidP="002D3738">
      <w:pPr>
        <w:numPr>
          <w:ilvl w:val="0"/>
          <w:numId w:val="28"/>
        </w:numPr>
        <w:tabs>
          <w:tab w:val="left" w:pos="0"/>
          <w:tab w:val="left" w:pos="1276"/>
        </w:tabs>
        <w:autoSpaceDE w:val="0"/>
        <w:autoSpaceDN w:val="0"/>
        <w:adjustRightInd w:val="0"/>
        <w:spacing w:after="120" w:line="360" w:lineRule="auto"/>
        <w:jc w:val="both"/>
      </w:pPr>
      <w:r w:rsidRPr="00A86D4D">
        <w:t xml:space="preserve"> să asigure clientului vulnerabil:</w:t>
      </w:r>
    </w:p>
    <w:p w14:paraId="4BAB22EE" w14:textId="77777777" w:rsidR="0029100F" w:rsidRPr="00EA602D" w:rsidRDefault="0029100F" w:rsidP="002D3738">
      <w:pPr>
        <w:tabs>
          <w:tab w:val="left" w:pos="0"/>
        </w:tabs>
        <w:spacing w:after="120" w:line="360" w:lineRule="auto"/>
        <w:jc w:val="both"/>
      </w:pPr>
      <w:r>
        <w:rPr>
          <w:rStyle w:val="slitttl"/>
        </w:rPr>
        <w:t xml:space="preserve">a) </w:t>
      </w:r>
      <w:r w:rsidRPr="00EA602D">
        <w:rPr>
          <w:rStyle w:val="slitbdy"/>
          <w:rFonts w:ascii="Times New Roman" w:hAnsi="Times New Roman"/>
          <w:noProof/>
          <w:sz w:val="24"/>
          <w:szCs w:val="24"/>
        </w:rPr>
        <w:t>acces la punctul unic fizic de contact şi/sau, după caz, la punctele de informare generală prin modalităţi specifice adaptate necesităţilor clienţilor vulnerabili;</w:t>
      </w:r>
    </w:p>
    <w:p w14:paraId="7F67F513" w14:textId="77777777" w:rsidR="0029100F" w:rsidRDefault="0029100F" w:rsidP="002D3738">
      <w:pPr>
        <w:tabs>
          <w:tab w:val="left" w:pos="0"/>
        </w:tabs>
        <w:spacing w:after="120" w:line="360" w:lineRule="auto"/>
        <w:jc w:val="both"/>
        <w:rPr>
          <w:rStyle w:val="slitbdy"/>
          <w:rFonts w:ascii="Times New Roman" w:hAnsi="Times New Roman"/>
          <w:noProof/>
          <w:sz w:val="24"/>
          <w:szCs w:val="24"/>
        </w:rPr>
      </w:pPr>
      <w:r>
        <w:rPr>
          <w:rStyle w:val="slitttl"/>
        </w:rPr>
        <w:t xml:space="preserve">b) </w:t>
      </w:r>
      <w:r w:rsidRPr="00DB4052">
        <w:rPr>
          <w:rStyle w:val="slitbdy"/>
          <w:rFonts w:ascii="Times New Roman" w:hAnsi="Times New Roman"/>
          <w:noProof/>
          <w:sz w:val="24"/>
          <w:szCs w:val="24"/>
        </w:rPr>
        <w:t>desfăşurarea relatiei cu furnizorul, prin intermediul unei terţe persoane, desemnată în scris de catre clientul vulnerabil să realizeze și să transmită autocitirea indexului contorului, să primească facturile/notificările/sesizările, să depună notificări/cereri etc în numele și pe seama  titularului locului de consum, la solicitarea consumatorului vulnerabil care este titular al contractului de furnizare a energiei electrice;</w:t>
      </w:r>
    </w:p>
    <w:p w14:paraId="5231DA54" w14:textId="2E199410" w:rsidR="0029100F" w:rsidRDefault="0029100F" w:rsidP="002D3738">
      <w:pPr>
        <w:tabs>
          <w:tab w:val="left" w:pos="0"/>
        </w:tabs>
        <w:spacing w:after="120" w:line="360" w:lineRule="auto"/>
        <w:jc w:val="both"/>
        <w:rPr>
          <w:rStyle w:val="slitbdy"/>
          <w:rFonts w:ascii="Times New Roman" w:hAnsi="Times New Roman"/>
          <w:noProof/>
          <w:sz w:val="24"/>
          <w:szCs w:val="24"/>
        </w:rPr>
      </w:pPr>
      <w:r>
        <w:rPr>
          <w:rStyle w:val="slitttl"/>
        </w:rPr>
        <w:t>c)</w:t>
      </w:r>
      <w:r w:rsidR="002D3738">
        <w:rPr>
          <w:rStyle w:val="slitttl"/>
        </w:rPr>
        <w:t xml:space="preserve"> </w:t>
      </w:r>
      <w:r w:rsidRPr="00D9298A">
        <w:rPr>
          <w:rStyle w:val="slitbdy"/>
          <w:rFonts w:ascii="Times New Roman" w:hAnsi="Times New Roman"/>
          <w:noProof/>
          <w:sz w:val="24"/>
          <w:szCs w:val="24"/>
        </w:rPr>
        <w:t>prim</w:t>
      </w:r>
      <w:r w:rsidR="00EC6117">
        <w:rPr>
          <w:rStyle w:val="slitbdy"/>
          <w:rFonts w:ascii="Times New Roman" w:hAnsi="Times New Roman"/>
          <w:noProof/>
          <w:sz w:val="24"/>
          <w:szCs w:val="24"/>
        </w:rPr>
        <w:t>irea</w:t>
      </w:r>
      <w:r w:rsidRPr="00D9298A">
        <w:rPr>
          <w:rStyle w:val="slitbdy"/>
          <w:rFonts w:ascii="Times New Roman" w:hAnsi="Times New Roman"/>
          <w:noProof/>
          <w:sz w:val="24"/>
          <w:szCs w:val="24"/>
        </w:rPr>
        <w:t>, la solicitare,</w:t>
      </w:r>
      <w:r w:rsidR="00EC6117">
        <w:rPr>
          <w:rStyle w:val="slitbdy"/>
          <w:rFonts w:ascii="Times New Roman" w:hAnsi="Times New Roman"/>
          <w:noProof/>
          <w:sz w:val="24"/>
          <w:szCs w:val="24"/>
        </w:rPr>
        <w:t xml:space="preserve"> a</w:t>
      </w:r>
      <w:r w:rsidRPr="00D9298A">
        <w:rPr>
          <w:rStyle w:val="slitbdy"/>
          <w:rFonts w:ascii="Times New Roman" w:hAnsi="Times New Roman"/>
          <w:noProof/>
          <w:sz w:val="24"/>
          <w:szCs w:val="24"/>
        </w:rPr>
        <w:t xml:space="preserve"> facturil</w:t>
      </w:r>
      <w:r w:rsidR="00EC6117">
        <w:rPr>
          <w:rStyle w:val="slitbdy"/>
          <w:rFonts w:ascii="Times New Roman" w:hAnsi="Times New Roman"/>
          <w:noProof/>
          <w:sz w:val="24"/>
          <w:szCs w:val="24"/>
        </w:rPr>
        <w:t>or</w:t>
      </w:r>
      <w:r w:rsidRPr="00D9298A">
        <w:rPr>
          <w:rStyle w:val="slitbdy"/>
          <w:rFonts w:ascii="Times New Roman" w:hAnsi="Times New Roman"/>
          <w:noProof/>
          <w:sz w:val="24"/>
          <w:szCs w:val="24"/>
        </w:rPr>
        <w:t>, notificăril</w:t>
      </w:r>
      <w:r w:rsidR="00EC6117">
        <w:rPr>
          <w:rStyle w:val="slitbdy"/>
          <w:rFonts w:ascii="Times New Roman" w:hAnsi="Times New Roman"/>
          <w:noProof/>
          <w:sz w:val="24"/>
          <w:szCs w:val="24"/>
        </w:rPr>
        <w:t>or</w:t>
      </w:r>
      <w:r w:rsidRPr="00D9298A">
        <w:rPr>
          <w:rStyle w:val="slitbdy"/>
          <w:rFonts w:ascii="Times New Roman" w:hAnsi="Times New Roman"/>
          <w:noProof/>
          <w:sz w:val="24"/>
          <w:szCs w:val="24"/>
        </w:rPr>
        <w:t>, plângeril</w:t>
      </w:r>
      <w:r w:rsidR="00EC6117">
        <w:rPr>
          <w:rStyle w:val="slitbdy"/>
          <w:rFonts w:ascii="Times New Roman" w:hAnsi="Times New Roman"/>
          <w:noProof/>
          <w:sz w:val="24"/>
          <w:szCs w:val="24"/>
        </w:rPr>
        <w:t>or</w:t>
      </w:r>
      <w:r w:rsidRPr="00D9298A">
        <w:rPr>
          <w:rStyle w:val="slitbdy"/>
          <w:rFonts w:ascii="Times New Roman" w:hAnsi="Times New Roman"/>
          <w:noProof/>
          <w:sz w:val="24"/>
          <w:szCs w:val="24"/>
        </w:rPr>
        <w:t xml:space="preserve"> sau oricare materiale informative, pe cale electronică, într-un format care este compatibil cu programele de citire a documentelor</w:t>
      </w:r>
      <w:r w:rsidR="00C21620">
        <w:rPr>
          <w:rStyle w:val="slitbdy"/>
          <w:rFonts w:ascii="Times New Roman" w:hAnsi="Times New Roman"/>
          <w:noProof/>
          <w:sz w:val="24"/>
          <w:szCs w:val="24"/>
        </w:rPr>
        <w:t>;</w:t>
      </w:r>
    </w:p>
    <w:p w14:paraId="5D91AF3E" w14:textId="77777777" w:rsidR="0029100F" w:rsidRDefault="0029100F" w:rsidP="002D3738">
      <w:pPr>
        <w:tabs>
          <w:tab w:val="left" w:pos="0"/>
        </w:tabs>
        <w:spacing w:after="120" w:line="360" w:lineRule="auto"/>
        <w:jc w:val="both"/>
        <w:rPr>
          <w:rStyle w:val="slitbdy"/>
          <w:rFonts w:ascii="Times New Roman" w:hAnsi="Times New Roman"/>
          <w:noProof/>
          <w:sz w:val="24"/>
          <w:szCs w:val="24"/>
        </w:rPr>
      </w:pPr>
      <w:r>
        <w:rPr>
          <w:rStyle w:val="slitbdy"/>
          <w:rFonts w:ascii="Times New Roman" w:hAnsi="Times New Roman"/>
          <w:noProof/>
          <w:sz w:val="24"/>
          <w:szCs w:val="24"/>
        </w:rPr>
        <w:t xml:space="preserve">d) </w:t>
      </w:r>
      <w:r w:rsidRPr="00D9298A">
        <w:rPr>
          <w:rStyle w:val="slitbdy"/>
          <w:rFonts w:ascii="Times New Roman" w:hAnsi="Times New Roman"/>
          <w:noProof/>
          <w:sz w:val="24"/>
          <w:szCs w:val="24"/>
        </w:rPr>
        <w:t xml:space="preserve">eşalonarea la plată a facturii, la cerere, pe o perioadă de </w:t>
      </w:r>
      <w:r w:rsidR="00C21620">
        <w:rPr>
          <w:rStyle w:val="slitbdy"/>
          <w:rFonts w:ascii="Times New Roman" w:hAnsi="Times New Roman"/>
          <w:noProof/>
          <w:sz w:val="24"/>
          <w:szCs w:val="24"/>
        </w:rPr>
        <w:t xml:space="preserve">minimum </w:t>
      </w:r>
      <w:r w:rsidRPr="00D9298A">
        <w:rPr>
          <w:rStyle w:val="slitbdy"/>
          <w:rFonts w:ascii="Times New Roman" w:hAnsi="Times New Roman"/>
          <w:noProof/>
          <w:sz w:val="24"/>
          <w:szCs w:val="24"/>
        </w:rPr>
        <w:t>3 luni</w:t>
      </w:r>
      <w:r w:rsidR="00C21620">
        <w:rPr>
          <w:rStyle w:val="slitbdy"/>
          <w:rFonts w:ascii="Times New Roman" w:hAnsi="Times New Roman"/>
          <w:noProof/>
          <w:sz w:val="24"/>
          <w:szCs w:val="24"/>
        </w:rPr>
        <w:t xml:space="preserve"> sau convenită de părți;</w:t>
      </w:r>
    </w:p>
    <w:p w14:paraId="38FCB87D" w14:textId="31489C5F" w:rsidR="0029100F" w:rsidRDefault="0029100F" w:rsidP="002D3738">
      <w:pPr>
        <w:numPr>
          <w:ilvl w:val="0"/>
          <w:numId w:val="28"/>
        </w:numPr>
        <w:tabs>
          <w:tab w:val="left" w:pos="0"/>
          <w:tab w:val="left" w:pos="1276"/>
        </w:tabs>
        <w:autoSpaceDE w:val="0"/>
        <w:autoSpaceDN w:val="0"/>
        <w:adjustRightInd w:val="0"/>
        <w:spacing w:after="120" w:line="360" w:lineRule="auto"/>
        <w:jc w:val="both"/>
      </w:pPr>
      <w:r w:rsidRPr="00550AAC">
        <w:t xml:space="preserve">să informeze cel puţin clienţii </w:t>
      </w:r>
      <w:r w:rsidRPr="00E17248">
        <w:t>pr</w:t>
      </w:r>
      <w:r w:rsidRPr="00550AAC">
        <w:t xml:space="preserve">in intermediul facturilor sau în documente anexate acestora sau prin alte mijloace de comunicare agreate cu privire la existenţa instrumentului de comparare a </w:t>
      </w:r>
      <w:r w:rsidRPr="00550AAC">
        <w:lastRenderedPageBreak/>
        <w:t>ofertelor furnizorilor, inclusiv a ofertelor de contracte de furnizare a energiei electrice pus la dispoziţie de către ANRE</w:t>
      </w:r>
      <w:r>
        <w:t>;</w:t>
      </w:r>
    </w:p>
    <w:p w14:paraId="49A3A5A7" w14:textId="1DC08C6A" w:rsidR="00472713" w:rsidRPr="00550AAC" w:rsidRDefault="00472713" w:rsidP="00BF3869">
      <w:pPr>
        <w:numPr>
          <w:ilvl w:val="0"/>
          <w:numId w:val="28"/>
        </w:numPr>
        <w:tabs>
          <w:tab w:val="left" w:pos="709"/>
          <w:tab w:val="left" w:pos="1276"/>
        </w:tabs>
        <w:autoSpaceDE w:val="0"/>
        <w:autoSpaceDN w:val="0"/>
        <w:adjustRightInd w:val="0"/>
        <w:spacing w:after="120" w:line="360" w:lineRule="auto"/>
        <w:jc w:val="both"/>
      </w:pPr>
      <w:r w:rsidRPr="00472713">
        <w:t xml:space="preserve">să notifice clientul final, prin intermediul facturii, referitor la modificarea frecvenţei citirii și/sau a intervalului de timp pentru citirea indexului contorului de măsurare de către reprezentantul OD; </w:t>
      </w:r>
    </w:p>
    <w:p w14:paraId="523E5A84" w14:textId="75B0E29F" w:rsidR="0029100F" w:rsidRDefault="0029100F" w:rsidP="002D3738">
      <w:pPr>
        <w:numPr>
          <w:ilvl w:val="0"/>
          <w:numId w:val="28"/>
        </w:numPr>
        <w:tabs>
          <w:tab w:val="left" w:pos="0"/>
          <w:tab w:val="left" w:pos="1276"/>
        </w:tabs>
        <w:autoSpaceDE w:val="0"/>
        <w:autoSpaceDN w:val="0"/>
        <w:adjustRightInd w:val="0"/>
        <w:spacing w:after="120" w:line="360" w:lineRule="auto"/>
        <w:jc w:val="both"/>
      </w:pPr>
      <w:r w:rsidRPr="00323143">
        <w:t>să factureze consumul real de energie electrică pe baza datelor de măsurare, colectate de SMI, la care au acces conform reglementări</w:t>
      </w:r>
      <w:r w:rsidRPr="00550AAC">
        <w:t>lor specifice în vigoare, pentru toți clienții ale căror locuri de consum sunt integrate în SMI;</w:t>
      </w:r>
    </w:p>
    <w:p w14:paraId="1DF2E02E" w14:textId="0751CCC6" w:rsidR="00472713" w:rsidRPr="00550AAC" w:rsidRDefault="00472713" w:rsidP="00BF3869">
      <w:pPr>
        <w:numPr>
          <w:ilvl w:val="0"/>
          <w:numId w:val="28"/>
        </w:numPr>
        <w:tabs>
          <w:tab w:val="left" w:pos="709"/>
          <w:tab w:val="left" w:pos="1276"/>
        </w:tabs>
        <w:autoSpaceDE w:val="0"/>
        <w:autoSpaceDN w:val="0"/>
        <w:adjustRightInd w:val="0"/>
        <w:spacing w:after="120" w:line="360" w:lineRule="auto"/>
        <w:jc w:val="both"/>
      </w:pPr>
      <w:r w:rsidRPr="00472713">
        <w:t>să emită facturi pe baza cantităților de energie electrică estimate conform convenţiei de consum;</w:t>
      </w:r>
    </w:p>
    <w:p w14:paraId="3D236241" w14:textId="77777777" w:rsidR="0029100F" w:rsidRPr="00550AAC" w:rsidRDefault="0029100F" w:rsidP="002D3738">
      <w:pPr>
        <w:numPr>
          <w:ilvl w:val="0"/>
          <w:numId w:val="28"/>
        </w:numPr>
        <w:tabs>
          <w:tab w:val="left" w:pos="0"/>
          <w:tab w:val="left" w:pos="1276"/>
        </w:tabs>
        <w:autoSpaceDE w:val="0"/>
        <w:autoSpaceDN w:val="0"/>
        <w:adjustRightInd w:val="0"/>
        <w:spacing w:after="120" w:line="360" w:lineRule="auto"/>
        <w:jc w:val="both"/>
      </w:pPr>
      <w:r w:rsidRPr="00550AAC">
        <w:t>să ofere clienţilor opţiunea de a primi/accesa electronic facturi şi informaţii de facturare, precum şi modalităţi flexibile de efectuare a plăţilor propriu-zise ale facturilor;</w:t>
      </w:r>
    </w:p>
    <w:p w14:paraId="117D2B76" w14:textId="77777777" w:rsidR="0029100F" w:rsidRPr="00550AAC" w:rsidRDefault="0029100F" w:rsidP="002D3738">
      <w:pPr>
        <w:numPr>
          <w:ilvl w:val="0"/>
          <w:numId w:val="28"/>
        </w:numPr>
        <w:tabs>
          <w:tab w:val="left" w:pos="0"/>
          <w:tab w:val="left" w:pos="1276"/>
        </w:tabs>
        <w:autoSpaceDE w:val="0"/>
        <w:autoSpaceDN w:val="0"/>
        <w:adjustRightInd w:val="0"/>
        <w:spacing w:after="120" w:line="360" w:lineRule="auto"/>
        <w:jc w:val="both"/>
      </w:pPr>
      <w:r w:rsidRPr="00550AAC">
        <w:t>să pună la dispoziţia clienţilor</w:t>
      </w:r>
      <w:r>
        <w:t xml:space="preserve"> </w:t>
      </w:r>
      <w:r w:rsidRPr="00550AAC">
        <w:t>cel puţin două modalităţi de plată a facturii, dintre care cel puţin una fără comisioane pentru plata sumelor aferente și care să nu creeze discriminări nejustificate între clienţi</w:t>
      </w:r>
      <w:r w:rsidR="00C21620">
        <w:t>;</w:t>
      </w:r>
    </w:p>
    <w:p w14:paraId="09F90B2A" w14:textId="77777777" w:rsidR="0029100F" w:rsidRPr="00550AAC" w:rsidRDefault="0029100F" w:rsidP="002D3738">
      <w:pPr>
        <w:numPr>
          <w:ilvl w:val="0"/>
          <w:numId w:val="28"/>
        </w:numPr>
        <w:tabs>
          <w:tab w:val="left" w:pos="0"/>
          <w:tab w:val="left" w:pos="1276"/>
        </w:tabs>
        <w:autoSpaceDE w:val="0"/>
        <w:autoSpaceDN w:val="0"/>
        <w:adjustRightInd w:val="0"/>
        <w:spacing w:after="120" w:line="360" w:lineRule="auto"/>
        <w:jc w:val="both"/>
      </w:pPr>
      <w:r w:rsidRPr="00550AAC">
        <w:t xml:space="preserve"> să pună la dispoziţia clientului cel puţin o modalitate de plată a facturii care să îi permită plata în numerar a acesteia, uşor accesibilă şi fără costuri suplimentare</w:t>
      </w:r>
      <w:r w:rsidR="00C21620">
        <w:t>;</w:t>
      </w:r>
    </w:p>
    <w:p w14:paraId="322DEDB3" w14:textId="77777777" w:rsidR="0029100F" w:rsidRPr="00B86C04" w:rsidRDefault="0029100F" w:rsidP="002D3738">
      <w:pPr>
        <w:numPr>
          <w:ilvl w:val="0"/>
          <w:numId w:val="28"/>
        </w:numPr>
        <w:tabs>
          <w:tab w:val="left" w:pos="0"/>
          <w:tab w:val="left" w:pos="1276"/>
        </w:tabs>
        <w:autoSpaceDE w:val="0"/>
        <w:autoSpaceDN w:val="0"/>
        <w:adjustRightInd w:val="0"/>
        <w:spacing w:after="120" w:line="360" w:lineRule="auto"/>
        <w:jc w:val="both"/>
      </w:pPr>
      <w:r w:rsidRPr="00E17248">
        <w:t xml:space="preserve">să răspundă în scris la o solicitare de transmitere a unei oferte de furnizare la termenele prevăzute în </w:t>
      </w:r>
      <w:r w:rsidRPr="00B86C04">
        <w:t>Standardul de performanţă pentru activitatea de furnizare, în vigoare;</w:t>
      </w:r>
    </w:p>
    <w:p w14:paraId="2704C2A5" w14:textId="726F7519" w:rsidR="0029100F" w:rsidRPr="002B51DA"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 xml:space="preserve">să </w:t>
      </w:r>
      <w:r>
        <w:t>comunice clienţilor informaţii</w:t>
      </w:r>
      <w:r w:rsidRPr="002B51DA">
        <w:t xml:space="preserve"> </w:t>
      </w:r>
      <w:r>
        <w:t xml:space="preserve">privind clauzele contractului și ale </w:t>
      </w:r>
      <w:r w:rsidR="00EC6117">
        <w:t>CG-SU</w:t>
      </w:r>
      <w:r w:rsidRPr="002B51DA">
        <w:t xml:space="preserve"> înainte de încheierea sau de confirmarea contractului;</w:t>
      </w:r>
    </w:p>
    <w:p w14:paraId="7CAC0CE1" w14:textId="77777777" w:rsidR="0029100F" w:rsidRPr="00291B6B"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deţină o pagină proprie de internet</w:t>
      </w:r>
      <w:r>
        <w:t>;</w:t>
      </w:r>
    </w:p>
    <w:p w14:paraId="6F7704E1" w14:textId="77777777" w:rsidR="0029100F" w:rsidRPr="002B51DA"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să factureze clientului energia electrică consumată la prețurile/tarifele şi în condiţiile stabilite în contractul încheiat cu acesta;</w:t>
      </w:r>
    </w:p>
    <w:p w14:paraId="4403105E" w14:textId="77777777" w:rsidR="0029100F" w:rsidRDefault="0029100F" w:rsidP="002D3738">
      <w:pPr>
        <w:numPr>
          <w:ilvl w:val="0"/>
          <w:numId w:val="28"/>
        </w:numPr>
        <w:tabs>
          <w:tab w:val="left" w:pos="0"/>
          <w:tab w:val="left" w:pos="1276"/>
        </w:tabs>
        <w:autoSpaceDE w:val="0"/>
        <w:autoSpaceDN w:val="0"/>
        <w:adjustRightInd w:val="0"/>
        <w:spacing w:after="120" w:line="360" w:lineRule="auto"/>
        <w:jc w:val="both"/>
      </w:pPr>
      <w:r w:rsidRPr="002B51DA">
        <w:t xml:space="preserve"> </w:t>
      </w:r>
      <w:r>
        <w:t>să asigure clienților prin acces parolat, gratuit, în timp real și securizat prin pagina de internet cel puțin posibilitatea de a:</w:t>
      </w:r>
    </w:p>
    <w:p w14:paraId="4497BDE4" w14:textId="52ACF861" w:rsidR="0029100F" w:rsidRDefault="0029100F" w:rsidP="002D3738">
      <w:pPr>
        <w:pStyle w:val="ListParagraph"/>
        <w:numPr>
          <w:ilvl w:val="0"/>
          <w:numId w:val="21"/>
        </w:numPr>
        <w:spacing w:after="120" w:line="360" w:lineRule="auto"/>
        <w:ind w:left="0" w:firstLine="0"/>
        <w:jc w:val="both"/>
      </w:pPr>
      <w:r>
        <w:t>accesa datele proprii privind valoarea facturilor emise și istoricul de consum aferent locului/locurilor de consum propriu/proprii, pentru o perioadă de până la 12 luni anterioare solicitării sau pentru perioada scursă de la încheierea contractului, dacă aceasta din urmă este mai mică, istoricul plăţilor şi, dacă este cazul, al sumelor datorate;</w:t>
      </w:r>
    </w:p>
    <w:p w14:paraId="0C5CA235" w14:textId="77777777" w:rsidR="0029100F" w:rsidRDefault="0029100F" w:rsidP="002D3738">
      <w:pPr>
        <w:pStyle w:val="ListParagraph"/>
        <w:numPr>
          <w:ilvl w:val="0"/>
          <w:numId w:val="21"/>
        </w:numPr>
        <w:spacing w:after="120" w:line="360" w:lineRule="auto"/>
        <w:ind w:left="0" w:firstLine="0"/>
        <w:jc w:val="both"/>
      </w:pPr>
      <w:r>
        <w:t>transmite indexul autocitit;</w:t>
      </w:r>
    </w:p>
    <w:p w14:paraId="58C77E94" w14:textId="77777777" w:rsidR="0029100F" w:rsidRDefault="0029100F" w:rsidP="003C1D79">
      <w:pPr>
        <w:pStyle w:val="ListParagraph"/>
        <w:numPr>
          <w:ilvl w:val="0"/>
          <w:numId w:val="21"/>
        </w:numPr>
        <w:spacing w:after="120" w:line="360" w:lineRule="auto"/>
        <w:ind w:left="0" w:firstLine="0"/>
        <w:jc w:val="both"/>
      </w:pPr>
      <w:r>
        <w:t>realiza o comparaţie între consumul actual şi consumul corespunzător aceleiaşi perioade a anului anterior, în măsura în care aceste informaţii sunt disponibile, preferabil sub formă grafică;</w:t>
      </w:r>
    </w:p>
    <w:p w14:paraId="784FDDDC" w14:textId="77777777" w:rsidR="0029100F" w:rsidRDefault="0029100F" w:rsidP="003C1D79">
      <w:pPr>
        <w:pStyle w:val="ListParagraph"/>
        <w:numPr>
          <w:ilvl w:val="0"/>
          <w:numId w:val="21"/>
        </w:numPr>
        <w:spacing w:after="120" w:line="360" w:lineRule="auto"/>
        <w:ind w:left="0" w:firstLine="0"/>
        <w:jc w:val="both"/>
      </w:pPr>
      <w:r>
        <w:lastRenderedPageBreak/>
        <w:t>realiza o comparaţie dintre consumul mediu zilnic din perioada de facturare curentă și consumul mediu zilnic din perioada de facturare similară din anul precedent, preferabil în formă grafică; în cazul în care are montat SMI, care permite stocarea şi furnizarea de informaţii exacte privind consumurile utilizate la facturare să aibă posibilitatea de a accesa, tipurile de informaţii suplimentare privind consumurile anterioare de energie electrică, în condiţiile reglementărilor aplicabile;</w:t>
      </w:r>
    </w:p>
    <w:p w14:paraId="2AFF48EB" w14:textId="77777777" w:rsidR="0029100F" w:rsidRDefault="0029100F" w:rsidP="003C1D79">
      <w:pPr>
        <w:pStyle w:val="ListParagraph"/>
        <w:numPr>
          <w:ilvl w:val="0"/>
          <w:numId w:val="21"/>
        </w:numPr>
        <w:spacing w:after="120" w:line="360" w:lineRule="auto"/>
        <w:ind w:left="0" w:firstLine="0"/>
        <w:jc w:val="both"/>
      </w:pPr>
      <w:r>
        <w:t>transmite și gestiona solicitările/reclamațiile.</w:t>
      </w:r>
    </w:p>
    <w:p w14:paraId="1E9D2CED" w14:textId="77777777" w:rsidR="0029100F" w:rsidRPr="002B51DA" w:rsidRDefault="0029100F" w:rsidP="003C1D79">
      <w:pPr>
        <w:numPr>
          <w:ilvl w:val="0"/>
          <w:numId w:val="28"/>
        </w:numPr>
        <w:tabs>
          <w:tab w:val="left" w:pos="180"/>
          <w:tab w:val="left" w:pos="1276"/>
        </w:tabs>
        <w:autoSpaceDE w:val="0"/>
        <w:autoSpaceDN w:val="0"/>
        <w:adjustRightInd w:val="0"/>
        <w:spacing w:after="120" w:line="360" w:lineRule="auto"/>
        <w:jc w:val="both"/>
      </w:pPr>
      <w:r w:rsidRPr="002B51DA">
        <w:t xml:space="preserve">  să pună la dispoziția furnizorului de servicii energ</w:t>
      </w:r>
      <w:r>
        <w:t>etice desemnat de client</w:t>
      </w:r>
      <w:r w:rsidRPr="002B51DA">
        <w:t xml:space="preserve"> printr-un acord scris, informații privind consumurile facturate anterior acestuia, în măsura în care aceste informații sunt disponibile;</w:t>
      </w:r>
    </w:p>
    <w:p w14:paraId="0ED13380" w14:textId="77777777" w:rsidR="0029100F" w:rsidRPr="002B51DA" w:rsidRDefault="0029100F" w:rsidP="003C1D79">
      <w:pPr>
        <w:numPr>
          <w:ilvl w:val="0"/>
          <w:numId w:val="28"/>
        </w:numPr>
        <w:tabs>
          <w:tab w:val="left" w:pos="180"/>
          <w:tab w:val="left" w:pos="1276"/>
        </w:tabs>
        <w:autoSpaceDE w:val="0"/>
        <w:autoSpaceDN w:val="0"/>
        <w:adjustRightInd w:val="0"/>
        <w:spacing w:after="120" w:line="360" w:lineRule="auto"/>
        <w:jc w:val="both"/>
      </w:pPr>
      <w:r w:rsidRPr="002B51DA">
        <w:t xml:space="preserve"> să realizeze în cazul prosumatorilor compensarea cantitativă/regularizarea financiară, în condițiile reglementărilor aplicabile, în situația în care contractul de furnizare este încheiat cu un prosumator care îndeplinește condițiile prevăzute în legislația aplicabilă pentru a beneficia de acest serviciu, cu respectarea prevederilor legale specifice privind obligațiile fiscale;</w:t>
      </w:r>
    </w:p>
    <w:p w14:paraId="0AB18035" w14:textId="77777777" w:rsidR="0029100F" w:rsidRPr="000C6CF9" w:rsidRDefault="0029100F" w:rsidP="003C1D79">
      <w:pPr>
        <w:numPr>
          <w:ilvl w:val="0"/>
          <w:numId w:val="28"/>
        </w:numPr>
        <w:tabs>
          <w:tab w:val="left" w:pos="180"/>
          <w:tab w:val="left" w:pos="1276"/>
        </w:tabs>
        <w:autoSpaceDE w:val="0"/>
        <w:autoSpaceDN w:val="0"/>
        <w:adjustRightInd w:val="0"/>
        <w:spacing w:after="120" w:line="360" w:lineRule="auto"/>
        <w:jc w:val="both"/>
      </w:pPr>
      <w:r w:rsidRPr="00B86C04">
        <w:t>să pună la dispoziția clientului mai multe modalități de comunicare a facturilor și a informațiilor privind facturarea/notificăr</w:t>
      </w:r>
      <w:r w:rsidRPr="00C25CE7">
        <w:t>ilor/comunicărilor, printre care și comunicarea pe cale electronică;</w:t>
      </w:r>
    </w:p>
    <w:p w14:paraId="56902866" w14:textId="77777777" w:rsidR="0029100F" w:rsidRDefault="0029100F" w:rsidP="003C1D79">
      <w:pPr>
        <w:numPr>
          <w:ilvl w:val="0"/>
          <w:numId w:val="28"/>
        </w:numPr>
        <w:tabs>
          <w:tab w:val="left" w:pos="180"/>
          <w:tab w:val="left" w:pos="1276"/>
        </w:tabs>
        <w:autoSpaceDE w:val="0"/>
        <w:autoSpaceDN w:val="0"/>
        <w:adjustRightInd w:val="0"/>
        <w:spacing w:after="120" w:line="360" w:lineRule="auto"/>
        <w:jc w:val="both"/>
      </w:pPr>
      <w:r w:rsidRPr="002B51DA">
        <w:t>să transmită, la cererea clientului, o explicaţie clară şi uşor de înţeles a modului în care este calculată valoarea facturii, în special în cazul în care aceasta nu este bazată pe consumul real;</w:t>
      </w:r>
    </w:p>
    <w:p w14:paraId="736AC544" w14:textId="7D49B194" w:rsidR="0029100F" w:rsidRDefault="00A86D4D" w:rsidP="003C1D79">
      <w:pPr>
        <w:numPr>
          <w:ilvl w:val="0"/>
          <w:numId w:val="28"/>
        </w:numPr>
        <w:tabs>
          <w:tab w:val="left" w:pos="180"/>
          <w:tab w:val="left" w:pos="1276"/>
        </w:tabs>
        <w:autoSpaceDE w:val="0"/>
        <w:autoSpaceDN w:val="0"/>
        <w:adjustRightInd w:val="0"/>
        <w:spacing w:after="120" w:line="360" w:lineRule="auto"/>
        <w:jc w:val="both"/>
      </w:pPr>
      <w:r>
        <w:t xml:space="preserve">să comunice clientului, prin intermediul facturii, </w:t>
      </w:r>
      <w:r w:rsidR="0029100F">
        <w:t>în vederea transmiterii de către client a indexului autocitit al contorului, cel puţin următoarele informaţii:</w:t>
      </w:r>
    </w:p>
    <w:p w14:paraId="621EB757" w14:textId="5B11DD71" w:rsidR="0029100F" w:rsidRDefault="0029100F" w:rsidP="003C1D79">
      <w:pPr>
        <w:pStyle w:val="ListParagraph"/>
        <w:numPr>
          <w:ilvl w:val="0"/>
          <w:numId w:val="22"/>
        </w:numPr>
        <w:tabs>
          <w:tab w:val="left" w:pos="180"/>
        </w:tabs>
        <w:spacing w:after="120" w:line="360" w:lineRule="auto"/>
        <w:ind w:left="0" w:firstLine="0"/>
        <w:jc w:val="both"/>
      </w:pPr>
      <w:r>
        <w:t xml:space="preserve">intervalul de timp în care clientul  poate transmite indexul autocitit, care nu poate fi mai mic de </w:t>
      </w:r>
      <w:r w:rsidR="00C21620">
        <w:t xml:space="preserve">5 </w:t>
      </w:r>
      <w:r>
        <w:t>zile;</w:t>
      </w:r>
    </w:p>
    <w:p w14:paraId="4F6C6556" w14:textId="57691CD4" w:rsidR="0029100F" w:rsidRDefault="0029100F" w:rsidP="003C1D79">
      <w:pPr>
        <w:pStyle w:val="ListParagraph"/>
        <w:numPr>
          <w:ilvl w:val="0"/>
          <w:numId w:val="22"/>
        </w:numPr>
        <w:spacing w:after="120" w:line="360" w:lineRule="auto"/>
        <w:ind w:left="0" w:firstLine="0"/>
        <w:jc w:val="both"/>
      </w:pPr>
      <w:r>
        <w:t xml:space="preserve"> linia telefonică dedicată şi gratuită, care înregistrează atât data transmiterii indexului autocitit, cât şi conţinutul mesajului; suplimentar, se pot pune la dispoziţia clientului final şi alte mijloace de transmitere a indexului, ca de exemplu, dar fără a se limita la acestea, cale electronică. </w:t>
      </w:r>
    </w:p>
    <w:p w14:paraId="0C788131"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să notifice clientului, în mod corespunzător orice intenţie de modificare şi/sau completare a condiţiilor/clauzelor contractuale, precum şi dreptul clientului de a denunța unilateral</w:t>
      </w:r>
      <w:r>
        <w:t>,</w:t>
      </w:r>
      <w:r w:rsidRPr="002B51DA">
        <w:t xml:space="preserve"> în mod gratuit</w:t>
      </w:r>
      <w:r>
        <w:t>,</w:t>
      </w:r>
      <w:r w:rsidR="00C21620">
        <w:t xml:space="preserve"> </w:t>
      </w:r>
      <w:r w:rsidRPr="002B51DA">
        <w:t>contractul în cazul în care nu acceptă noile condiţii;</w:t>
      </w:r>
    </w:p>
    <w:p w14:paraId="0600EC54"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 xml:space="preserve">să notifice clientului, în mod transparent și ușor de înțeles, orice intenție de modificare a prețului </w:t>
      </w:r>
      <w:r>
        <w:t xml:space="preserve">de serviciu universal </w:t>
      </w:r>
      <w:r w:rsidRPr="002B51DA">
        <w:t>cu cel puțin 30 de zile înainte de intrarea în vigoare a modific</w:t>
      </w:r>
      <w:r>
        <w:t>arii, precum şi dreptul acestuia</w:t>
      </w:r>
      <w:r w:rsidRPr="002B51DA">
        <w:t xml:space="preserve"> de a denunța unilateral în mod gratuit contractul în cazul în care nu acceptă modificările notificate privind prețul energiei electrice; </w:t>
      </w:r>
    </w:p>
    <w:p w14:paraId="6C76F67B"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lastRenderedPageBreak/>
        <w:t xml:space="preserve">  să notifice clientului </w:t>
      </w:r>
      <w:r w:rsidRPr="002B51DA">
        <w:t xml:space="preserve"> orice schimbare a datelor sale de identificare prevăzute în contract, cu ocazia primei facturi emisă după modificare;</w:t>
      </w:r>
    </w:p>
    <w:p w14:paraId="2ADAADB8"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t xml:space="preserve"> să permită clientului</w:t>
      </w:r>
      <w:r w:rsidRPr="002B51DA">
        <w:t xml:space="preserve"> schimbarea efectivă a furnizorului, cu respectarea condiţiilor/clauzelor contractuale</w:t>
      </w:r>
      <w:bookmarkStart w:id="4" w:name="_Hlk95910891"/>
      <w:r w:rsidRPr="002B51DA">
        <w:t>;</w:t>
      </w:r>
    </w:p>
    <w:bookmarkEnd w:id="4"/>
    <w:p w14:paraId="22472803" w14:textId="77777777" w:rsidR="0029100F" w:rsidRDefault="0029100F" w:rsidP="003C1D79">
      <w:pPr>
        <w:numPr>
          <w:ilvl w:val="0"/>
          <w:numId w:val="28"/>
        </w:numPr>
        <w:tabs>
          <w:tab w:val="left" w:pos="0"/>
          <w:tab w:val="left" w:pos="1276"/>
        </w:tabs>
        <w:autoSpaceDE w:val="0"/>
        <w:autoSpaceDN w:val="0"/>
        <w:adjustRightInd w:val="0"/>
        <w:spacing w:after="120" w:line="360" w:lineRule="auto"/>
        <w:jc w:val="both"/>
      </w:pPr>
      <w:r>
        <w:t>să transmită clientului</w:t>
      </w:r>
      <w:r w:rsidRPr="002B51DA">
        <w:t xml:space="preserve"> un decont final de regularizare a obligațiilor de plată </w:t>
      </w:r>
      <w:r w:rsidRPr="00C947A2">
        <w:t>în termen de maximum 42 de zile de la schimbarea furnizorului</w:t>
      </w:r>
      <w:r>
        <w:t>/încetarea contractului</w:t>
      </w:r>
      <w:r w:rsidRPr="00C947A2">
        <w:t>.</w:t>
      </w:r>
    </w:p>
    <w:p w14:paraId="1ED6CF76"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 xml:space="preserve">să transmită, la cererea clientului final, în termen de cel </w:t>
      </w:r>
      <w:r w:rsidRPr="00291B6B">
        <w:t xml:space="preserve">mult </w:t>
      </w:r>
      <w:r w:rsidRPr="00170B11">
        <w:t>5 zile</w:t>
      </w:r>
      <w:r w:rsidRPr="002B51DA">
        <w:t xml:space="preserve"> lucrătoare de la înregistrarea cererii, informații privind valoarea facturilor emise și/sau date privind istoricul de consum aferent locului/locurilor de consum al/ale acestuia, pentru ultimele 12 luni calendaristice, fără să perceapă costuri suplimentare pentru acest serviciu; </w:t>
      </w:r>
    </w:p>
    <w:p w14:paraId="31E1A993"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să plătească clienţilor finali despăgubiri</w:t>
      </w:r>
      <w:r>
        <w:t xml:space="preserve"> şi/sau </w:t>
      </w:r>
      <w:r w:rsidRPr="002B51DA">
        <w:t>compensații în condițiile prevăzute în reglementările specifice, în vigoare;</w:t>
      </w:r>
    </w:p>
    <w:p w14:paraId="39333FB9"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să investigheze reclamaţiile privind calitatea activității de furnizare;</w:t>
      </w:r>
    </w:p>
    <w:p w14:paraId="7E207571"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să utilizeze datele personale ale clientului cu respectarea prevederilor legislației privind protecția persoanelor cu privire la prelucrarea datelor cu caracter personal și libera circulație a acestor date şi conform voinţei clientului exprimată în contractul de furnizare a energiei electrice;</w:t>
      </w:r>
    </w:p>
    <w:p w14:paraId="3E467D11" w14:textId="201B9892" w:rsidR="0029100F" w:rsidRPr="008F6BAD" w:rsidRDefault="00A86D4D" w:rsidP="003C1D79">
      <w:pPr>
        <w:numPr>
          <w:ilvl w:val="0"/>
          <w:numId w:val="28"/>
        </w:numPr>
        <w:tabs>
          <w:tab w:val="left" w:pos="0"/>
          <w:tab w:val="left" w:pos="1276"/>
        </w:tabs>
        <w:autoSpaceDE w:val="0"/>
        <w:autoSpaceDN w:val="0"/>
        <w:adjustRightInd w:val="0"/>
        <w:spacing w:after="120" w:line="360" w:lineRule="auto"/>
        <w:jc w:val="both"/>
      </w:pPr>
      <w:r w:rsidRPr="006A0391">
        <w:t xml:space="preserve">să restituie </w:t>
      </w:r>
      <w:r>
        <w:t xml:space="preserve">clientului </w:t>
      </w:r>
      <w:r w:rsidRPr="006A0391">
        <w:t>suma plătită</w:t>
      </w:r>
      <w:r>
        <w:t>,</w:t>
      </w:r>
      <w:r w:rsidRPr="006A0391">
        <w:t xml:space="preserve"> </w:t>
      </w:r>
      <w:r w:rsidR="0029100F" w:rsidRPr="00554653">
        <w:t>dacă î</w:t>
      </w:r>
      <w:r w:rsidR="0029100F" w:rsidRPr="006A0391">
        <w:t>n urma regularizării suma plătită de client în plus este mai mare de 100 lei, în termen de 5 zile de la data emiterii facturii de regularizar</w:t>
      </w:r>
      <w:r w:rsidR="0029100F" w:rsidRPr="00554653">
        <w:t>e;</w:t>
      </w:r>
    </w:p>
    <w:p w14:paraId="6A9027F4" w14:textId="6DD02A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să nu utilizeze practici comerciale incorecte sau înşelătoare</w:t>
      </w:r>
      <w:r w:rsidR="00EC6117" w:rsidRPr="00EC6117">
        <w:t xml:space="preserve"> </w:t>
      </w:r>
      <w:r w:rsidR="00EC6117" w:rsidRPr="002B51DA">
        <w:t>în relaţia cu clientul</w:t>
      </w:r>
      <w:r w:rsidRPr="002B51DA">
        <w:t>;</w:t>
      </w:r>
    </w:p>
    <w:p w14:paraId="37599B53" w14:textId="3151C5E6" w:rsidR="0029100F" w:rsidRPr="002B51DA" w:rsidRDefault="00EC6117" w:rsidP="003C1D79">
      <w:pPr>
        <w:numPr>
          <w:ilvl w:val="0"/>
          <w:numId w:val="28"/>
        </w:numPr>
        <w:tabs>
          <w:tab w:val="left" w:pos="0"/>
          <w:tab w:val="left" w:pos="1276"/>
        </w:tabs>
        <w:autoSpaceDE w:val="0"/>
        <w:autoSpaceDN w:val="0"/>
        <w:adjustRightInd w:val="0"/>
        <w:spacing w:after="120" w:line="360" w:lineRule="auto"/>
        <w:jc w:val="both"/>
      </w:pPr>
      <w:r>
        <w:t>s</w:t>
      </w:r>
      <w:r w:rsidR="00554653">
        <w:t>ă</w:t>
      </w:r>
      <w:r w:rsidR="0029100F" w:rsidRPr="002B51DA">
        <w:t xml:space="preserve"> transmit</w:t>
      </w:r>
      <w:r w:rsidR="00554653">
        <w:t>ă</w:t>
      </w:r>
      <w:r w:rsidR="0029100F" w:rsidRPr="002B51DA">
        <w:t xml:space="preserve"> clientului eticheta energiei electrice; întocmirea şi transmiterea etichetei energiei electrice se realizează de către furnizor în conformitate cu prevederile Regulamentului de etichetare a energiei electrice, în vigoare;</w:t>
      </w:r>
    </w:p>
    <w:p w14:paraId="03A89746" w14:textId="119B6986" w:rsidR="0029100F" w:rsidRDefault="0029100F" w:rsidP="00BF3869">
      <w:pPr>
        <w:numPr>
          <w:ilvl w:val="0"/>
          <w:numId w:val="28"/>
        </w:numPr>
        <w:tabs>
          <w:tab w:val="left" w:pos="709"/>
          <w:tab w:val="left" w:pos="1276"/>
        </w:tabs>
        <w:autoSpaceDE w:val="0"/>
        <w:autoSpaceDN w:val="0"/>
        <w:adjustRightInd w:val="0"/>
        <w:spacing w:after="120" w:line="360" w:lineRule="auto"/>
        <w:jc w:val="both"/>
      </w:pPr>
      <w:r w:rsidRPr="002B51DA">
        <w:t>să transmită clienţilor</w:t>
      </w:r>
      <w:r>
        <w:t xml:space="preserve"> </w:t>
      </w:r>
      <w:r w:rsidRPr="002B51DA">
        <w:t xml:space="preserve">informaţii adecvate cu privire la alternativele de întrerupere a livrărilor de energie electrică cu suficient timp înainte de data prevăzută a întreruperii. </w:t>
      </w:r>
    </w:p>
    <w:p w14:paraId="75BFFCEB" w14:textId="77777777" w:rsidR="0029100F" w:rsidRPr="00494548" w:rsidRDefault="0029100F" w:rsidP="003C1D79">
      <w:pPr>
        <w:numPr>
          <w:ilvl w:val="0"/>
          <w:numId w:val="28"/>
        </w:numPr>
        <w:tabs>
          <w:tab w:val="left" w:pos="0"/>
          <w:tab w:val="left" w:pos="1276"/>
        </w:tabs>
        <w:autoSpaceDE w:val="0"/>
        <w:autoSpaceDN w:val="0"/>
        <w:adjustRightInd w:val="0"/>
        <w:spacing w:after="120" w:line="360" w:lineRule="auto"/>
        <w:jc w:val="both"/>
      </w:pPr>
      <w:r w:rsidRPr="00494548">
        <w:t>să urmărească îmbunătăţirea calităţii activităţii de furnizare a energiei electrice, în scopul creşterii gradului de satisfacţie a clienţilor.</w:t>
      </w:r>
    </w:p>
    <w:p w14:paraId="6156AED1" w14:textId="77777777" w:rsidR="0029100F" w:rsidRPr="00494548" w:rsidRDefault="0029100F" w:rsidP="003C1D79">
      <w:pPr>
        <w:numPr>
          <w:ilvl w:val="0"/>
          <w:numId w:val="28"/>
        </w:numPr>
        <w:tabs>
          <w:tab w:val="left" w:pos="0"/>
          <w:tab w:val="left" w:pos="1276"/>
        </w:tabs>
        <w:autoSpaceDE w:val="0"/>
        <w:autoSpaceDN w:val="0"/>
        <w:adjustRightInd w:val="0"/>
        <w:spacing w:after="120" w:line="360" w:lineRule="auto"/>
        <w:jc w:val="both"/>
      </w:pPr>
      <w:r w:rsidRPr="00494548">
        <w:t>să asigure clientului nivelul minim de calitate a activităţii de furnizare stabilit prin Standardul de performanţă a activității de furnizare a energiei electrice, în vigoare.</w:t>
      </w:r>
    </w:p>
    <w:p w14:paraId="557D740C" w14:textId="77777777" w:rsidR="0029100F" w:rsidRPr="002B51DA" w:rsidRDefault="0029100F" w:rsidP="003C1D79">
      <w:pPr>
        <w:numPr>
          <w:ilvl w:val="0"/>
          <w:numId w:val="28"/>
        </w:numPr>
        <w:tabs>
          <w:tab w:val="left" w:pos="0"/>
          <w:tab w:val="left" w:pos="1276"/>
        </w:tabs>
        <w:autoSpaceDE w:val="0"/>
        <w:autoSpaceDN w:val="0"/>
        <w:adjustRightInd w:val="0"/>
        <w:spacing w:after="120" w:line="360" w:lineRule="auto"/>
        <w:jc w:val="both"/>
      </w:pPr>
      <w:r w:rsidRPr="002B51DA">
        <w:t>orice alte obligaţii prevăzute de Legea energiei electrice şi a gazelor naturale nr. 123/2012, cu modificările şi completările ulterioare, de contractele în vigoare sau de alte acte normative aplicabile.</w:t>
      </w:r>
    </w:p>
    <w:p w14:paraId="66CCF116" w14:textId="77777777" w:rsidR="0029100F" w:rsidRDefault="0029100F" w:rsidP="006D070E">
      <w:pPr>
        <w:spacing w:after="120" w:line="360" w:lineRule="auto"/>
        <w:rPr>
          <w:rFonts w:eastAsia="sans-serif"/>
          <w:b/>
          <w:color w:val="000000" w:themeColor="text1"/>
          <w:u w:val="single"/>
          <w:shd w:val="clear" w:color="auto" w:fill="FFFFFF"/>
        </w:rPr>
      </w:pPr>
      <w:r>
        <w:rPr>
          <w:rFonts w:eastAsia="sans-serif"/>
          <w:b/>
          <w:color w:val="000000" w:themeColor="text1"/>
          <w:u w:val="single"/>
          <w:shd w:val="clear" w:color="auto" w:fill="FFFFFF"/>
        </w:rPr>
        <w:t xml:space="preserve">7. Întreruperea alimentării cu energie electrică </w:t>
      </w:r>
    </w:p>
    <w:p w14:paraId="5F49B5E7"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lastRenderedPageBreak/>
        <w:t xml:space="preserve">(1) Furnizorul poate solicita </w:t>
      </w:r>
      <w:r>
        <w:t>OD</w:t>
      </w:r>
      <w:r>
        <w:rPr>
          <w:rFonts w:eastAsia="sans-serif"/>
          <w:color w:val="000000" w:themeColor="text1"/>
          <w:shd w:val="clear" w:color="auto" w:fill="FFFFFF"/>
        </w:rPr>
        <w:t xml:space="preserve"> întreruperea alimentării cu energie electrică a locului/locurilor de consum care fac obiectul contractului, cu excepţia locurilor de consum ale clienţilor vulnerabili </w:t>
      </w:r>
      <w:r w:rsidRPr="0047267A">
        <w:rPr>
          <w:rFonts w:eastAsia="sans-serif"/>
          <w:color w:val="000000" w:themeColor="text1"/>
          <w:shd w:val="clear" w:color="auto" w:fill="FFFFFF"/>
        </w:rPr>
        <w:t>în situaţii de criză energetică</w:t>
      </w:r>
      <w:r>
        <w:rPr>
          <w:rFonts w:eastAsia="sans-serif"/>
          <w:color w:val="000000" w:themeColor="text1"/>
          <w:shd w:val="clear" w:color="auto" w:fill="FFFFFF"/>
        </w:rPr>
        <w:t xml:space="preserve">, în următoarele situaţii: </w:t>
      </w:r>
    </w:p>
    <w:p w14:paraId="29D441C0" w14:textId="77777777" w:rsidR="0029100F" w:rsidRDefault="0029100F" w:rsidP="006D070E">
      <w:pPr>
        <w:pStyle w:val="ListParagraph"/>
        <w:numPr>
          <w:ilvl w:val="1"/>
          <w:numId w:val="12"/>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neplata facturilor emise de furnizor conform prevederilor contractului; </w:t>
      </w:r>
    </w:p>
    <w:p w14:paraId="4EEB2CA1" w14:textId="77777777" w:rsidR="0029100F" w:rsidRDefault="0029100F" w:rsidP="006D070E">
      <w:pPr>
        <w:pStyle w:val="ListParagraph"/>
        <w:numPr>
          <w:ilvl w:val="1"/>
          <w:numId w:val="12"/>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neconstituirea/neactualizarea de către client a garanţiilor financiare solicitate de furnizor conform contractului şi reglementarilor aplicabile. </w:t>
      </w:r>
    </w:p>
    <w:p w14:paraId="2F1BFA13" w14:textId="77777777" w:rsidR="00F3010D" w:rsidRDefault="0029100F" w:rsidP="006D070E">
      <w:pPr>
        <w:pStyle w:val="ListParagraph"/>
        <w:spacing w:after="120" w:line="360" w:lineRule="auto"/>
        <w:ind w:left="0"/>
        <w:jc w:val="both"/>
        <w:rPr>
          <w:rFonts w:eastAsia="sans-serif"/>
          <w:color w:val="000000" w:themeColor="text1"/>
          <w:shd w:val="clear" w:color="auto" w:fill="FFFFFF"/>
        </w:rPr>
      </w:pPr>
      <w:r>
        <w:rPr>
          <w:rFonts w:eastAsia="sans-serif"/>
          <w:color w:val="000000" w:themeColor="text1"/>
          <w:shd w:val="clear" w:color="auto" w:fill="FFFFFF"/>
        </w:rPr>
        <w:t xml:space="preserve">(2) Etapele parcurse în vederea întreruperii alimentării cu energie electrică sunt următoarele: </w:t>
      </w:r>
    </w:p>
    <w:p w14:paraId="5F557FB8" w14:textId="77777777" w:rsidR="0029100F" w:rsidRDefault="0029100F" w:rsidP="006D070E">
      <w:pPr>
        <w:pStyle w:val="ListParagraph"/>
        <w:spacing w:after="120" w:line="360" w:lineRule="auto"/>
        <w:ind w:left="0" w:firstLine="1080"/>
        <w:jc w:val="both"/>
        <w:rPr>
          <w:rFonts w:eastAsia="sans-serif"/>
          <w:color w:val="000000" w:themeColor="text1"/>
          <w:shd w:val="clear" w:color="auto" w:fill="FFFFFF"/>
        </w:rPr>
      </w:pPr>
      <w:r>
        <w:rPr>
          <w:rFonts w:eastAsia="sans-serif"/>
          <w:color w:val="000000" w:themeColor="text1"/>
          <w:shd w:val="clear" w:color="auto" w:fill="FFFFFF"/>
        </w:rPr>
        <w:t xml:space="preserve">a) </w:t>
      </w:r>
      <w:r w:rsidR="00F3010D">
        <w:rPr>
          <w:rFonts w:eastAsia="sans-serif"/>
          <w:color w:val="000000" w:themeColor="text1"/>
          <w:shd w:val="clear" w:color="auto" w:fill="FFFFFF"/>
        </w:rPr>
        <w:t xml:space="preserve">  </w:t>
      </w:r>
      <w:r>
        <w:rPr>
          <w:rFonts w:eastAsia="sans-serif"/>
          <w:color w:val="000000" w:themeColor="text1"/>
          <w:shd w:val="clear" w:color="auto" w:fill="FFFFFF"/>
        </w:rPr>
        <w:t>cu cel puţin 20 de zile lucrătoare înainte de data estimată pentru deconectare, furnizorul comunică clientului preavizul de deconectare. Preavizul de deconectare se transmite prin poştă electronică în cazul în care această modalitate de comunicare a fost convenită prin contract sau prin poştă. În situaţia transmiterii prin poştă electronică se utilizează opţiunea de verificare a citirii mesajului dacă această opţiune există;</w:t>
      </w:r>
    </w:p>
    <w:p w14:paraId="6E11A75C" w14:textId="77777777" w:rsidR="0029100F" w:rsidRDefault="0029100F" w:rsidP="006D070E">
      <w:pPr>
        <w:pStyle w:val="ListParagraph"/>
        <w:spacing w:after="120" w:line="360" w:lineRule="auto"/>
        <w:ind w:left="0" w:firstLine="1080"/>
        <w:jc w:val="both"/>
        <w:rPr>
          <w:rFonts w:eastAsia="sans-serif"/>
          <w:color w:val="000000" w:themeColor="text1"/>
          <w:shd w:val="clear" w:color="auto" w:fill="FFFFFF"/>
        </w:rPr>
      </w:pPr>
      <w:r>
        <w:rPr>
          <w:rFonts w:eastAsia="sans-serif"/>
          <w:color w:val="000000" w:themeColor="text1"/>
          <w:shd w:val="clear" w:color="auto" w:fill="FFFFFF"/>
        </w:rPr>
        <w:t>b) în cazul în care, cu cel puţin 10 zile lucrătoare înainte de data estimată pentru deconectare, clientul nu achită integral sumele datorate, respectiv nu constituie/actualizează garanţia financiară, furnizorul transmite un nou preaviz de deconectare</w:t>
      </w:r>
      <w:r w:rsidRPr="00242CD8">
        <w:rPr>
          <w:rFonts w:eastAsia="sans-serif"/>
          <w:color w:val="000000" w:themeColor="text1"/>
          <w:shd w:val="clear" w:color="auto" w:fill="FFFFFF"/>
        </w:rPr>
        <w:t>, prin poştă/curierat,</w:t>
      </w:r>
      <w:r>
        <w:rPr>
          <w:rFonts w:eastAsia="sans-serif"/>
          <w:color w:val="000000" w:themeColor="text1"/>
          <w:shd w:val="clear" w:color="auto" w:fill="FFFFFF"/>
        </w:rPr>
        <w:t xml:space="preserve"> utilizând opţiunea cu confirmare de primire sau prin poștă electronică, în cazul în care această modalitate a fost convenită prin contract. În situația transmiterii preavizului de deconectare prin poștă electronică se utilizează opțiunea de verificare a citirii mesajului, dacă această opțiune există;</w:t>
      </w:r>
    </w:p>
    <w:p w14:paraId="364E5561" w14:textId="77777777" w:rsidR="0029100F" w:rsidRDefault="0029100F" w:rsidP="006D070E">
      <w:pPr>
        <w:pStyle w:val="ListParagraph"/>
        <w:spacing w:after="120" w:line="360" w:lineRule="auto"/>
        <w:ind w:left="0" w:firstLine="1080"/>
        <w:jc w:val="both"/>
        <w:rPr>
          <w:rFonts w:eastAsia="sans-serif"/>
          <w:color w:val="000000" w:themeColor="text1"/>
          <w:shd w:val="clear" w:color="auto" w:fill="FFFFFF"/>
        </w:rPr>
      </w:pPr>
      <w:r>
        <w:rPr>
          <w:rFonts w:eastAsia="sans-serif"/>
          <w:color w:val="000000" w:themeColor="text1"/>
          <w:shd w:val="clear" w:color="auto" w:fill="FFFFFF"/>
        </w:rPr>
        <w:t xml:space="preserve">c) în situaţia prevăzută la pct. b), preavizul de deconectare transmis prin poșta/curierat cu confirmare de primire se consideră comunicat clientului în termen de 7 zile lucrătoare de la data transmiterii; </w:t>
      </w:r>
    </w:p>
    <w:p w14:paraId="762E45DF" w14:textId="77777777" w:rsidR="0029100F" w:rsidRDefault="0029100F" w:rsidP="006D070E">
      <w:pPr>
        <w:pStyle w:val="ListParagraph"/>
        <w:spacing w:after="120" w:line="360" w:lineRule="auto"/>
        <w:ind w:left="0" w:firstLine="1080"/>
        <w:jc w:val="both"/>
        <w:rPr>
          <w:rFonts w:eastAsia="sans-serif"/>
          <w:color w:val="000000" w:themeColor="text1"/>
          <w:shd w:val="clear" w:color="auto" w:fill="FFFFFF"/>
        </w:rPr>
      </w:pPr>
      <w:r>
        <w:rPr>
          <w:rFonts w:eastAsia="sans-serif"/>
          <w:color w:val="000000" w:themeColor="text1"/>
          <w:shd w:val="clear" w:color="auto" w:fill="FFFFFF"/>
        </w:rPr>
        <w:t xml:space="preserve">d) în cazul în care clientul nu plăteşte sumele datorate, nu constituie/actualizează garanţia financiară, cu cel puţin 2 zile lucrătoare înainte de data estimată pentru deconectare, furnizorul poate comunica </w:t>
      </w:r>
      <w:r>
        <w:t>OD</w:t>
      </w:r>
      <w:r>
        <w:rPr>
          <w:rFonts w:eastAsia="sans-serif"/>
          <w:color w:val="000000" w:themeColor="text1"/>
          <w:shd w:val="clear" w:color="auto" w:fill="FFFFFF"/>
        </w:rPr>
        <w:t xml:space="preserve"> solicitarea de întrerupere a alimentării cu energie electrică la locul de consum respectiv. </w:t>
      </w:r>
    </w:p>
    <w:p w14:paraId="683B81D5"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(3) În situaţia prevăzută la alin. (1) lit. b), furnizorul poate emite preavizul de deconectare cel mai devreme în prima zi lucrătoare după expirarea termenului </w:t>
      </w:r>
      <w:r w:rsidRPr="00C25CE7">
        <w:rPr>
          <w:rFonts w:eastAsia="sans-serif"/>
          <w:color w:val="000000" w:themeColor="text1"/>
          <w:shd w:val="clear" w:color="auto" w:fill="FFFFFF"/>
        </w:rPr>
        <w:t>de constituire/actualizare a garanţiei financiare.</w:t>
      </w:r>
      <w:r>
        <w:rPr>
          <w:rFonts w:eastAsia="sans-serif"/>
          <w:color w:val="000000" w:themeColor="text1"/>
          <w:shd w:val="clear" w:color="auto" w:fill="FFFFFF"/>
        </w:rPr>
        <w:t xml:space="preserve"> </w:t>
      </w:r>
    </w:p>
    <w:p w14:paraId="4DF0B21A" w14:textId="77777777"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 xml:space="preserve">(4) Preavizul de deconectare este un document distinct, are forma stabilită de către furnizor şi conţine cel puţin următoarele elemente: suma datorată, termenul de plată după care urmează întreruperea alimentării cu energie electrică, data estimată pentru deconectare, informaţii privind garanţia financiară care trebuie constituită, dacă este cazul, costul estimat al operaţiilor de întrerupere/reluare a alimentării cu energie electrică a locului de consum, costul preavizării. </w:t>
      </w:r>
    </w:p>
    <w:p w14:paraId="25ED749A" w14:textId="5151FA5F" w:rsidR="0029100F" w:rsidRDefault="0029100F" w:rsidP="006D070E">
      <w:p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lastRenderedPageBreak/>
        <w:t xml:space="preserve">(5) După întreruperea alimentării cu energie electrică, reluarea alimentării la locul/locurile de consum care fac obiectul contractului </w:t>
      </w:r>
      <w:r w:rsidRPr="00242CD8">
        <w:rPr>
          <w:rFonts w:eastAsia="sans-serif"/>
          <w:color w:val="000000" w:themeColor="text1"/>
          <w:shd w:val="clear" w:color="auto" w:fill="FFFFFF"/>
        </w:rPr>
        <w:t xml:space="preserve">se realizează </w:t>
      </w:r>
      <w:r>
        <w:rPr>
          <w:rFonts w:eastAsia="sans-serif"/>
          <w:color w:val="000000" w:themeColor="text1"/>
          <w:shd w:val="clear" w:color="auto" w:fill="FFFFFF"/>
        </w:rPr>
        <w:t xml:space="preserve">conform reglementărilor în vigoare ulterior primirii de către  furnizor, de la client, a dovezii efectuării plăţii integrale a sumei datorate şi a costurilor aferente serviciilor de întrerupere/reluare a alimentării cu energie electrică, precum şi/sau a dovezii constituirii garanţiilor financiare solicitate conform prevederilor contractului şi reglementărilor aplicabile. </w:t>
      </w:r>
    </w:p>
    <w:p w14:paraId="219EF3AA" w14:textId="77777777" w:rsidR="0029100F" w:rsidRPr="000C6CF9" w:rsidRDefault="0029100F" w:rsidP="006D070E">
      <w:pPr>
        <w:spacing w:after="120" w:line="360" w:lineRule="auto"/>
        <w:rPr>
          <w:rFonts w:eastAsia="sans-serif"/>
          <w:b/>
          <w:color w:val="000000" w:themeColor="text1"/>
          <w:u w:val="single"/>
          <w:shd w:val="clear" w:color="auto" w:fill="FFFFFF"/>
        </w:rPr>
      </w:pPr>
      <w:r w:rsidRPr="000C6CF9">
        <w:rPr>
          <w:rFonts w:eastAsia="sans-serif"/>
          <w:b/>
          <w:color w:val="000000" w:themeColor="text1"/>
          <w:u w:val="single"/>
          <w:shd w:val="clear" w:color="auto" w:fill="FFFFFF"/>
        </w:rPr>
        <w:t xml:space="preserve">8. Garanţii financiare </w:t>
      </w:r>
    </w:p>
    <w:p w14:paraId="69F691AE" w14:textId="77777777" w:rsidR="0029100F" w:rsidRPr="000C6CF9" w:rsidRDefault="0029100F" w:rsidP="006D070E">
      <w:pPr>
        <w:spacing w:after="120" w:line="360" w:lineRule="auto"/>
        <w:jc w:val="both"/>
        <w:rPr>
          <w:rFonts w:eastAsia="sans-serif"/>
          <w:color w:val="000000" w:themeColor="text1"/>
          <w:shd w:val="clear" w:color="auto" w:fill="FFFFFF"/>
        </w:rPr>
      </w:pPr>
      <w:r w:rsidRPr="000C6CF9">
        <w:rPr>
          <w:rFonts w:eastAsia="sans-serif"/>
          <w:color w:val="000000" w:themeColor="text1"/>
          <w:shd w:val="clear" w:color="auto" w:fill="FFFFFF"/>
        </w:rPr>
        <w:t>(1) Clientul constituie garanţii financiare în favoarea furnizorului în următoarele cazuri:</w:t>
      </w:r>
    </w:p>
    <w:p w14:paraId="333FA0A5" w14:textId="77777777" w:rsidR="0054673C" w:rsidRDefault="0029100F" w:rsidP="006D070E">
      <w:pPr>
        <w:spacing w:after="120" w:line="360" w:lineRule="auto"/>
        <w:ind w:firstLine="360"/>
        <w:jc w:val="both"/>
        <w:rPr>
          <w:rFonts w:eastAsia="sans-serif"/>
          <w:color w:val="000000" w:themeColor="text1"/>
          <w:shd w:val="clear" w:color="auto" w:fill="FFFFFF"/>
        </w:rPr>
      </w:pPr>
      <w:r w:rsidRPr="009B7DD4">
        <w:rPr>
          <w:rFonts w:eastAsia="sans-serif"/>
          <w:color w:val="000000" w:themeColor="text1"/>
          <w:shd w:val="clear" w:color="auto" w:fill="FFFFFF"/>
        </w:rPr>
        <w:t xml:space="preserve">a) </w:t>
      </w:r>
      <w:r w:rsidRPr="000C6CF9">
        <w:rPr>
          <w:rFonts w:eastAsia="sans-serif"/>
          <w:color w:val="000000" w:themeColor="text1"/>
          <w:shd w:val="clear" w:color="auto" w:fill="FFFFFF"/>
        </w:rPr>
        <w:t>c</w:t>
      </w:r>
      <w:r w:rsidRPr="00350841">
        <w:rPr>
          <w:rFonts w:eastAsia="sans-serif"/>
          <w:color w:val="000000" w:themeColor="text1"/>
          <w:shd w:val="clear" w:color="auto" w:fill="FFFFFF"/>
        </w:rPr>
        <w:t>onstatării, conform prevederilor legale în vigoare, a unor acţiuni menite să denatureze în orice fel indicaţiile echipamentelor de măsurare sau să sustragă energia electrică prin ocolirea echipamentelor de măsurare</w:t>
      </w:r>
      <w:r>
        <w:rPr>
          <w:rFonts w:eastAsia="sans-serif"/>
          <w:color w:val="000000" w:themeColor="text1"/>
          <w:shd w:val="clear" w:color="auto" w:fill="FFFFFF"/>
        </w:rPr>
        <w:t>;</w:t>
      </w:r>
    </w:p>
    <w:p w14:paraId="2B02AB04" w14:textId="77777777" w:rsidR="0029100F" w:rsidRPr="000C6CF9" w:rsidRDefault="0029100F" w:rsidP="006D070E">
      <w:pPr>
        <w:spacing w:after="120" w:line="360" w:lineRule="auto"/>
        <w:ind w:firstLine="360"/>
        <w:jc w:val="both"/>
        <w:rPr>
          <w:rFonts w:eastAsia="sans-serif"/>
          <w:color w:val="000000" w:themeColor="text1"/>
          <w:shd w:val="clear" w:color="auto" w:fill="FFFFFF"/>
        </w:rPr>
      </w:pPr>
      <w:r w:rsidRPr="009B7DD4">
        <w:rPr>
          <w:rFonts w:eastAsia="sans-serif"/>
          <w:color w:val="000000" w:themeColor="text1"/>
          <w:shd w:val="clear" w:color="auto" w:fill="FFFFFF"/>
        </w:rPr>
        <w:t>b) neplata facturilor emise de către furnizor</w:t>
      </w:r>
      <w:r>
        <w:rPr>
          <w:rFonts w:eastAsia="sans-serif"/>
          <w:color w:val="000000" w:themeColor="text1"/>
          <w:shd w:val="clear" w:color="auto" w:fill="FFFFFF"/>
        </w:rPr>
        <w:t>.</w:t>
      </w:r>
      <w:r w:rsidRPr="009B7DD4">
        <w:rPr>
          <w:rFonts w:eastAsia="sans-serif"/>
          <w:color w:val="000000" w:themeColor="text1"/>
          <w:shd w:val="clear" w:color="auto" w:fill="FFFFFF"/>
        </w:rPr>
        <w:t xml:space="preserve"> </w:t>
      </w:r>
    </w:p>
    <w:p w14:paraId="20678076" w14:textId="4AE0EB3B" w:rsidR="0029100F" w:rsidRDefault="0029100F" w:rsidP="006D070E">
      <w:pPr>
        <w:spacing w:after="120" w:line="360" w:lineRule="auto"/>
        <w:jc w:val="both"/>
        <w:rPr>
          <w:rFonts w:eastAsia="sans-serif"/>
          <w:color w:val="000000" w:themeColor="text1"/>
          <w:shd w:val="clear" w:color="auto" w:fill="FFFFFF"/>
        </w:rPr>
      </w:pPr>
      <w:r w:rsidRPr="005355CF">
        <w:rPr>
          <w:rFonts w:eastAsia="sans-serif"/>
          <w:color w:val="000000" w:themeColor="text1"/>
          <w:shd w:val="clear" w:color="auto" w:fill="FFFFFF"/>
        </w:rPr>
        <w:t xml:space="preserve">(2) Formele în care </w:t>
      </w:r>
      <w:r w:rsidR="001E7B12">
        <w:rPr>
          <w:rFonts w:eastAsia="sans-serif"/>
          <w:color w:val="000000" w:themeColor="text1"/>
          <w:shd w:val="clear" w:color="auto" w:fill="FFFFFF"/>
        </w:rPr>
        <w:t>poate fi</w:t>
      </w:r>
      <w:r w:rsidRPr="005355CF">
        <w:rPr>
          <w:rFonts w:eastAsia="sans-serif"/>
          <w:color w:val="000000" w:themeColor="text1"/>
          <w:shd w:val="clear" w:color="auto" w:fill="FFFFFF"/>
        </w:rPr>
        <w:t xml:space="preserve"> constituită garanţia financiară, sunt: </w:t>
      </w:r>
    </w:p>
    <w:p w14:paraId="55A656C8" w14:textId="31AD014A" w:rsidR="0029100F" w:rsidRPr="00FE1F26" w:rsidRDefault="003740E1" w:rsidP="00BF3869">
      <w:pPr>
        <w:pStyle w:val="ListParagraph"/>
        <w:numPr>
          <w:ilvl w:val="0"/>
          <w:numId w:val="1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s</w:t>
      </w:r>
      <w:r w:rsidR="0029100F" w:rsidRPr="00FE1F26">
        <w:rPr>
          <w:rFonts w:eastAsia="sans-serif"/>
          <w:color w:val="000000" w:themeColor="text1"/>
          <w:shd w:val="clear" w:color="auto" w:fill="FFFFFF"/>
        </w:rPr>
        <w:t>crisoare de garanţie bancară emisă de o banca în favoarea furnizorului;</w:t>
      </w:r>
    </w:p>
    <w:p w14:paraId="695C1ECE" w14:textId="551738F7" w:rsidR="0029100F" w:rsidRPr="00FE1F26" w:rsidRDefault="003740E1" w:rsidP="00BF3869">
      <w:pPr>
        <w:pStyle w:val="ListParagraph"/>
        <w:numPr>
          <w:ilvl w:val="0"/>
          <w:numId w:val="1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d</w:t>
      </w:r>
      <w:r w:rsidR="0029100F" w:rsidRPr="00FE1F26">
        <w:rPr>
          <w:rFonts w:eastAsia="sans-serif"/>
          <w:color w:val="000000" w:themeColor="text1"/>
          <w:shd w:val="clear" w:color="auto" w:fill="FFFFFF"/>
        </w:rPr>
        <w:t>epozit bancar de tip Escrow, deschis în favoarea furnizorului;</w:t>
      </w:r>
    </w:p>
    <w:p w14:paraId="0E16B11C" w14:textId="76F147B3" w:rsidR="0029100F" w:rsidRPr="00FE1F26" w:rsidRDefault="003740E1" w:rsidP="00BF3869">
      <w:pPr>
        <w:pStyle w:val="ListParagraph"/>
        <w:numPr>
          <w:ilvl w:val="0"/>
          <w:numId w:val="1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s</w:t>
      </w:r>
      <w:r w:rsidR="0029100F" w:rsidRPr="00FE1F26">
        <w:rPr>
          <w:rFonts w:eastAsia="sans-serif"/>
          <w:color w:val="000000" w:themeColor="text1"/>
          <w:shd w:val="clear" w:color="auto" w:fill="FFFFFF"/>
        </w:rPr>
        <w:t>ume virate direct în cont de consemnare la orice bancă, sub titlu de garanţie în favoarea</w:t>
      </w:r>
    </w:p>
    <w:p w14:paraId="4B5F88E2" w14:textId="5CC90650" w:rsidR="00A86D4D" w:rsidRPr="00A86D4D" w:rsidRDefault="0029100F" w:rsidP="00A86D4D">
      <w:pPr>
        <w:pStyle w:val="ListParagraph"/>
        <w:spacing w:after="120" w:line="360" w:lineRule="auto"/>
        <w:jc w:val="both"/>
        <w:rPr>
          <w:rFonts w:eastAsia="sans-serif"/>
          <w:color w:val="000000" w:themeColor="text1"/>
          <w:shd w:val="clear" w:color="auto" w:fill="FFFFFF"/>
        </w:rPr>
      </w:pPr>
      <w:r w:rsidRPr="00FE1F26">
        <w:rPr>
          <w:rFonts w:eastAsia="sans-serif"/>
          <w:color w:val="000000" w:themeColor="text1"/>
          <w:shd w:val="clear" w:color="auto" w:fill="FFFFFF"/>
        </w:rPr>
        <w:t>furnizorului;</w:t>
      </w:r>
    </w:p>
    <w:p w14:paraId="54799CCF" w14:textId="2158946B" w:rsidR="0029100F" w:rsidRPr="00FE1F26" w:rsidRDefault="003740E1" w:rsidP="00BF3869">
      <w:pPr>
        <w:pStyle w:val="ListParagraph"/>
        <w:numPr>
          <w:ilvl w:val="0"/>
          <w:numId w:val="1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a</w:t>
      </w:r>
      <w:r w:rsidR="0029100F" w:rsidRPr="00FE1F26">
        <w:rPr>
          <w:rFonts w:eastAsia="sans-serif"/>
          <w:color w:val="000000" w:themeColor="text1"/>
          <w:shd w:val="clear" w:color="auto" w:fill="FFFFFF"/>
        </w:rPr>
        <w:t>sigurare de pierdere financiară pentru acoperirea riscului de neplată, emisă în favoarea</w:t>
      </w:r>
      <w:r w:rsidR="00853EA3" w:rsidRPr="00FE1F26">
        <w:rPr>
          <w:rFonts w:eastAsia="sans-serif"/>
          <w:color w:val="000000" w:themeColor="text1"/>
          <w:shd w:val="clear" w:color="auto" w:fill="FFFFFF"/>
        </w:rPr>
        <w:t xml:space="preserve"> </w:t>
      </w:r>
      <w:r w:rsidR="0029100F" w:rsidRPr="00FE1F26">
        <w:rPr>
          <w:rFonts w:eastAsia="sans-serif"/>
          <w:color w:val="000000" w:themeColor="text1"/>
          <w:shd w:val="clear" w:color="auto" w:fill="FFFFFF"/>
        </w:rPr>
        <w:t>furnizorului;</w:t>
      </w:r>
    </w:p>
    <w:p w14:paraId="58818EDC" w14:textId="5E42800C" w:rsidR="0029100F" w:rsidRPr="00FE1F26" w:rsidRDefault="003740E1" w:rsidP="00BF3869">
      <w:pPr>
        <w:pStyle w:val="ListParagraph"/>
        <w:numPr>
          <w:ilvl w:val="0"/>
          <w:numId w:val="1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b</w:t>
      </w:r>
      <w:r w:rsidR="0029100F" w:rsidRPr="00FE1F26">
        <w:rPr>
          <w:rFonts w:eastAsia="sans-serif"/>
          <w:color w:val="000000" w:themeColor="text1"/>
          <w:shd w:val="clear" w:color="auto" w:fill="FFFFFF"/>
        </w:rPr>
        <w:t>ilet la ordin avalizat de o banca;</w:t>
      </w:r>
    </w:p>
    <w:p w14:paraId="7D5269B5" w14:textId="38372886" w:rsidR="0029100F" w:rsidRPr="00FE1F26" w:rsidRDefault="003740E1" w:rsidP="00BF3869">
      <w:pPr>
        <w:pStyle w:val="ListParagraph"/>
        <w:numPr>
          <w:ilvl w:val="0"/>
          <w:numId w:val="19"/>
        </w:numPr>
        <w:spacing w:after="120" w:line="360" w:lineRule="auto"/>
        <w:jc w:val="both"/>
        <w:rPr>
          <w:rFonts w:eastAsia="sans-serif"/>
          <w:color w:val="000000" w:themeColor="text1"/>
          <w:shd w:val="clear" w:color="auto" w:fill="FFFFFF"/>
        </w:rPr>
      </w:pPr>
      <w:r>
        <w:rPr>
          <w:rFonts w:eastAsia="sans-serif"/>
          <w:color w:val="000000" w:themeColor="text1"/>
          <w:shd w:val="clear" w:color="auto" w:fill="FFFFFF"/>
        </w:rPr>
        <w:t>c</w:t>
      </w:r>
      <w:r w:rsidR="0029100F" w:rsidRPr="00FE1F26">
        <w:rPr>
          <w:rFonts w:eastAsia="sans-serif"/>
          <w:color w:val="000000" w:themeColor="text1"/>
          <w:shd w:val="clear" w:color="auto" w:fill="FFFFFF"/>
        </w:rPr>
        <w:t>ontract de ipotecă/gaj;</w:t>
      </w:r>
    </w:p>
    <w:p w14:paraId="7EC6BD22" w14:textId="371A6031" w:rsidR="0029100F" w:rsidRPr="00FE1F26" w:rsidRDefault="003740E1" w:rsidP="00BF3869">
      <w:pPr>
        <w:pStyle w:val="ListParagraph"/>
        <w:numPr>
          <w:ilvl w:val="0"/>
          <w:numId w:val="19"/>
        </w:numPr>
        <w:spacing w:after="120" w:line="360" w:lineRule="auto"/>
        <w:ind w:left="0" w:firstLine="360"/>
        <w:jc w:val="both"/>
        <w:rPr>
          <w:rFonts w:eastAsia="sans-serif"/>
          <w:color w:val="000000" w:themeColor="text1"/>
          <w:shd w:val="clear" w:color="auto" w:fill="FFFFFF"/>
        </w:rPr>
      </w:pPr>
      <w:r>
        <w:rPr>
          <w:rFonts w:eastAsia="sans-serif"/>
          <w:color w:val="000000" w:themeColor="text1"/>
          <w:shd w:val="clear" w:color="auto" w:fill="FFFFFF"/>
        </w:rPr>
        <w:t>a</w:t>
      </w:r>
      <w:r w:rsidR="0029100F" w:rsidRPr="00FE1F26">
        <w:rPr>
          <w:rFonts w:eastAsia="sans-serif"/>
          <w:color w:val="000000" w:themeColor="text1"/>
          <w:shd w:val="clear" w:color="auto" w:fill="FFFFFF"/>
        </w:rPr>
        <w:t>lte forme legale de garanţie, propuse de furnizor şi acceptate de clientul final.</w:t>
      </w:r>
      <w:r w:rsidR="0029100F" w:rsidRPr="00FE1F26">
        <w:rPr>
          <w:rFonts w:eastAsia="sans-serif"/>
          <w:color w:val="000000" w:themeColor="text1"/>
          <w:shd w:val="clear" w:color="auto" w:fill="FFFFFF"/>
        </w:rPr>
        <w:cr/>
        <w:t xml:space="preserve"> (3) Clientul are dreptul să opteze pentru oricare dintre formele în care este constituită garanţia, conform prevederilor alin. (2). </w:t>
      </w:r>
    </w:p>
    <w:p w14:paraId="57D11869" w14:textId="32FCF9D7" w:rsidR="008F6BAD" w:rsidRDefault="0029100F" w:rsidP="006D070E">
      <w:pPr>
        <w:spacing w:after="120" w:line="360" w:lineRule="auto"/>
        <w:jc w:val="both"/>
        <w:rPr>
          <w:rFonts w:eastAsia="sans-serif"/>
          <w:color w:val="000000" w:themeColor="text1"/>
          <w:shd w:val="clear" w:color="auto" w:fill="FFFFFF"/>
        </w:rPr>
      </w:pPr>
      <w:r w:rsidRPr="00A86D4D">
        <w:rPr>
          <w:rFonts w:eastAsia="sans-serif"/>
          <w:color w:val="000000" w:themeColor="text1"/>
          <w:shd w:val="clear" w:color="auto" w:fill="FFFFFF"/>
        </w:rPr>
        <w:t>(</w:t>
      </w:r>
      <w:r w:rsidR="008F6BAD" w:rsidRPr="00A86D4D">
        <w:rPr>
          <w:rFonts w:eastAsia="sans-serif"/>
          <w:color w:val="000000" w:themeColor="text1"/>
          <w:shd w:val="clear" w:color="auto" w:fill="FFFFFF"/>
        </w:rPr>
        <w:t>4</w:t>
      </w:r>
      <w:r w:rsidRPr="00A86D4D">
        <w:rPr>
          <w:rFonts w:eastAsia="sans-serif"/>
          <w:color w:val="000000" w:themeColor="text1"/>
          <w:shd w:val="clear" w:color="auto" w:fill="FFFFFF"/>
        </w:rPr>
        <w:t xml:space="preserve">) </w:t>
      </w:r>
      <w:r w:rsidR="005810C4" w:rsidRPr="00A86D4D">
        <w:rPr>
          <w:rFonts w:eastAsia="sans-serif"/>
          <w:color w:val="000000" w:themeColor="text1"/>
          <w:shd w:val="clear" w:color="auto" w:fill="FFFFFF"/>
        </w:rPr>
        <w:t>Valoarea garanţiei financiare se stabileşte astfel încât să acopere contravaloarea consumului de energie electrică determinat luând în considerare consumul de energie electrică estimat</w:t>
      </w:r>
      <w:r w:rsidR="00F6732B" w:rsidRPr="00A86D4D">
        <w:rPr>
          <w:rFonts w:eastAsia="sans-serif"/>
          <w:color w:val="000000" w:themeColor="text1"/>
          <w:shd w:val="clear" w:color="auto" w:fill="FFFFFF"/>
        </w:rPr>
        <w:t>/realizat după caz,</w:t>
      </w:r>
      <w:r w:rsidR="005810C4" w:rsidRPr="00A86D4D">
        <w:rPr>
          <w:rFonts w:eastAsia="sans-serif"/>
          <w:color w:val="000000" w:themeColor="text1"/>
          <w:shd w:val="clear" w:color="auto" w:fill="FFFFFF"/>
        </w:rPr>
        <w:t xml:space="preserve"> pentru o perioadă de maximum 2 luni, la locurile de consum pentru care se stabileşte garanţia şi prețul final facturat.</w:t>
      </w:r>
    </w:p>
    <w:p w14:paraId="669059A4" w14:textId="6D29279F" w:rsidR="0029100F" w:rsidRPr="009B7DD4" w:rsidRDefault="00554653" w:rsidP="006D070E">
      <w:pPr>
        <w:spacing w:after="120" w:line="360" w:lineRule="auto"/>
        <w:jc w:val="both"/>
        <w:rPr>
          <w:rFonts w:eastAsia="sans-serif"/>
          <w:color w:val="000000" w:themeColor="text1"/>
          <w:shd w:val="clear" w:color="auto" w:fill="FFFFFF"/>
        </w:rPr>
      </w:pPr>
      <w:r w:rsidRPr="00FE1F26">
        <w:rPr>
          <w:rFonts w:eastAsia="sans-serif"/>
          <w:color w:val="000000" w:themeColor="text1"/>
          <w:shd w:val="clear" w:color="auto" w:fill="FFFFFF"/>
        </w:rPr>
        <w:t>(</w:t>
      </w:r>
      <w:r w:rsidR="008F6BAD">
        <w:rPr>
          <w:rFonts w:eastAsia="sans-serif"/>
          <w:color w:val="000000" w:themeColor="text1"/>
          <w:shd w:val="clear" w:color="auto" w:fill="FFFFFF"/>
        </w:rPr>
        <w:t>5</w:t>
      </w:r>
      <w:r w:rsidRPr="00FE1F26">
        <w:rPr>
          <w:rFonts w:eastAsia="sans-serif"/>
          <w:color w:val="000000" w:themeColor="text1"/>
          <w:shd w:val="clear" w:color="auto" w:fill="FFFFFF"/>
        </w:rPr>
        <w:t xml:space="preserve">) </w:t>
      </w:r>
      <w:r w:rsidR="0029100F" w:rsidRPr="00FE1F26">
        <w:rPr>
          <w:rFonts w:eastAsia="sans-serif"/>
          <w:color w:val="000000" w:themeColor="text1"/>
          <w:shd w:val="clear" w:color="auto" w:fill="FFFFFF"/>
        </w:rPr>
        <w:t>Restituire</w:t>
      </w:r>
      <w:r w:rsidR="0054673C" w:rsidRPr="00FE1F26">
        <w:rPr>
          <w:rFonts w:eastAsia="sans-serif"/>
          <w:color w:val="000000" w:themeColor="text1"/>
          <w:shd w:val="clear" w:color="auto" w:fill="FFFFFF"/>
        </w:rPr>
        <w:t>a</w:t>
      </w:r>
      <w:r w:rsidR="0029100F" w:rsidRPr="00FE1F26">
        <w:rPr>
          <w:rFonts w:eastAsia="sans-serif"/>
          <w:color w:val="000000" w:themeColor="text1"/>
          <w:shd w:val="clear" w:color="auto" w:fill="FFFFFF"/>
        </w:rPr>
        <w:t xml:space="preserve"> garanție</w:t>
      </w:r>
      <w:r w:rsidR="0054673C" w:rsidRPr="00FE1F26">
        <w:rPr>
          <w:rFonts w:eastAsia="sans-serif"/>
          <w:color w:val="000000" w:themeColor="text1"/>
          <w:shd w:val="clear" w:color="auto" w:fill="FFFFFF"/>
        </w:rPr>
        <w:t>i se realizeaz</w:t>
      </w:r>
      <w:r w:rsidRPr="00FE1F26">
        <w:rPr>
          <w:rFonts w:eastAsia="sans-serif"/>
          <w:color w:val="000000" w:themeColor="text1"/>
          <w:shd w:val="clear" w:color="auto" w:fill="FFFFFF"/>
        </w:rPr>
        <w:t>ă</w:t>
      </w:r>
      <w:r w:rsidR="0054673C" w:rsidRPr="00FE1F26">
        <w:rPr>
          <w:rFonts w:eastAsia="sans-serif"/>
          <w:color w:val="000000" w:themeColor="text1"/>
          <w:shd w:val="clear" w:color="auto" w:fill="FFFFFF"/>
        </w:rPr>
        <w:t xml:space="preserve"> </w:t>
      </w:r>
      <w:r w:rsidRPr="00FE1F26">
        <w:rPr>
          <w:rFonts w:eastAsia="sans-serif"/>
          <w:color w:val="000000" w:themeColor="text1"/>
          <w:shd w:val="clear" w:color="auto" w:fill="FFFFFF"/>
        </w:rPr>
        <w:t>ț</w:t>
      </w:r>
      <w:r w:rsidR="0054673C" w:rsidRPr="00FE1F26">
        <w:rPr>
          <w:rFonts w:eastAsia="sans-serif"/>
          <w:color w:val="000000" w:themeColor="text1"/>
          <w:shd w:val="clear" w:color="auto" w:fill="FFFFFF"/>
        </w:rPr>
        <w:t>in</w:t>
      </w:r>
      <w:r w:rsidRPr="00FE1F26">
        <w:rPr>
          <w:rFonts w:eastAsia="sans-serif"/>
          <w:color w:val="000000" w:themeColor="text1"/>
          <w:shd w:val="clear" w:color="auto" w:fill="FFFFFF"/>
        </w:rPr>
        <w:t>â</w:t>
      </w:r>
      <w:r w:rsidR="0054673C" w:rsidRPr="00FE1F26">
        <w:rPr>
          <w:rFonts w:eastAsia="sans-serif"/>
          <w:color w:val="000000" w:themeColor="text1"/>
          <w:shd w:val="clear" w:color="auto" w:fill="FFFFFF"/>
        </w:rPr>
        <w:t>nd cont de urmatoarele</w:t>
      </w:r>
      <w:r w:rsidRPr="00FE1F26">
        <w:rPr>
          <w:rFonts w:eastAsia="sans-serif"/>
          <w:color w:val="000000" w:themeColor="text1"/>
          <w:shd w:val="clear" w:color="auto" w:fill="FFFFFF"/>
        </w:rPr>
        <w:t>:</w:t>
      </w:r>
    </w:p>
    <w:p w14:paraId="4ACBC3D7" w14:textId="3830F489" w:rsidR="0029100F" w:rsidRPr="00A827F3" w:rsidRDefault="0029100F" w:rsidP="00BF3869">
      <w:pPr>
        <w:pStyle w:val="ListParagraph"/>
        <w:numPr>
          <w:ilvl w:val="0"/>
          <w:numId w:val="29"/>
        </w:numPr>
        <w:spacing w:after="120" w:line="360" w:lineRule="auto"/>
        <w:jc w:val="both"/>
        <w:rPr>
          <w:rFonts w:eastAsia="sans-serif"/>
          <w:color w:val="000000" w:themeColor="text1"/>
          <w:shd w:val="clear" w:color="auto" w:fill="FFFFFF"/>
        </w:rPr>
      </w:pPr>
      <w:r w:rsidRPr="00A827F3">
        <w:rPr>
          <w:rFonts w:eastAsia="sans-serif"/>
          <w:color w:val="000000" w:themeColor="text1"/>
          <w:shd w:val="clear" w:color="auto" w:fill="FFFFFF"/>
        </w:rPr>
        <w:t>În cazul încetării contractului, la determinarea sumei care se restituie clienţilor, furnizorii iau în considerare debitele la zi ale acestora.</w:t>
      </w:r>
    </w:p>
    <w:p w14:paraId="0624F217" w14:textId="42100232" w:rsidR="0029100F" w:rsidRPr="005D0AD8" w:rsidRDefault="0029100F" w:rsidP="00BF3869">
      <w:pPr>
        <w:pStyle w:val="ListParagraph"/>
        <w:numPr>
          <w:ilvl w:val="0"/>
          <w:numId w:val="29"/>
        </w:numPr>
        <w:spacing w:after="120" w:line="360" w:lineRule="auto"/>
        <w:jc w:val="both"/>
        <w:rPr>
          <w:rFonts w:eastAsia="sans-serif"/>
          <w:color w:val="000000" w:themeColor="text1"/>
          <w:shd w:val="clear" w:color="auto" w:fill="FFFFFF"/>
        </w:rPr>
      </w:pPr>
      <w:r w:rsidRPr="005D0AD8">
        <w:rPr>
          <w:rFonts w:eastAsia="sans-serif"/>
          <w:color w:val="000000" w:themeColor="text1"/>
          <w:shd w:val="clear" w:color="auto" w:fill="FFFFFF"/>
        </w:rPr>
        <w:lastRenderedPageBreak/>
        <w:t>Garanţia financiară se restituie clientului astfel:</w:t>
      </w:r>
    </w:p>
    <w:p w14:paraId="52680DCF" w14:textId="1BEE07C3" w:rsidR="0029100F" w:rsidRPr="005D0AD8" w:rsidRDefault="0029100F" w:rsidP="00BF3869">
      <w:pPr>
        <w:pStyle w:val="ListParagraph"/>
        <w:numPr>
          <w:ilvl w:val="2"/>
          <w:numId w:val="29"/>
        </w:numPr>
        <w:spacing w:after="120" w:line="360" w:lineRule="auto"/>
        <w:jc w:val="both"/>
        <w:rPr>
          <w:rFonts w:eastAsia="sans-serif"/>
          <w:color w:val="000000" w:themeColor="text1"/>
          <w:shd w:val="clear" w:color="auto" w:fill="FFFFFF"/>
        </w:rPr>
      </w:pPr>
      <w:r w:rsidRPr="005D0AD8">
        <w:rPr>
          <w:rFonts w:eastAsia="sans-serif"/>
          <w:color w:val="000000" w:themeColor="text1"/>
          <w:shd w:val="clear" w:color="auto" w:fill="FFFFFF"/>
        </w:rPr>
        <w:t>în maximum 42 de zile de la încetarea contractului în urma schimbării furnizorului, în măsura în care nu a fost executată;</w:t>
      </w:r>
    </w:p>
    <w:p w14:paraId="7CE6938A" w14:textId="077CE281" w:rsidR="0029100F" w:rsidRPr="005D0AD8" w:rsidRDefault="0029100F" w:rsidP="00BF3869">
      <w:pPr>
        <w:pStyle w:val="ListParagraph"/>
        <w:numPr>
          <w:ilvl w:val="2"/>
          <w:numId w:val="29"/>
        </w:numPr>
        <w:spacing w:after="120" w:line="360" w:lineRule="auto"/>
        <w:jc w:val="both"/>
        <w:rPr>
          <w:rFonts w:eastAsia="sans-serif"/>
          <w:color w:val="000000" w:themeColor="text1"/>
          <w:shd w:val="clear" w:color="auto" w:fill="FFFFFF"/>
        </w:rPr>
      </w:pPr>
      <w:r w:rsidRPr="005D0AD8">
        <w:rPr>
          <w:rFonts w:eastAsia="sans-serif"/>
          <w:color w:val="000000" w:themeColor="text1"/>
          <w:shd w:val="clear" w:color="auto" w:fill="FFFFFF"/>
        </w:rPr>
        <w:t>în maximum 10 zile de la data încetării contractului de furnizare a energiei electrice, în măsura în care nu a fost executată;</w:t>
      </w:r>
    </w:p>
    <w:p w14:paraId="34B71111" w14:textId="28465C78" w:rsidR="0029100F" w:rsidRDefault="0029100F" w:rsidP="00BF3869">
      <w:pPr>
        <w:pStyle w:val="ListParagraph"/>
        <w:numPr>
          <w:ilvl w:val="2"/>
          <w:numId w:val="29"/>
        </w:numPr>
        <w:spacing w:after="120" w:line="360" w:lineRule="auto"/>
        <w:jc w:val="both"/>
        <w:rPr>
          <w:rFonts w:eastAsia="sans-serif"/>
          <w:color w:val="000000" w:themeColor="text1"/>
          <w:shd w:val="clear" w:color="auto" w:fill="FFFFFF"/>
        </w:rPr>
      </w:pPr>
      <w:r w:rsidRPr="005D0AD8">
        <w:rPr>
          <w:rFonts w:eastAsia="sans-serif"/>
          <w:color w:val="000000" w:themeColor="text1"/>
          <w:shd w:val="clear" w:color="auto" w:fill="FFFFFF"/>
        </w:rPr>
        <w:t>în maximum 10 zile, din iniţiativa furnizorului, dacă timp de</w:t>
      </w:r>
      <w:r w:rsidR="008F6BAD">
        <w:rPr>
          <w:rFonts w:eastAsia="sans-serif"/>
          <w:color w:val="000000" w:themeColor="text1"/>
          <w:shd w:val="clear" w:color="auto" w:fill="FFFFFF"/>
        </w:rPr>
        <w:t xml:space="preserve"> </w:t>
      </w:r>
      <w:r w:rsidR="006A0391">
        <w:rPr>
          <w:rFonts w:eastAsia="sans-serif"/>
          <w:color w:val="000000" w:themeColor="text1"/>
          <w:shd w:val="clear" w:color="auto" w:fill="FFFFFF"/>
        </w:rPr>
        <w:t>6</w:t>
      </w:r>
      <w:r w:rsidRPr="005D0AD8">
        <w:rPr>
          <w:rFonts w:eastAsia="sans-serif"/>
          <w:color w:val="000000" w:themeColor="text1"/>
          <w:shd w:val="clear" w:color="auto" w:fill="FFFFFF"/>
        </w:rPr>
        <w:t xml:space="preserve"> de luni consecutive de la constituirea garanţiei financiare clientul nu s-a aflat în situaţiile prevăzute la </w:t>
      </w:r>
      <w:r w:rsidRPr="009B7DD4">
        <w:rPr>
          <w:rFonts w:eastAsia="sans-serif"/>
          <w:color w:val="000000" w:themeColor="text1"/>
          <w:shd w:val="clear" w:color="auto" w:fill="FFFFFF"/>
        </w:rPr>
        <w:t>alin. (1).</w:t>
      </w:r>
    </w:p>
    <w:p w14:paraId="6E167D6F" w14:textId="77777777" w:rsidR="0029100F" w:rsidRDefault="0029100F" w:rsidP="006D070E">
      <w:pPr>
        <w:numPr>
          <w:ilvl w:val="255"/>
          <w:numId w:val="0"/>
        </w:numPr>
        <w:tabs>
          <w:tab w:val="left" w:pos="180"/>
        </w:tabs>
        <w:spacing w:after="120" w:line="360" w:lineRule="auto"/>
        <w:jc w:val="both"/>
        <w:rPr>
          <w:b/>
          <w:bCs/>
          <w:u w:val="single"/>
          <w:lang w:eastAsia="it-IT"/>
        </w:rPr>
      </w:pPr>
      <w:r>
        <w:rPr>
          <w:rFonts w:eastAsia="sans-serif"/>
          <w:b/>
          <w:color w:val="000000" w:themeColor="text1"/>
          <w:u w:val="single"/>
          <w:shd w:val="clear" w:color="auto" w:fill="FFFFFF"/>
          <w:lang w:val="en-US"/>
        </w:rPr>
        <w:t xml:space="preserve">9. </w:t>
      </w:r>
      <w:r>
        <w:rPr>
          <w:b/>
          <w:bCs/>
          <w:u w:val="single"/>
          <w:lang w:eastAsia="it-IT"/>
        </w:rPr>
        <w:t>Protecția datelor cu caracter personal</w:t>
      </w:r>
    </w:p>
    <w:p w14:paraId="6FD6F75E" w14:textId="77777777" w:rsidR="0029100F" w:rsidRPr="003F4945" w:rsidRDefault="0029100F" w:rsidP="006D070E">
      <w:pPr>
        <w:spacing w:after="120" w:line="360" w:lineRule="auto"/>
        <w:jc w:val="both"/>
        <w:rPr>
          <w:rFonts w:eastAsia="sans-serif"/>
          <w:color w:val="000000" w:themeColor="text1"/>
          <w:shd w:val="clear" w:color="auto" w:fill="FFFFFF"/>
        </w:rPr>
      </w:pPr>
      <w:r w:rsidRPr="003F4945">
        <w:rPr>
          <w:rFonts w:eastAsia="sans-serif"/>
          <w:color w:val="000000" w:themeColor="text1"/>
          <w:shd w:val="clear" w:color="auto" w:fill="FFFFFF"/>
        </w:rPr>
        <w:t>(1) Părțile trebuie să respecte normele și obligațiile impuse de dispozițiile în vigoare, privind protecția datelor cu caracter personal.</w:t>
      </w:r>
    </w:p>
    <w:p w14:paraId="24DCCEA8" w14:textId="77777777" w:rsidR="0029100F" w:rsidRPr="003F4945" w:rsidRDefault="0029100F" w:rsidP="006D070E">
      <w:pPr>
        <w:spacing w:after="120" w:line="360" w:lineRule="auto"/>
        <w:jc w:val="both"/>
        <w:rPr>
          <w:rFonts w:eastAsia="sans-serif"/>
          <w:color w:val="000000" w:themeColor="text1"/>
          <w:shd w:val="clear" w:color="auto" w:fill="FFFFFF"/>
        </w:rPr>
      </w:pPr>
      <w:r w:rsidRPr="003F4945">
        <w:rPr>
          <w:rFonts w:eastAsia="sans-serif"/>
          <w:color w:val="000000" w:themeColor="text1"/>
          <w:shd w:val="clear" w:color="auto" w:fill="FFFFFF"/>
        </w:rPr>
        <w:t>(2)</w:t>
      </w:r>
      <w:r>
        <w:rPr>
          <w:rFonts w:eastAsia="sans-serif"/>
          <w:color w:val="000000" w:themeColor="text1"/>
          <w:shd w:val="clear" w:color="auto" w:fill="FFFFFF"/>
        </w:rPr>
        <w:t xml:space="preserve"> </w:t>
      </w:r>
      <w:r w:rsidRPr="003F4945">
        <w:rPr>
          <w:rFonts w:eastAsia="sans-serif"/>
          <w:color w:val="000000" w:themeColor="text1"/>
          <w:shd w:val="clear" w:color="auto" w:fill="FFFFFF"/>
        </w:rPr>
        <w:t xml:space="preserve">Părțile sunt conștiente de faptul că normele europene din </w:t>
      </w:r>
      <w:r>
        <w:t>Regulamentul (UE) 2016/679 din 27 aprilie 2016 privind protecţia persoanelor fizice în ceea ce priveşte prelucrarea datelor cu caracter personal şi privind libera circulaţie a acestor date şi de abrogare a Directivei 95/46/CE (Regulamentul general privind protecţia datelor)</w:t>
      </w:r>
      <w:r w:rsidRPr="003F4945">
        <w:rPr>
          <w:rFonts w:eastAsia="sans-serif"/>
          <w:color w:val="000000" w:themeColor="text1"/>
          <w:shd w:val="clear" w:color="auto" w:fill="FFFFFF"/>
        </w:rPr>
        <w:t xml:space="preserve"> se aplică oricărui operator de date sau imputernicit situat în Uniunea Europeană și oricărei persoane care prelucrează date cu caracter personal ale persoanelor vizate situate în Uniunea Europeană sau care le furnizează servicii. </w:t>
      </w:r>
    </w:p>
    <w:p w14:paraId="45F0C019" w14:textId="2E563539" w:rsidR="00776FA0" w:rsidRDefault="00776FA0" w:rsidP="008F6BAD">
      <w:pPr>
        <w:spacing w:line="360" w:lineRule="auto"/>
        <w:jc w:val="both"/>
        <w:rPr>
          <w:shd w:val="clear" w:color="auto" w:fill="FFFFFF"/>
        </w:rPr>
      </w:pPr>
    </w:p>
    <w:p w14:paraId="3C448614" w14:textId="2BD873DA" w:rsidR="00A827F3" w:rsidRDefault="00A827F3" w:rsidP="008F6BAD">
      <w:pPr>
        <w:spacing w:line="360" w:lineRule="auto"/>
        <w:jc w:val="both"/>
        <w:rPr>
          <w:shd w:val="clear" w:color="auto" w:fill="FFFFFF"/>
        </w:rPr>
      </w:pPr>
    </w:p>
    <w:p w14:paraId="29E129B8" w14:textId="3E0A422C" w:rsidR="00A827F3" w:rsidRDefault="00A827F3" w:rsidP="008F6BAD">
      <w:pPr>
        <w:spacing w:line="360" w:lineRule="auto"/>
        <w:jc w:val="both"/>
        <w:rPr>
          <w:shd w:val="clear" w:color="auto" w:fill="FFFFFF"/>
        </w:rPr>
      </w:pPr>
    </w:p>
    <w:p w14:paraId="2A997305" w14:textId="5BDE42E8" w:rsidR="00A827F3" w:rsidRDefault="00A827F3" w:rsidP="008F6BAD">
      <w:pPr>
        <w:spacing w:line="360" w:lineRule="auto"/>
        <w:jc w:val="both"/>
        <w:rPr>
          <w:shd w:val="clear" w:color="auto" w:fill="FFFFFF"/>
        </w:rPr>
      </w:pPr>
    </w:p>
    <w:p w14:paraId="78B9B20B" w14:textId="06F04231" w:rsidR="00A827F3" w:rsidRDefault="00A827F3" w:rsidP="008F6BAD">
      <w:pPr>
        <w:spacing w:line="360" w:lineRule="auto"/>
        <w:jc w:val="both"/>
        <w:rPr>
          <w:shd w:val="clear" w:color="auto" w:fill="FFFFFF"/>
        </w:rPr>
      </w:pPr>
    </w:p>
    <w:p w14:paraId="4A27FE62" w14:textId="7B56D25C" w:rsidR="00A827F3" w:rsidRDefault="00A827F3" w:rsidP="008F6BAD">
      <w:pPr>
        <w:spacing w:line="360" w:lineRule="auto"/>
        <w:jc w:val="both"/>
        <w:rPr>
          <w:shd w:val="clear" w:color="auto" w:fill="FFFFFF"/>
        </w:rPr>
      </w:pPr>
    </w:p>
    <w:p w14:paraId="4CD10EAE" w14:textId="0B2CFB69" w:rsidR="00A827F3" w:rsidRDefault="00A827F3" w:rsidP="008F6BAD">
      <w:pPr>
        <w:spacing w:line="360" w:lineRule="auto"/>
        <w:jc w:val="both"/>
        <w:rPr>
          <w:shd w:val="clear" w:color="auto" w:fill="FFFFFF"/>
        </w:rPr>
      </w:pPr>
    </w:p>
    <w:p w14:paraId="57B5A896" w14:textId="50FEFE14" w:rsidR="00A827F3" w:rsidRDefault="00A827F3" w:rsidP="008F6BAD">
      <w:pPr>
        <w:spacing w:line="360" w:lineRule="auto"/>
        <w:jc w:val="both"/>
        <w:rPr>
          <w:shd w:val="clear" w:color="auto" w:fill="FFFFFF"/>
        </w:rPr>
      </w:pPr>
    </w:p>
    <w:p w14:paraId="616630DC" w14:textId="286D61D5" w:rsidR="003C1D79" w:rsidRDefault="003C1D79" w:rsidP="008F6BAD">
      <w:pPr>
        <w:spacing w:line="360" w:lineRule="auto"/>
        <w:jc w:val="both"/>
        <w:rPr>
          <w:shd w:val="clear" w:color="auto" w:fill="FFFFFF"/>
        </w:rPr>
      </w:pPr>
    </w:p>
    <w:p w14:paraId="074EF02A" w14:textId="7A602F2E" w:rsidR="003C1D79" w:rsidRDefault="003C1D79" w:rsidP="008F6BAD">
      <w:pPr>
        <w:spacing w:line="360" w:lineRule="auto"/>
        <w:jc w:val="both"/>
        <w:rPr>
          <w:shd w:val="clear" w:color="auto" w:fill="FFFFFF"/>
        </w:rPr>
      </w:pPr>
    </w:p>
    <w:p w14:paraId="56FEF331" w14:textId="0DC485D5" w:rsidR="003C1D79" w:rsidRDefault="003C1D79" w:rsidP="008F6BAD">
      <w:pPr>
        <w:spacing w:line="360" w:lineRule="auto"/>
        <w:jc w:val="both"/>
        <w:rPr>
          <w:shd w:val="clear" w:color="auto" w:fill="FFFFFF"/>
        </w:rPr>
      </w:pPr>
    </w:p>
    <w:p w14:paraId="474EE67D" w14:textId="38ED2666" w:rsidR="003C1D79" w:rsidRDefault="003C1D79" w:rsidP="008F6BAD">
      <w:pPr>
        <w:spacing w:line="360" w:lineRule="auto"/>
        <w:jc w:val="both"/>
        <w:rPr>
          <w:shd w:val="clear" w:color="auto" w:fill="FFFFFF"/>
        </w:rPr>
      </w:pPr>
    </w:p>
    <w:p w14:paraId="7CE6DA7D" w14:textId="3F58D988" w:rsidR="003C1D79" w:rsidRDefault="003C1D79" w:rsidP="008F6BAD">
      <w:pPr>
        <w:spacing w:line="360" w:lineRule="auto"/>
        <w:jc w:val="both"/>
        <w:rPr>
          <w:shd w:val="clear" w:color="auto" w:fill="FFFFFF"/>
        </w:rPr>
      </w:pPr>
    </w:p>
    <w:p w14:paraId="4E9E1471" w14:textId="21830B52" w:rsidR="003C1D79" w:rsidRDefault="003C1D79" w:rsidP="008F6BAD">
      <w:pPr>
        <w:spacing w:line="360" w:lineRule="auto"/>
        <w:jc w:val="both"/>
        <w:rPr>
          <w:shd w:val="clear" w:color="auto" w:fill="FFFFFF"/>
        </w:rPr>
      </w:pPr>
    </w:p>
    <w:p w14:paraId="3B55FB37" w14:textId="6C93502F" w:rsidR="003C1D79" w:rsidRDefault="003C1D79" w:rsidP="008F6BAD">
      <w:pPr>
        <w:spacing w:line="360" w:lineRule="auto"/>
        <w:jc w:val="both"/>
        <w:rPr>
          <w:shd w:val="clear" w:color="auto" w:fill="FFFFFF"/>
        </w:rPr>
      </w:pPr>
    </w:p>
    <w:p w14:paraId="6A7807CB" w14:textId="77777777" w:rsidR="003C1D79" w:rsidRPr="00776FA0" w:rsidRDefault="003C1D79" w:rsidP="008F6BAD">
      <w:pPr>
        <w:spacing w:line="360" w:lineRule="auto"/>
        <w:jc w:val="both"/>
        <w:rPr>
          <w:shd w:val="clear" w:color="auto" w:fill="FFFFFF"/>
        </w:rPr>
      </w:pPr>
    </w:p>
    <w:p w14:paraId="753FCA5E" w14:textId="77777777" w:rsidR="006D070E" w:rsidRPr="00EE05CD" w:rsidRDefault="006D070E" w:rsidP="00BF3869">
      <w:pPr>
        <w:pStyle w:val="ListParagraph"/>
        <w:numPr>
          <w:ilvl w:val="0"/>
          <w:numId w:val="16"/>
        </w:numPr>
        <w:spacing w:before="120" w:line="360" w:lineRule="auto"/>
        <w:rPr>
          <w:b/>
          <w:bCs/>
          <w:u w:val="single"/>
        </w:rPr>
      </w:pPr>
      <w:r w:rsidRPr="00EE05CD">
        <w:rPr>
          <w:b/>
          <w:bCs/>
          <w:sz w:val="20"/>
          <w:szCs w:val="20"/>
          <w:u w:val="single"/>
        </w:rPr>
        <w:lastRenderedPageBreak/>
        <w:t>M</w:t>
      </w:r>
      <w:r w:rsidRPr="00EE05CD">
        <w:rPr>
          <w:b/>
          <w:bCs/>
          <w:u w:val="single"/>
        </w:rPr>
        <w:t>odel factură de energie electrică</w:t>
      </w:r>
    </w:p>
    <w:p w14:paraId="2B435E21" w14:textId="77777777" w:rsidR="006D070E" w:rsidRDefault="006D070E" w:rsidP="006D070E">
      <w:r>
        <w:rPr>
          <w:noProof/>
          <w:lang w:val="en-GB" w:eastAsia="en-GB"/>
        </w:rPr>
        <mc:AlternateContent>
          <mc:Choice Requires="wps">
            <w:drawing>
              <wp:anchor distT="45720" distB="45720" distL="114300" distR="114300" simplePos="0" relativeHeight="251664384" behindDoc="0" locked="0" layoutInCell="1" allowOverlap="1" wp14:anchorId="255E42FF" wp14:editId="2C3CF772">
                <wp:simplePos x="0" y="0"/>
                <wp:positionH relativeFrom="column">
                  <wp:posOffset>-548640</wp:posOffset>
                </wp:positionH>
                <wp:positionV relativeFrom="paragraph">
                  <wp:posOffset>169545</wp:posOffset>
                </wp:positionV>
                <wp:extent cx="5076825" cy="237490"/>
                <wp:effectExtent l="0" t="0" r="635" b="3175"/>
                <wp:wrapSquare wrapText="bothSides"/>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CC24EF" w14:textId="77777777" w:rsidR="00AD1A56" w:rsidRPr="00135F3E" w:rsidRDefault="00AD1A56" w:rsidP="006D070E">
                            <w:pPr>
                              <w:jc w:val="center"/>
                              <w:rPr>
                                <w:sz w:val="20"/>
                                <w:szCs w:val="20"/>
                              </w:rPr>
                            </w:pPr>
                            <w:r>
                              <w:rPr>
                                <w:sz w:val="20"/>
                                <w:szCs w:val="20"/>
                              </w:rPr>
                              <w:t>Factură fiscală</w:t>
                            </w:r>
                            <w:r w:rsidRPr="00135F3E">
                              <w:rPr>
                                <w:sz w:val="20"/>
                                <w:szCs w:val="20"/>
                              </w:rPr>
                              <w:t xml:space="preserve"> seria ______ nr. _________ din data de 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5E42FF" id="_x0000_t202" coordsize="21600,21600" o:spt="202" path="m,l,21600r21600,l21600,xe">
                <v:stroke joinstyle="miter"/>
                <v:path gradientshapeok="t" o:connecttype="rect"/>
              </v:shapetype>
              <v:shape id="Text Box 1" o:spid="_x0000_s1026" type="#_x0000_t202" style="position:absolute;margin-left:-43.2pt;margin-top:13.35pt;width:399.75pt;height:18.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" stroked="f">
                <v:textbox style="mso-fit-shape-to-text:t">
                  <w:txbxContent>
                    <w:p w14:paraId="04CC24EF" w14:textId="77777777" w:rsidR="00AD1A56" w:rsidRPr="00135F3E" w:rsidRDefault="00AD1A56" w:rsidP="006D070E">
                      <w:pPr>
                        <w:jc w:val="center"/>
                        <w:rPr>
                          <w:sz w:val="20"/>
                          <w:szCs w:val="20"/>
                        </w:rPr>
                      </w:pPr>
                      <w:r>
                        <w:rPr>
                          <w:sz w:val="20"/>
                          <w:szCs w:val="20"/>
                        </w:rPr>
                        <w:t>Factură fiscală</w:t>
                      </w:r>
                      <w:r w:rsidRPr="00135F3E">
                        <w:rPr>
                          <w:sz w:val="20"/>
                          <w:szCs w:val="20"/>
                        </w:rPr>
                        <w:t xml:space="preserve"> seria ______ nr. _________ din data de _________</w:t>
                      </w:r>
                    </w:p>
                  </w:txbxContent>
                </v:textbox>
                <w10:wrap type="square"/>
              </v:shape>
            </w:pict>
          </mc:Fallback>
        </mc:AlternateContent>
      </w:r>
      <w:r>
        <w:rPr>
          <w:noProof/>
          <w:lang w:val="en-GB" w:eastAsia="en-GB"/>
        </w:rPr>
        <mc:AlternateContent>
          <mc:Choice Requires="wps">
            <w:drawing>
              <wp:anchor distT="45720" distB="45720" distL="114300" distR="114300" simplePos="0" relativeHeight="251666432" behindDoc="0" locked="0" layoutInCell="1" allowOverlap="1" wp14:anchorId="39ED9CD7" wp14:editId="6BA6C86F">
                <wp:simplePos x="0" y="0"/>
                <wp:positionH relativeFrom="column">
                  <wp:posOffset>5062220</wp:posOffset>
                </wp:positionH>
                <wp:positionV relativeFrom="paragraph">
                  <wp:posOffset>93345</wp:posOffset>
                </wp:positionV>
                <wp:extent cx="1371600" cy="419100"/>
                <wp:effectExtent l="0" t="0" r="0" b="2540"/>
                <wp:wrapSquare wrapText="bothSides"/>
                <wp:docPr id="1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B1881E" w14:textId="77777777" w:rsidR="00AD1A56" w:rsidRPr="00135F3E" w:rsidRDefault="00AD1A56" w:rsidP="006D070E">
                            <w:pPr>
                              <w:jc w:val="center"/>
                              <w:rPr>
                                <w:sz w:val="20"/>
                                <w:szCs w:val="20"/>
                              </w:rPr>
                            </w:pPr>
                            <w:r w:rsidRPr="00135F3E">
                              <w:rPr>
                                <w:sz w:val="20"/>
                                <w:szCs w:val="20"/>
                              </w:rPr>
                              <w:t xml:space="preserve">  </w:t>
                            </w:r>
                          </w:p>
                          <w:p w14:paraId="03BFAF95" w14:textId="585837D2" w:rsidR="00AD1A56" w:rsidRPr="00135F3E" w:rsidRDefault="00AD1A56" w:rsidP="006D070E">
                            <w:pPr>
                              <w:jc w:val="center"/>
                              <w:rPr>
                                <w:sz w:val="20"/>
                                <w:szCs w:val="20"/>
                              </w:rPr>
                            </w:pPr>
                            <w:r w:rsidRPr="00135F3E">
                              <w:rPr>
                                <w:sz w:val="20"/>
                                <w:szCs w:val="20"/>
                              </w:rPr>
                              <w:t>Pagina: 1/</w:t>
                            </w:r>
                            <w:r>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D9CD7" id="Text Box 43" o:spid="_x0000_s1027" type="#_x0000_t202" style="position:absolute;margin-left:398.6pt;margin-top:7.35pt;width:108pt;height:3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" stroked="f">
                <v:textbox>
                  <w:txbxContent>
                    <w:p w14:paraId="26B1881E" w14:textId="77777777" w:rsidR="00AD1A56" w:rsidRPr="00135F3E" w:rsidRDefault="00AD1A56" w:rsidP="006D070E">
                      <w:pPr>
                        <w:jc w:val="center"/>
                        <w:rPr>
                          <w:sz w:val="20"/>
                          <w:szCs w:val="20"/>
                        </w:rPr>
                      </w:pPr>
                      <w:r w:rsidRPr="00135F3E">
                        <w:rPr>
                          <w:sz w:val="20"/>
                          <w:szCs w:val="20"/>
                        </w:rPr>
                        <w:t xml:space="preserve">  </w:t>
                      </w:r>
                    </w:p>
                    <w:p w14:paraId="03BFAF95" w14:textId="585837D2" w:rsidR="00AD1A56" w:rsidRPr="00135F3E" w:rsidRDefault="00AD1A56" w:rsidP="006D070E">
                      <w:pPr>
                        <w:jc w:val="center"/>
                        <w:rPr>
                          <w:sz w:val="20"/>
                          <w:szCs w:val="20"/>
                        </w:rPr>
                      </w:pPr>
                      <w:r w:rsidRPr="00135F3E">
                        <w:rPr>
                          <w:sz w:val="20"/>
                          <w:szCs w:val="20"/>
                        </w:rPr>
                        <w:t>Pagina: 1/</w:t>
                      </w:r>
                      <w:r>
                        <w:rPr>
                          <w:sz w:val="20"/>
                          <w:szCs w:val="20"/>
                        </w:rPr>
                        <w:t>..</w:t>
                      </w:r>
                    </w:p>
                  </w:txbxContent>
                </v:textbox>
                <w10:wrap type="square"/>
              </v:shape>
            </w:pict>
          </mc:Fallback>
        </mc:AlternateContent>
      </w:r>
    </w:p>
    <w:p w14:paraId="527ED3B5" w14:textId="6AF79BC2" w:rsidR="006D070E" w:rsidRPr="00D56B20" w:rsidRDefault="00A827F3" w:rsidP="006D070E">
      <w:pPr>
        <w:rPr>
          <w:b/>
          <w:bCs/>
        </w:rPr>
      </w:pPr>
      <w:r w:rsidRPr="00D56B20">
        <w:rPr>
          <w:b/>
          <w:noProof/>
          <w:lang w:val="en-GB" w:eastAsia="en-GB"/>
        </w:rPr>
        <mc:AlternateContent>
          <mc:Choice Requires="wps">
            <w:drawing>
              <wp:anchor distT="45720" distB="45720" distL="114300" distR="114300" simplePos="0" relativeHeight="251670528" behindDoc="0" locked="0" layoutInCell="1" allowOverlap="1" wp14:anchorId="690B9D87" wp14:editId="529424EE">
                <wp:simplePos x="0" y="0"/>
                <wp:positionH relativeFrom="column">
                  <wp:posOffset>-545465</wp:posOffset>
                </wp:positionH>
                <wp:positionV relativeFrom="paragraph">
                  <wp:posOffset>6040120</wp:posOffset>
                </wp:positionV>
                <wp:extent cx="6981825" cy="1318260"/>
                <wp:effectExtent l="0" t="0" r="28575" b="15240"/>
                <wp:wrapSquare wrapText="bothSides"/>
                <wp:docPr id="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318260"/>
                        </a:xfrm>
                        <a:prstGeom prst="rect">
                          <a:avLst/>
                        </a:prstGeom>
                        <a:solidFill>
                          <a:srgbClr val="FFFFFF"/>
                        </a:solidFill>
                        <a:ln w="9525">
                          <a:solidFill>
                            <a:srgbClr val="000000"/>
                          </a:solidFill>
                          <a:miter lim="800000"/>
                          <a:headEnd/>
                          <a:tailEnd/>
                        </a:ln>
                      </wps:spPr>
                      <wps:txbx>
                        <w:txbxContent>
                          <w:p w14:paraId="52CF8885" w14:textId="5F428E96" w:rsidR="00AD1A56" w:rsidRPr="00C808DA" w:rsidRDefault="00AD1A56" w:rsidP="006D070E">
                            <w:pPr>
                              <w:jc w:val="both"/>
                              <w:rPr>
                                <w:sz w:val="20"/>
                                <w:szCs w:val="20"/>
                              </w:rPr>
                            </w:pPr>
                            <w:r w:rsidRPr="00702191">
                              <w:rPr>
                                <w:bCs/>
                                <w:sz w:val="20"/>
                                <w:szCs w:val="20"/>
                              </w:rPr>
                              <w:t xml:space="preserve">Alte informații/Detalieri: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B9D87" id="Text Box 35" o:spid="_x0000_s1028" type="#_x0000_t202" style="position:absolute;margin-left:-42.95pt;margin-top:475.6pt;width:549.75pt;height:103.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">
                <v:textbox>
                  <w:txbxContent>
                    <w:p w14:paraId="52CF8885" w14:textId="5F428E96" w:rsidR="00AD1A56" w:rsidRPr="00C808DA" w:rsidRDefault="00AD1A56" w:rsidP="006D070E">
                      <w:pPr>
                        <w:jc w:val="both"/>
                        <w:rPr>
                          <w:sz w:val="20"/>
                          <w:szCs w:val="20"/>
                        </w:rPr>
                      </w:pPr>
                      <w:r w:rsidRPr="00702191">
                        <w:rPr>
                          <w:bCs/>
                          <w:sz w:val="20"/>
                          <w:szCs w:val="20"/>
                        </w:rPr>
                        <w:t xml:space="preserve">Alte informații/Detalieri: </w:t>
                      </w:r>
                    </w:p>
                  </w:txbxContent>
                </v:textbox>
                <w10:wrap type="square"/>
              </v:shape>
            </w:pict>
          </mc:Fallback>
        </mc:AlternateContent>
      </w:r>
      <w:r w:rsidR="008F181F" w:rsidRPr="00D56B20">
        <w:rPr>
          <w:b/>
          <w:noProof/>
          <w:lang w:val="en-GB" w:eastAsia="en-GB"/>
        </w:rPr>
        <mc:AlternateContent>
          <mc:Choice Requires="wps">
            <w:drawing>
              <wp:anchor distT="45720" distB="45720" distL="114300" distR="114300" simplePos="0" relativeHeight="251662336" behindDoc="0" locked="0" layoutInCell="1" allowOverlap="1" wp14:anchorId="78642C7A" wp14:editId="63C7ECD1">
                <wp:simplePos x="0" y="0"/>
                <wp:positionH relativeFrom="page">
                  <wp:posOffset>1905635</wp:posOffset>
                </wp:positionH>
                <wp:positionV relativeFrom="paragraph">
                  <wp:posOffset>4016375</wp:posOffset>
                </wp:positionV>
                <wp:extent cx="5448300" cy="1820545"/>
                <wp:effectExtent l="0" t="0" r="19050" b="27305"/>
                <wp:wrapSquare wrapText="bothSides"/>
                <wp:docPr id="2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1820545"/>
                        </a:xfrm>
                        <a:prstGeom prst="rect">
                          <a:avLst/>
                        </a:prstGeom>
                        <a:solidFill>
                          <a:srgbClr val="FFFFFF"/>
                        </a:solidFill>
                        <a:ln w="9525">
                          <a:solidFill>
                            <a:srgbClr val="000000"/>
                          </a:solidFill>
                          <a:miter lim="800000"/>
                          <a:headEnd/>
                          <a:tailEnd/>
                        </a:ln>
                      </wps:spPr>
                      <wps:txbx>
                        <w:txbxContent>
                          <w:p w14:paraId="448A907E" w14:textId="295A1F3A" w:rsidR="00AD1A56" w:rsidRDefault="00AD1A56" w:rsidP="008F181F">
                            <w:pPr>
                              <w:rPr>
                                <w:sz w:val="20"/>
                                <w:szCs w:val="20"/>
                              </w:rPr>
                            </w:pPr>
                            <w:r>
                              <w:rPr>
                                <w:sz w:val="20"/>
                                <w:szCs w:val="20"/>
                              </w:rPr>
                              <w:t>Produse                                                                                            UM                                  Valoare</w:t>
                            </w:r>
                          </w:p>
                          <w:p w14:paraId="359CF955" w14:textId="77777777" w:rsidR="00AD1A56" w:rsidRDefault="00AD1A56" w:rsidP="008F181F">
                            <w:pPr>
                              <w:rPr>
                                <w:sz w:val="20"/>
                                <w:szCs w:val="20"/>
                              </w:rPr>
                            </w:pPr>
                          </w:p>
                          <w:p w14:paraId="0F092BE5" w14:textId="5BFD1D90" w:rsidR="00AD1A56" w:rsidRPr="00702191" w:rsidRDefault="00AD1A56" w:rsidP="008F181F">
                            <w:pPr>
                              <w:rPr>
                                <w:sz w:val="20"/>
                                <w:szCs w:val="20"/>
                              </w:rPr>
                            </w:pPr>
                            <w:r w:rsidRPr="00702191">
                              <w:rPr>
                                <w:sz w:val="20"/>
                                <w:szCs w:val="20"/>
                              </w:rPr>
                              <w:t xml:space="preserve">1. Valoare facturată fără TVA (conform </w:t>
                            </w:r>
                            <w:r>
                              <w:rPr>
                                <w:sz w:val="20"/>
                                <w:szCs w:val="20"/>
                                <w:lang w:val="en-US"/>
                              </w:rPr>
                              <w:t>Anexa nr. 1</w:t>
                            </w:r>
                            <w:r w:rsidRPr="00702191">
                              <w:rPr>
                                <w:sz w:val="20"/>
                                <w:szCs w:val="20"/>
                              </w:rPr>
                              <w:t xml:space="preserve">)            </w:t>
                            </w:r>
                            <w:r w:rsidR="003C1D79">
                              <w:rPr>
                                <w:sz w:val="20"/>
                                <w:szCs w:val="20"/>
                              </w:rPr>
                              <w:t xml:space="preserve">        </w:t>
                            </w:r>
                            <w:r>
                              <w:rPr>
                                <w:sz w:val="20"/>
                                <w:szCs w:val="20"/>
                              </w:rPr>
                              <w:t xml:space="preserve"> </w:t>
                            </w:r>
                            <w:r w:rsidRPr="00702191">
                              <w:rPr>
                                <w:sz w:val="20"/>
                                <w:szCs w:val="20"/>
                              </w:rPr>
                              <w:t>lei</w:t>
                            </w:r>
                          </w:p>
                          <w:p w14:paraId="6DE596DA" w14:textId="77777777" w:rsidR="00AD1A56" w:rsidRPr="00702191" w:rsidRDefault="00AD1A56" w:rsidP="008F181F">
                            <w:pPr>
                              <w:rPr>
                                <w:sz w:val="20"/>
                                <w:szCs w:val="20"/>
                              </w:rPr>
                            </w:pPr>
                            <w:r w:rsidRPr="00702191">
                              <w:rPr>
                                <w:sz w:val="20"/>
                                <w:szCs w:val="20"/>
                              </w:rPr>
                              <w:t xml:space="preserve">2. Total bază de impozitare TVA                                                    </w:t>
                            </w:r>
                            <w:r>
                              <w:rPr>
                                <w:sz w:val="20"/>
                                <w:szCs w:val="20"/>
                              </w:rPr>
                              <w:t xml:space="preserve"> </w:t>
                            </w:r>
                            <w:r w:rsidRPr="00702191">
                              <w:rPr>
                                <w:sz w:val="20"/>
                                <w:szCs w:val="20"/>
                              </w:rPr>
                              <w:t>lei</w:t>
                            </w:r>
                          </w:p>
                          <w:p w14:paraId="1BD91EE9" w14:textId="77777777" w:rsidR="00AD1A56" w:rsidRPr="00702191" w:rsidRDefault="00AD1A56" w:rsidP="008F181F">
                            <w:pPr>
                              <w:rPr>
                                <w:sz w:val="20"/>
                                <w:szCs w:val="20"/>
                              </w:rPr>
                            </w:pPr>
                            <w:r w:rsidRPr="00702191">
                              <w:rPr>
                                <w:sz w:val="20"/>
                                <w:szCs w:val="20"/>
                              </w:rPr>
                              <w:t xml:space="preserve">3. TVA XX% [3=2*XX%]                                                             </w:t>
                            </w:r>
                            <w:r>
                              <w:rPr>
                                <w:sz w:val="20"/>
                                <w:szCs w:val="20"/>
                              </w:rPr>
                              <w:t xml:space="preserve"> </w:t>
                            </w:r>
                            <w:r w:rsidRPr="00702191">
                              <w:rPr>
                                <w:sz w:val="20"/>
                                <w:szCs w:val="20"/>
                              </w:rPr>
                              <w:t xml:space="preserve"> lei</w:t>
                            </w:r>
                          </w:p>
                          <w:p w14:paraId="738391E7" w14:textId="77777777" w:rsidR="00AD1A56" w:rsidRPr="00702191" w:rsidRDefault="00AD1A56" w:rsidP="008F181F">
                            <w:pPr>
                              <w:rPr>
                                <w:bCs/>
                                <w:sz w:val="20"/>
                                <w:szCs w:val="20"/>
                              </w:rPr>
                            </w:pPr>
                            <w:r w:rsidRPr="00702191">
                              <w:rPr>
                                <w:bCs/>
                                <w:sz w:val="20"/>
                                <w:szCs w:val="20"/>
                              </w:rPr>
                              <w:t xml:space="preserve">4. </w:t>
                            </w:r>
                            <w:r>
                              <w:rPr>
                                <w:bCs/>
                                <w:sz w:val="20"/>
                                <w:szCs w:val="20"/>
                              </w:rPr>
                              <w:t>VALOARE</w:t>
                            </w:r>
                            <w:r w:rsidRPr="00702191">
                              <w:rPr>
                                <w:bCs/>
                                <w:sz w:val="20"/>
                                <w:szCs w:val="20"/>
                              </w:rPr>
                              <w:t xml:space="preserve"> FACTURĂ CURENTĂ [4=1+3] </w:t>
                            </w:r>
                          </w:p>
                          <w:p w14:paraId="19815324" w14:textId="1864088A" w:rsidR="00AD1A56" w:rsidRPr="00702191" w:rsidRDefault="00AD1A56" w:rsidP="008F181F">
                            <w:pPr>
                              <w:rPr>
                                <w:bCs/>
                                <w:sz w:val="20"/>
                                <w:szCs w:val="20"/>
                              </w:rPr>
                            </w:pPr>
                            <w:r w:rsidRPr="00702191">
                              <w:rPr>
                                <w:bCs/>
                                <w:sz w:val="20"/>
                                <w:szCs w:val="20"/>
                              </w:rPr>
                              <w:t xml:space="preserve">    </w:t>
                            </w:r>
                            <w:r w:rsidRPr="00702191">
                              <w:rPr>
                                <w:bCs/>
                                <w:sz w:val="20"/>
                                <w:szCs w:val="20"/>
                              </w:rPr>
                              <w:t>(conform „Detalii factură</w:t>
                            </w:r>
                            <w:r w:rsidRPr="00702191">
                              <w:rPr>
                                <w:bCs/>
                                <w:sz w:val="20"/>
                                <w:szCs w:val="20"/>
                                <w:lang w:val="en-US"/>
                              </w:rPr>
                              <w:t>”)</w:t>
                            </w:r>
                            <w:r w:rsidRPr="00702191">
                              <w:rPr>
                                <w:bCs/>
                                <w:sz w:val="20"/>
                                <w:szCs w:val="20"/>
                              </w:rPr>
                              <w:t xml:space="preserve">   </w:t>
                            </w:r>
                            <w:r w:rsidRPr="00702191">
                              <w:rPr>
                                <w:bCs/>
                                <w:sz w:val="20"/>
                                <w:szCs w:val="20"/>
                              </w:rPr>
                              <w:tab/>
                            </w:r>
                            <w:r w:rsidRPr="00702191">
                              <w:rPr>
                                <w:bCs/>
                                <w:sz w:val="20"/>
                                <w:szCs w:val="20"/>
                              </w:rPr>
                              <w:tab/>
                            </w:r>
                            <w:r w:rsidRPr="00702191">
                              <w:rPr>
                                <w:bCs/>
                                <w:sz w:val="20"/>
                                <w:szCs w:val="20"/>
                              </w:rPr>
                              <w:tab/>
                            </w:r>
                            <w:r w:rsidRPr="00702191">
                              <w:rPr>
                                <w:bCs/>
                                <w:sz w:val="20"/>
                                <w:szCs w:val="20"/>
                              </w:rPr>
                              <w:tab/>
                              <w:t xml:space="preserve">      </w:t>
                            </w:r>
                            <w:r w:rsidR="003C1D79">
                              <w:rPr>
                                <w:bCs/>
                                <w:sz w:val="20"/>
                                <w:szCs w:val="20"/>
                              </w:rPr>
                              <w:t xml:space="preserve"> </w:t>
                            </w:r>
                            <w:r>
                              <w:rPr>
                                <w:bCs/>
                                <w:sz w:val="20"/>
                                <w:szCs w:val="20"/>
                              </w:rPr>
                              <w:t xml:space="preserve"> </w:t>
                            </w:r>
                            <w:r w:rsidRPr="00702191">
                              <w:rPr>
                                <w:bCs/>
                                <w:sz w:val="20"/>
                                <w:szCs w:val="20"/>
                              </w:rPr>
                              <w:t>lei</w:t>
                            </w:r>
                          </w:p>
                          <w:p w14:paraId="115F4840" w14:textId="77777777" w:rsidR="00AD1A56" w:rsidRPr="00702191" w:rsidRDefault="00AD1A56" w:rsidP="008F181F">
                            <w:pPr>
                              <w:rPr>
                                <w:sz w:val="20"/>
                                <w:szCs w:val="20"/>
                              </w:rPr>
                            </w:pPr>
                            <w:r w:rsidRPr="00702191">
                              <w:rPr>
                                <w:sz w:val="20"/>
                                <w:szCs w:val="20"/>
                              </w:rPr>
                              <w:t xml:space="preserve">5. Sold la data emiterii facturii (facturi restante sau credit)            </w:t>
                            </w:r>
                            <w:r>
                              <w:rPr>
                                <w:sz w:val="20"/>
                                <w:szCs w:val="20"/>
                              </w:rPr>
                              <w:t xml:space="preserve">  </w:t>
                            </w:r>
                            <w:r w:rsidRPr="00702191">
                              <w:rPr>
                                <w:sz w:val="20"/>
                                <w:szCs w:val="20"/>
                              </w:rPr>
                              <w:t>lei</w:t>
                            </w:r>
                          </w:p>
                          <w:p w14:paraId="0F636D42" w14:textId="77777777" w:rsidR="00AD1A56" w:rsidRPr="00702191" w:rsidRDefault="00AD1A56" w:rsidP="008F181F">
                            <w:pPr>
                              <w:rPr>
                                <w:bCs/>
                                <w:sz w:val="20"/>
                                <w:szCs w:val="20"/>
                              </w:rPr>
                            </w:pPr>
                            <w:r w:rsidRPr="00702191">
                              <w:rPr>
                                <w:bCs/>
                                <w:sz w:val="20"/>
                                <w:szCs w:val="20"/>
                              </w:rPr>
                              <w:t>6. TOTAL DE PLATĂ [6=4+5]</w:t>
                            </w:r>
                            <w:r>
                              <w:rPr>
                                <w:bCs/>
                                <w:sz w:val="20"/>
                                <w:szCs w:val="20"/>
                              </w:rPr>
                              <w:tab/>
                            </w:r>
                            <w:r>
                              <w:rPr>
                                <w:bCs/>
                                <w:sz w:val="20"/>
                                <w:szCs w:val="20"/>
                              </w:rPr>
                              <w:tab/>
                            </w:r>
                            <w:r>
                              <w:rPr>
                                <w:bCs/>
                                <w:sz w:val="20"/>
                                <w:szCs w:val="20"/>
                              </w:rPr>
                              <w:tab/>
                            </w:r>
                            <w:r>
                              <w:rPr>
                                <w:bCs/>
                                <w:sz w:val="20"/>
                                <w:szCs w:val="20"/>
                              </w:rPr>
                              <w:tab/>
                            </w:r>
                            <w:r w:rsidRPr="00702191">
                              <w:rPr>
                                <w:bCs/>
                                <w:sz w:val="20"/>
                                <w:szCs w:val="20"/>
                              </w:rPr>
                              <w:t xml:space="preserve">       </w:t>
                            </w:r>
                            <w:r>
                              <w:rPr>
                                <w:bCs/>
                                <w:sz w:val="20"/>
                                <w:szCs w:val="20"/>
                              </w:rPr>
                              <w:t xml:space="preserve"> </w:t>
                            </w:r>
                            <w:r w:rsidRPr="00702191">
                              <w:rPr>
                                <w:bCs/>
                                <w:sz w:val="20"/>
                                <w:szCs w:val="20"/>
                              </w:rPr>
                              <w:t>lei</w:t>
                            </w:r>
                          </w:p>
                          <w:p w14:paraId="746344AE" w14:textId="77777777" w:rsidR="00AD1A56" w:rsidRPr="00702191" w:rsidRDefault="00AD1A56" w:rsidP="008F181F">
                            <w:pPr>
                              <w:rPr>
                                <w:bCs/>
                                <w:sz w:val="20"/>
                                <w:szCs w:val="20"/>
                              </w:rPr>
                            </w:pPr>
                            <w:r>
                              <w:rPr>
                                <w:bCs/>
                                <w:sz w:val="20"/>
                                <w:szCs w:val="20"/>
                              </w:rPr>
                              <w:t>7. CONSUM ENERGIE ACTIVĂ</w:t>
                            </w:r>
                            <w:r w:rsidRPr="00702191">
                              <w:rPr>
                                <w:bCs/>
                                <w:sz w:val="20"/>
                                <w:szCs w:val="20"/>
                              </w:rPr>
                              <w:t xml:space="preserve">                                         </w:t>
                            </w:r>
                            <w:r>
                              <w:rPr>
                                <w:bCs/>
                                <w:sz w:val="20"/>
                                <w:szCs w:val="20"/>
                              </w:rPr>
                              <w:t xml:space="preserve">         </w:t>
                            </w:r>
                            <w:r w:rsidRPr="00702191">
                              <w:rPr>
                                <w:bCs/>
                                <w:sz w:val="20"/>
                                <w:szCs w:val="20"/>
                              </w:rPr>
                              <w:t>kWh</w:t>
                            </w:r>
                          </w:p>
                          <w:p w14:paraId="0220B887" w14:textId="308C7817" w:rsidR="00AD1A56" w:rsidRDefault="00AD1A56" w:rsidP="006D070E">
                            <w:pPr>
                              <w:rPr>
                                <w:bCs/>
                                <w:sz w:val="20"/>
                                <w:szCs w:val="20"/>
                              </w:rPr>
                            </w:pPr>
                            <w:r>
                              <w:rPr>
                                <w:bCs/>
                                <w:sz w:val="20"/>
                                <w:szCs w:val="20"/>
                              </w:rPr>
                              <w:t>8. PREȚ FINAL FACTURAT                                                         lei/kWh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42C7A" id="Text Box 8" o:spid="_x0000_s1029" type="#_x0000_t202" style="position:absolute;margin-left:150.05pt;margin-top:316.25pt;width:429pt;height:143.3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">
                <v:textbox>
                  <w:txbxContent>
                    <w:p w14:paraId="448A907E" w14:textId="295A1F3A" w:rsidR="00AD1A56" w:rsidRDefault="00AD1A56" w:rsidP="008F181F">
                      <w:pPr>
                        <w:rPr>
                          <w:sz w:val="20"/>
                          <w:szCs w:val="20"/>
                        </w:rPr>
                      </w:pPr>
                      <w:r>
                        <w:rPr>
                          <w:sz w:val="20"/>
                          <w:szCs w:val="20"/>
                        </w:rPr>
                        <w:t>Produse                                                                                            UM                                  Valoare</w:t>
                      </w:r>
                    </w:p>
                    <w:p w14:paraId="359CF955" w14:textId="77777777" w:rsidR="00AD1A56" w:rsidRDefault="00AD1A56" w:rsidP="008F181F">
                      <w:pPr>
                        <w:rPr>
                          <w:sz w:val="20"/>
                          <w:szCs w:val="20"/>
                        </w:rPr>
                      </w:pPr>
                    </w:p>
                    <w:p w14:paraId="0F092BE5" w14:textId="5BFD1D90" w:rsidR="00AD1A56" w:rsidRPr="00702191" w:rsidRDefault="00AD1A56" w:rsidP="008F181F">
                      <w:pPr>
                        <w:rPr>
                          <w:sz w:val="20"/>
                          <w:szCs w:val="20"/>
                        </w:rPr>
                      </w:pPr>
                      <w:r w:rsidRPr="00702191">
                        <w:rPr>
                          <w:sz w:val="20"/>
                          <w:szCs w:val="20"/>
                        </w:rPr>
                        <w:t xml:space="preserve">1. Valoare facturată fără TVA (conform </w:t>
                      </w:r>
                      <w:r>
                        <w:rPr>
                          <w:sz w:val="20"/>
                          <w:szCs w:val="20"/>
                          <w:lang w:val="en-US"/>
                        </w:rPr>
                        <w:t>Anexa nr. 1</w:t>
                      </w:r>
                      <w:r w:rsidRPr="00702191">
                        <w:rPr>
                          <w:sz w:val="20"/>
                          <w:szCs w:val="20"/>
                        </w:rPr>
                        <w:t xml:space="preserve">)            </w:t>
                      </w:r>
                      <w:r w:rsidR="003C1D79">
                        <w:rPr>
                          <w:sz w:val="20"/>
                          <w:szCs w:val="20"/>
                        </w:rPr>
                        <w:t xml:space="preserve">        </w:t>
                      </w:r>
                      <w:r>
                        <w:rPr>
                          <w:sz w:val="20"/>
                          <w:szCs w:val="20"/>
                        </w:rPr>
                        <w:t xml:space="preserve"> </w:t>
                      </w:r>
                      <w:r w:rsidRPr="00702191">
                        <w:rPr>
                          <w:sz w:val="20"/>
                          <w:szCs w:val="20"/>
                        </w:rPr>
                        <w:t>lei</w:t>
                      </w:r>
                    </w:p>
                    <w:p w14:paraId="6DE596DA" w14:textId="77777777" w:rsidR="00AD1A56" w:rsidRPr="00702191" w:rsidRDefault="00AD1A56" w:rsidP="008F181F">
                      <w:pPr>
                        <w:rPr>
                          <w:sz w:val="20"/>
                          <w:szCs w:val="20"/>
                        </w:rPr>
                      </w:pPr>
                      <w:r w:rsidRPr="00702191">
                        <w:rPr>
                          <w:sz w:val="20"/>
                          <w:szCs w:val="20"/>
                        </w:rPr>
                        <w:t xml:space="preserve">2. Total bază de impozitare TVA                                                    </w:t>
                      </w:r>
                      <w:r>
                        <w:rPr>
                          <w:sz w:val="20"/>
                          <w:szCs w:val="20"/>
                        </w:rPr>
                        <w:t xml:space="preserve"> </w:t>
                      </w:r>
                      <w:r w:rsidRPr="00702191">
                        <w:rPr>
                          <w:sz w:val="20"/>
                          <w:szCs w:val="20"/>
                        </w:rPr>
                        <w:t>lei</w:t>
                      </w:r>
                    </w:p>
                    <w:p w14:paraId="1BD91EE9" w14:textId="77777777" w:rsidR="00AD1A56" w:rsidRPr="00702191" w:rsidRDefault="00AD1A56" w:rsidP="008F181F">
                      <w:pPr>
                        <w:rPr>
                          <w:sz w:val="20"/>
                          <w:szCs w:val="20"/>
                        </w:rPr>
                      </w:pPr>
                      <w:r w:rsidRPr="00702191">
                        <w:rPr>
                          <w:sz w:val="20"/>
                          <w:szCs w:val="20"/>
                        </w:rPr>
                        <w:t xml:space="preserve">3. TVA XX% [3=2*XX%]                                                             </w:t>
                      </w:r>
                      <w:r>
                        <w:rPr>
                          <w:sz w:val="20"/>
                          <w:szCs w:val="20"/>
                        </w:rPr>
                        <w:t xml:space="preserve"> </w:t>
                      </w:r>
                      <w:r w:rsidRPr="00702191">
                        <w:rPr>
                          <w:sz w:val="20"/>
                          <w:szCs w:val="20"/>
                        </w:rPr>
                        <w:t xml:space="preserve"> lei</w:t>
                      </w:r>
                    </w:p>
                    <w:p w14:paraId="738391E7" w14:textId="77777777" w:rsidR="00AD1A56" w:rsidRPr="00702191" w:rsidRDefault="00AD1A56" w:rsidP="008F181F">
                      <w:pPr>
                        <w:rPr>
                          <w:bCs/>
                          <w:sz w:val="20"/>
                          <w:szCs w:val="20"/>
                        </w:rPr>
                      </w:pPr>
                      <w:r w:rsidRPr="00702191">
                        <w:rPr>
                          <w:bCs/>
                          <w:sz w:val="20"/>
                          <w:szCs w:val="20"/>
                        </w:rPr>
                        <w:t xml:space="preserve">4. </w:t>
                      </w:r>
                      <w:r>
                        <w:rPr>
                          <w:bCs/>
                          <w:sz w:val="20"/>
                          <w:szCs w:val="20"/>
                        </w:rPr>
                        <w:t>VALOARE</w:t>
                      </w:r>
                      <w:r w:rsidRPr="00702191">
                        <w:rPr>
                          <w:bCs/>
                          <w:sz w:val="20"/>
                          <w:szCs w:val="20"/>
                        </w:rPr>
                        <w:t xml:space="preserve"> FACTURĂ CURENTĂ [4=1+3] </w:t>
                      </w:r>
                    </w:p>
                    <w:p w14:paraId="19815324" w14:textId="1864088A" w:rsidR="00AD1A56" w:rsidRPr="00702191" w:rsidRDefault="00AD1A56" w:rsidP="008F181F">
                      <w:pPr>
                        <w:rPr>
                          <w:bCs/>
                          <w:sz w:val="20"/>
                          <w:szCs w:val="20"/>
                        </w:rPr>
                      </w:pPr>
                      <w:r w:rsidRPr="00702191">
                        <w:rPr>
                          <w:bCs/>
                          <w:sz w:val="20"/>
                          <w:szCs w:val="20"/>
                        </w:rPr>
                        <w:t xml:space="preserve">    </w:t>
                      </w:r>
                      <w:r w:rsidRPr="00702191">
                        <w:rPr>
                          <w:bCs/>
                          <w:sz w:val="20"/>
                          <w:szCs w:val="20"/>
                        </w:rPr>
                        <w:t>(conform „Detalii factură</w:t>
                      </w:r>
                      <w:r w:rsidRPr="00702191">
                        <w:rPr>
                          <w:bCs/>
                          <w:sz w:val="20"/>
                          <w:szCs w:val="20"/>
                          <w:lang w:val="en-US"/>
                        </w:rPr>
                        <w:t>”)</w:t>
                      </w:r>
                      <w:r w:rsidRPr="00702191">
                        <w:rPr>
                          <w:bCs/>
                          <w:sz w:val="20"/>
                          <w:szCs w:val="20"/>
                        </w:rPr>
                        <w:t xml:space="preserve">   </w:t>
                      </w:r>
                      <w:r w:rsidRPr="00702191">
                        <w:rPr>
                          <w:bCs/>
                          <w:sz w:val="20"/>
                          <w:szCs w:val="20"/>
                        </w:rPr>
                        <w:tab/>
                      </w:r>
                      <w:r w:rsidRPr="00702191">
                        <w:rPr>
                          <w:bCs/>
                          <w:sz w:val="20"/>
                          <w:szCs w:val="20"/>
                        </w:rPr>
                        <w:tab/>
                      </w:r>
                      <w:r w:rsidRPr="00702191">
                        <w:rPr>
                          <w:bCs/>
                          <w:sz w:val="20"/>
                          <w:szCs w:val="20"/>
                        </w:rPr>
                        <w:tab/>
                      </w:r>
                      <w:r w:rsidRPr="00702191">
                        <w:rPr>
                          <w:bCs/>
                          <w:sz w:val="20"/>
                          <w:szCs w:val="20"/>
                        </w:rPr>
                        <w:tab/>
                        <w:t xml:space="preserve">      </w:t>
                      </w:r>
                      <w:r w:rsidR="003C1D79">
                        <w:rPr>
                          <w:bCs/>
                          <w:sz w:val="20"/>
                          <w:szCs w:val="20"/>
                        </w:rPr>
                        <w:t xml:space="preserve"> </w:t>
                      </w:r>
                      <w:r>
                        <w:rPr>
                          <w:bCs/>
                          <w:sz w:val="20"/>
                          <w:szCs w:val="20"/>
                        </w:rPr>
                        <w:t xml:space="preserve"> </w:t>
                      </w:r>
                      <w:r w:rsidRPr="00702191">
                        <w:rPr>
                          <w:bCs/>
                          <w:sz w:val="20"/>
                          <w:szCs w:val="20"/>
                        </w:rPr>
                        <w:t>lei</w:t>
                      </w:r>
                    </w:p>
                    <w:p w14:paraId="115F4840" w14:textId="77777777" w:rsidR="00AD1A56" w:rsidRPr="00702191" w:rsidRDefault="00AD1A56" w:rsidP="008F181F">
                      <w:pPr>
                        <w:rPr>
                          <w:sz w:val="20"/>
                          <w:szCs w:val="20"/>
                        </w:rPr>
                      </w:pPr>
                      <w:r w:rsidRPr="00702191">
                        <w:rPr>
                          <w:sz w:val="20"/>
                          <w:szCs w:val="20"/>
                        </w:rPr>
                        <w:t xml:space="preserve">5. Sold la data emiterii facturii (facturi restante sau credit)            </w:t>
                      </w:r>
                      <w:r>
                        <w:rPr>
                          <w:sz w:val="20"/>
                          <w:szCs w:val="20"/>
                        </w:rPr>
                        <w:t xml:space="preserve">  </w:t>
                      </w:r>
                      <w:r w:rsidRPr="00702191">
                        <w:rPr>
                          <w:sz w:val="20"/>
                          <w:szCs w:val="20"/>
                        </w:rPr>
                        <w:t>lei</w:t>
                      </w:r>
                    </w:p>
                    <w:p w14:paraId="0F636D42" w14:textId="77777777" w:rsidR="00AD1A56" w:rsidRPr="00702191" w:rsidRDefault="00AD1A56" w:rsidP="008F181F">
                      <w:pPr>
                        <w:rPr>
                          <w:bCs/>
                          <w:sz w:val="20"/>
                          <w:szCs w:val="20"/>
                        </w:rPr>
                      </w:pPr>
                      <w:r w:rsidRPr="00702191">
                        <w:rPr>
                          <w:bCs/>
                          <w:sz w:val="20"/>
                          <w:szCs w:val="20"/>
                        </w:rPr>
                        <w:t>6. TOTAL DE PLATĂ [6=4+5]</w:t>
                      </w:r>
                      <w:r>
                        <w:rPr>
                          <w:bCs/>
                          <w:sz w:val="20"/>
                          <w:szCs w:val="20"/>
                        </w:rPr>
                        <w:tab/>
                      </w:r>
                      <w:r>
                        <w:rPr>
                          <w:bCs/>
                          <w:sz w:val="20"/>
                          <w:szCs w:val="20"/>
                        </w:rPr>
                        <w:tab/>
                      </w:r>
                      <w:r>
                        <w:rPr>
                          <w:bCs/>
                          <w:sz w:val="20"/>
                          <w:szCs w:val="20"/>
                        </w:rPr>
                        <w:tab/>
                      </w:r>
                      <w:r>
                        <w:rPr>
                          <w:bCs/>
                          <w:sz w:val="20"/>
                          <w:szCs w:val="20"/>
                        </w:rPr>
                        <w:tab/>
                      </w:r>
                      <w:r w:rsidRPr="00702191">
                        <w:rPr>
                          <w:bCs/>
                          <w:sz w:val="20"/>
                          <w:szCs w:val="20"/>
                        </w:rPr>
                        <w:t xml:space="preserve">       </w:t>
                      </w:r>
                      <w:r>
                        <w:rPr>
                          <w:bCs/>
                          <w:sz w:val="20"/>
                          <w:szCs w:val="20"/>
                        </w:rPr>
                        <w:t xml:space="preserve"> </w:t>
                      </w:r>
                      <w:r w:rsidRPr="00702191">
                        <w:rPr>
                          <w:bCs/>
                          <w:sz w:val="20"/>
                          <w:szCs w:val="20"/>
                        </w:rPr>
                        <w:t>lei</w:t>
                      </w:r>
                    </w:p>
                    <w:p w14:paraId="746344AE" w14:textId="77777777" w:rsidR="00AD1A56" w:rsidRPr="00702191" w:rsidRDefault="00AD1A56" w:rsidP="008F181F">
                      <w:pPr>
                        <w:rPr>
                          <w:bCs/>
                          <w:sz w:val="20"/>
                          <w:szCs w:val="20"/>
                        </w:rPr>
                      </w:pPr>
                      <w:r>
                        <w:rPr>
                          <w:bCs/>
                          <w:sz w:val="20"/>
                          <w:szCs w:val="20"/>
                        </w:rPr>
                        <w:t>7. CONSUM ENERGIE ACTIVĂ</w:t>
                      </w:r>
                      <w:r w:rsidRPr="00702191">
                        <w:rPr>
                          <w:bCs/>
                          <w:sz w:val="20"/>
                          <w:szCs w:val="20"/>
                        </w:rPr>
                        <w:t xml:space="preserve">                                         </w:t>
                      </w:r>
                      <w:r>
                        <w:rPr>
                          <w:bCs/>
                          <w:sz w:val="20"/>
                          <w:szCs w:val="20"/>
                        </w:rPr>
                        <w:t xml:space="preserve">         </w:t>
                      </w:r>
                      <w:r w:rsidRPr="00702191">
                        <w:rPr>
                          <w:bCs/>
                          <w:sz w:val="20"/>
                          <w:szCs w:val="20"/>
                        </w:rPr>
                        <w:t>kWh</w:t>
                      </w:r>
                    </w:p>
                    <w:p w14:paraId="0220B887" w14:textId="308C7817" w:rsidR="00AD1A56" w:rsidRDefault="00AD1A56" w:rsidP="006D070E">
                      <w:pPr>
                        <w:rPr>
                          <w:bCs/>
                          <w:sz w:val="20"/>
                          <w:szCs w:val="20"/>
                        </w:rPr>
                      </w:pPr>
                      <w:r>
                        <w:rPr>
                          <w:bCs/>
                          <w:sz w:val="20"/>
                          <w:szCs w:val="20"/>
                        </w:rPr>
                        <w:t>8. PREȚ FINAL FACTURAT                                                         lei/kWh</w:t>
                      </w:r>
                    </w:p>
                  </w:txbxContent>
                </v:textbox>
                <w10:wrap type="square" anchorx="page"/>
              </v:shape>
            </w:pict>
          </mc:Fallback>
        </mc:AlternateContent>
      </w:r>
      <w:r w:rsidR="00402651" w:rsidRPr="00D56B20">
        <w:rPr>
          <w:b/>
          <w:noProof/>
          <w:lang w:val="en-GB" w:eastAsia="en-GB"/>
        </w:rPr>
        <mc:AlternateContent>
          <mc:Choice Requires="wps">
            <w:drawing>
              <wp:anchor distT="45720" distB="45720" distL="114300" distR="114300" simplePos="0" relativeHeight="251668480" behindDoc="0" locked="0" layoutInCell="1" allowOverlap="1" wp14:anchorId="762ACFB2" wp14:editId="241AEF62">
                <wp:simplePos x="0" y="0"/>
                <wp:positionH relativeFrom="column">
                  <wp:posOffset>-535305</wp:posOffset>
                </wp:positionH>
                <wp:positionV relativeFrom="paragraph">
                  <wp:posOffset>5891530</wp:posOffset>
                </wp:positionV>
                <wp:extent cx="6981825" cy="45085"/>
                <wp:effectExtent l="0" t="0" r="28575" b="12065"/>
                <wp:wrapSquare wrapText="bothSides"/>
                <wp:docPr id="1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45085"/>
                        </a:xfrm>
                        <a:prstGeom prst="rect">
                          <a:avLst/>
                        </a:prstGeom>
                        <a:solidFill>
                          <a:srgbClr val="FFFFFF"/>
                        </a:solidFill>
                        <a:ln w="9525">
                          <a:solidFill>
                            <a:srgbClr val="000000"/>
                          </a:solidFill>
                          <a:miter lim="800000"/>
                          <a:headEnd/>
                          <a:tailEnd/>
                        </a:ln>
                      </wps:spPr>
                      <wps:txbx>
                        <w:txbxContent>
                          <w:p w14:paraId="730ADECB" w14:textId="77777777" w:rsidR="00AD1A56" w:rsidRPr="007151EF" w:rsidRDefault="00AD1A56" w:rsidP="006D070E">
                            <w:pPr>
                              <w:jc w:val="both"/>
                              <w:rPr>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ACFB2" id="Text Box 42" o:spid="_x0000_s1030" type="#_x0000_t202" style="position:absolute;margin-left:-42.15pt;margin-top:463.9pt;width:549.75pt;height:3.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">
                <v:textbox>
                  <w:txbxContent>
                    <w:p w14:paraId="730ADECB" w14:textId="77777777" w:rsidR="00AD1A56" w:rsidRPr="007151EF" w:rsidRDefault="00AD1A56" w:rsidP="006D070E">
                      <w:pPr>
                        <w:jc w:val="both"/>
                        <w:rPr>
                          <w:b/>
                          <w:bCs/>
                          <w:sz w:val="18"/>
                          <w:szCs w:val="18"/>
                        </w:rPr>
                      </w:pP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65408" behindDoc="0" locked="0" layoutInCell="1" allowOverlap="1" wp14:anchorId="137F273F" wp14:editId="10114985">
                <wp:simplePos x="0" y="0"/>
                <wp:positionH relativeFrom="column">
                  <wp:posOffset>2966720</wp:posOffset>
                </wp:positionH>
                <wp:positionV relativeFrom="paragraph">
                  <wp:posOffset>7437755</wp:posOffset>
                </wp:positionV>
                <wp:extent cx="3475355" cy="514350"/>
                <wp:effectExtent l="0" t="0" r="10795" b="19050"/>
                <wp:wrapSquare wrapText="bothSides"/>
                <wp:docPr id="9"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355" cy="514350"/>
                        </a:xfrm>
                        <a:prstGeom prst="rect">
                          <a:avLst/>
                        </a:prstGeom>
                        <a:solidFill>
                          <a:srgbClr val="FFFFFF"/>
                        </a:solidFill>
                        <a:ln w="9525">
                          <a:solidFill>
                            <a:srgbClr val="000000"/>
                          </a:solidFill>
                          <a:miter lim="800000"/>
                          <a:headEnd/>
                          <a:tailEnd/>
                        </a:ln>
                      </wps:spPr>
                      <wps:txbx>
                        <w:txbxContent>
                          <w:p w14:paraId="7EB5377F" w14:textId="77777777" w:rsidR="00AD1A56" w:rsidRDefault="00AD1A56" w:rsidP="006D070E">
                            <w:pPr>
                              <w:jc w:val="center"/>
                              <w:rPr>
                                <w:bCs/>
                                <w:sz w:val="20"/>
                                <w:szCs w:val="20"/>
                              </w:rPr>
                            </w:pPr>
                            <w:r w:rsidRPr="00702191">
                              <w:rPr>
                                <w:bCs/>
                                <w:sz w:val="20"/>
                                <w:szCs w:val="20"/>
                              </w:rPr>
                              <w:t xml:space="preserve">Cod de bare pentru total de plată: ……………… lei </w:t>
                            </w:r>
                          </w:p>
                          <w:p w14:paraId="091EF388" w14:textId="77777777" w:rsidR="00AD1A56" w:rsidRDefault="00AD1A56" w:rsidP="006D070E">
                            <w:pPr>
                              <w:jc w:val="center"/>
                              <w:rPr>
                                <w:bCs/>
                                <w:sz w:val="20"/>
                                <w:szCs w:val="20"/>
                              </w:rPr>
                            </w:pPr>
                          </w:p>
                          <w:p w14:paraId="03716D92" w14:textId="77777777" w:rsidR="00AD1A56" w:rsidRPr="00702191" w:rsidRDefault="00AD1A56" w:rsidP="006D070E">
                            <w:pPr>
                              <w:jc w:val="center"/>
                              <w:rPr>
                                <w:bCs/>
                                <w:sz w:val="20"/>
                                <w:szCs w:val="20"/>
                              </w:rPr>
                            </w:pPr>
                            <w:r>
                              <w:rPr>
                                <w:bCs/>
                                <w:sz w:val="20"/>
                                <w:szCs w:val="20"/>
                              </w:rPr>
                              <w:t>Cod QR (opțional)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F273F" id="Text Box 47" o:spid="_x0000_s1031" type="#_x0000_t202" style="position:absolute;margin-left:233.6pt;margin-top:585.65pt;width:273.65pt;height:4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">
                <v:textbox>
                  <w:txbxContent>
                    <w:p w14:paraId="7EB5377F" w14:textId="77777777" w:rsidR="00AD1A56" w:rsidRDefault="00AD1A56" w:rsidP="006D070E">
                      <w:pPr>
                        <w:jc w:val="center"/>
                        <w:rPr>
                          <w:bCs/>
                          <w:sz w:val="20"/>
                          <w:szCs w:val="20"/>
                        </w:rPr>
                      </w:pPr>
                      <w:r w:rsidRPr="00702191">
                        <w:rPr>
                          <w:bCs/>
                          <w:sz w:val="20"/>
                          <w:szCs w:val="20"/>
                        </w:rPr>
                        <w:t xml:space="preserve">Cod de bare pentru total de plată: ……………… lei </w:t>
                      </w:r>
                    </w:p>
                    <w:p w14:paraId="091EF388" w14:textId="77777777" w:rsidR="00AD1A56" w:rsidRDefault="00AD1A56" w:rsidP="006D070E">
                      <w:pPr>
                        <w:jc w:val="center"/>
                        <w:rPr>
                          <w:bCs/>
                          <w:sz w:val="20"/>
                          <w:szCs w:val="20"/>
                        </w:rPr>
                      </w:pPr>
                    </w:p>
                    <w:p w14:paraId="03716D92" w14:textId="77777777" w:rsidR="00AD1A56" w:rsidRPr="00702191" w:rsidRDefault="00AD1A56" w:rsidP="006D070E">
                      <w:pPr>
                        <w:jc w:val="center"/>
                        <w:rPr>
                          <w:bCs/>
                          <w:sz w:val="20"/>
                          <w:szCs w:val="20"/>
                        </w:rPr>
                      </w:pPr>
                      <w:r>
                        <w:rPr>
                          <w:bCs/>
                          <w:sz w:val="20"/>
                          <w:szCs w:val="20"/>
                        </w:rPr>
                        <w:t>Cod QR (opțional)</w:t>
                      </w: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67456" behindDoc="0" locked="0" layoutInCell="1" allowOverlap="1" wp14:anchorId="023E3E8C" wp14:editId="28F2426C">
                <wp:simplePos x="0" y="0"/>
                <wp:positionH relativeFrom="column">
                  <wp:posOffset>-557530</wp:posOffset>
                </wp:positionH>
                <wp:positionV relativeFrom="paragraph">
                  <wp:posOffset>7437755</wp:posOffset>
                </wp:positionV>
                <wp:extent cx="3457575" cy="514350"/>
                <wp:effectExtent l="0" t="0" r="28575" b="19050"/>
                <wp:wrapSquare wrapText="bothSides"/>
                <wp:docPr id="1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514350"/>
                        </a:xfrm>
                        <a:prstGeom prst="rect">
                          <a:avLst/>
                        </a:prstGeom>
                        <a:solidFill>
                          <a:srgbClr val="FFFFFF"/>
                        </a:solidFill>
                        <a:ln w="9525">
                          <a:solidFill>
                            <a:srgbClr val="000000"/>
                          </a:solidFill>
                          <a:miter lim="800000"/>
                          <a:headEnd/>
                          <a:tailEnd/>
                        </a:ln>
                      </wps:spPr>
                      <wps:txbx>
                        <w:txbxContent>
                          <w:p w14:paraId="31852041" w14:textId="77777777" w:rsidR="00AD1A56" w:rsidRDefault="00AD1A56" w:rsidP="006D070E">
                            <w:pPr>
                              <w:jc w:val="center"/>
                              <w:rPr>
                                <w:bCs/>
                                <w:sz w:val="20"/>
                                <w:szCs w:val="20"/>
                              </w:rPr>
                            </w:pPr>
                            <w:r w:rsidRPr="00702191">
                              <w:rPr>
                                <w:bCs/>
                                <w:sz w:val="20"/>
                                <w:szCs w:val="20"/>
                              </w:rPr>
                              <w:t>Cod de bare pentru factura curentă: ……………. Lei</w:t>
                            </w:r>
                          </w:p>
                          <w:p w14:paraId="5B332984" w14:textId="77777777" w:rsidR="00AD1A56" w:rsidRDefault="00AD1A56" w:rsidP="006D070E">
                            <w:pPr>
                              <w:jc w:val="center"/>
                              <w:rPr>
                                <w:bCs/>
                                <w:sz w:val="20"/>
                                <w:szCs w:val="20"/>
                              </w:rPr>
                            </w:pPr>
                          </w:p>
                          <w:p w14:paraId="54CC86DE" w14:textId="77777777" w:rsidR="00AD1A56" w:rsidRPr="00702191" w:rsidRDefault="00AD1A56" w:rsidP="006D070E">
                            <w:pPr>
                              <w:jc w:val="center"/>
                              <w:rPr>
                                <w:bCs/>
                                <w:sz w:val="20"/>
                                <w:szCs w:val="20"/>
                              </w:rPr>
                            </w:pPr>
                            <w:r>
                              <w:rPr>
                                <w:bCs/>
                                <w:sz w:val="20"/>
                                <w:szCs w:val="20"/>
                              </w:rPr>
                              <w:t>Cod QR (opțional)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E3E8C" id="Text Box 46" o:spid="_x0000_s1032" type="#_x0000_t202" style="position:absolute;margin-left:-43.9pt;margin-top:585.65pt;width:272.25pt;height:4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">
                <v:textbox>
                  <w:txbxContent>
                    <w:p w14:paraId="31852041" w14:textId="77777777" w:rsidR="00AD1A56" w:rsidRDefault="00AD1A56" w:rsidP="006D070E">
                      <w:pPr>
                        <w:jc w:val="center"/>
                        <w:rPr>
                          <w:bCs/>
                          <w:sz w:val="20"/>
                          <w:szCs w:val="20"/>
                        </w:rPr>
                      </w:pPr>
                      <w:r w:rsidRPr="00702191">
                        <w:rPr>
                          <w:bCs/>
                          <w:sz w:val="20"/>
                          <w:szCs w:val="20"/>
                        </w:rPr>
                        <w:t>Cod de bare pentru factura curentă: ……………. Lei</w:t>
                      </w:r>
                    </w:p>
                    <w:p w14:paraId="5B332984" w14:textId="77777777" w:rsidR="00AD1A56" w:rsidRDefault="00AD1A56" w:rsidP="006D070E">
                      <w:pPr>
                        <w:jc w:val="center"/>
                        <w:rPr>
                          <w:bCs/>
                          <w:sz w:val="20"/>
                          <w:szCs w:val="20"/>
                        </w:rPr>
                      </w:pPr>
                    </w:p>
                    <w:p w14:paraId="54CC86DE" w14:textId="77777777" w:rsidR="00AD1A56" w:rsidRPr="00702191" w:rsidRDefault="00AD1A56" w:rsidP="006D070E">
                      <w:pPr>
                        <w:jc w:val="center"/>
                        <w:rPr>
                          <w:bCs/>
                          <w:sz w:val="20"/>
                          <w:szCs w:val="20"/>
                        </w:rPr>
                      </w:pPr>
                      <w:r>
                        <w:rPr>
                          <w:bCs/>
                          <w:sz w:val="20"/>
                          <w:szCs w:val="20"/>
                        </w:rPr>
                        <w:t>Cod QR (opțional)</w:t>
                      </w: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71552" behindDoc="0" locked="0" layoutInCell="1" allowOverlap="1" wp14:anchorId="70EB009A" wp14:editId="400E1911">
                <wp:simplePos x="0" y="0"/>
                <wp:positionH relativeFrom="column">
                  <wp:posOffset>3233420</wp:posOffset>
                </wp:positionH>
                <wp:positionV relativeFrom="paragraph">
                  <wp:posOffset>3275965</wp:posOffset>
                </wp:positionV>
                <wp:extent cx="3209925" cy="581025"/>
                <wp:effectExtent l="0" t="0" r="28575" b="28575"/>
                <wp:wrapSquare wrapText="bothSides"/>
                <wp:docPr id="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581025"/>
                        </a:xfrm>
                        <a:prstGeom prst="rect">
                          <a:avLst/>
                        </a:prstGeom>
                        <a:solidFill>
                          <a:srgbClr val="FFFFFF"/>
                        </a:solidFill>
                        <a:ln w="9525">
                          <a:solidFill>
                            <a:srgbClr val="000000"/>
                          </a:solidFill>
                          <a:miter lim="800000"/>
                          <a:headEnd/>
                          <a:tailEnd/>
                        </a:ln>
                      </wps:spPr>
                      <wps:txbx>
                        <w:txbxContent>
                          <w:p w14:paraId="455ECB4A" w14:textId="77777777" w:rsidR="00AD1A56" w:rsidRPr="00702191" w:rsidRDefault="00AD1A56" w:rsidP="006D070E">
                            <w:pPr>
                              <w:jc w:val="center"/>
                              <w:rPr>
                                <w:bCs/>
                                <w:i/>
                                <w:iCs/>
                                <w:sz w:val="20"/>
                                <w:szCs w:val="20"/>
                              </w:rPr>
                            </w:pPr>
                            <w:r w:rsidRPr="00702191">
                              <w:rPr>
                                <w:bCs/>
                                <w:i/>
                                <w:iCs/>
                                <w:sz w:val="20"/>
                                <w:szCs w:val="20"/>
                              </w:rPr>
                              <w:t>Spațiu pentru alte coduri specifice furnizorului</w:t>
                            </w:r>
                          </w:p>
                          <w:p w14:paraId="60A9AB26" w14:textId="77777777" w:rsidR="00AD1A56" w:rsidRPr="00702191" w:rsidRDefault="00AD1A56" w:rsidP="006D070E">
                            <w:pPr>
                              <w:jc w:val="center"/>
                              <w:rPr>
                                <w:bCs/>
                                <w:i/>
                                <w:i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B009A" id="Text Box 30" o:spid="_x0000_s1033" type="#_x0000_t202" style="position:absolute;margin-left:254.6pt;margin-top:257.95pt;width:252.75pt;height:45.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">
                <v:textbox>
                  <w:txbxContent>
                    <w:p w14:paraId="455ECB4A" w14:textId="77777777" w:rsidR="00AD1A56" w:rsidRPr="00702191" w:rsidRDefault="00AD1A56" w:rsidP="006D070E">
                      <w:pPr>
                        <w:jc w:val="center"/>
                        <w:rPr>
                          <w:bCs/>
                          <w:i/>
                          <w:iCs/>
                          <w:sz w:val="20"/>
                          <w:szCs w:val="20"/>
                        </w:rPr>
                      </w:pPr>
                      <w:r w:rsidRPr="00702191">
                        <w:rPr>
                          <w:bCs/>
                          <w:i/>
                          <w:iCs/>
                          <w:sz w:val="20"/>
                          <w:szCs w:val="20"/>
                        </w:rPr>
                        <w:t>Spațiu pentru alte coduri specifice furnizorului</w:t>
                      </w:r>
                    </w:p>
                    <w:p w14:paraId="60A9AB26" w14:textId="77777777" w:rsidR="00AD1A56" w:rsidRPr="00702191" w:rsidRDefault="00AD1A56" w:rsidP="006D070E">
                      <w:pPr>
                        <w:jc w:val="center"/>
                        <w:rPr>
                          <w:bCs/>
                          <w:i/>
                          <w:iCs/>
                          <w:sz w:val="20"/>
                          <w:szCs w:val="20"/>
                        </w:rPr>
                      </w:pP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63360" behindDoc="0" locked="0" layoutInCell="1" allowOverlap="1" wp14:anchorId="2C16F85D" wp14:editId="0842C023">
                <wp:simplePos x="0" y="0"/>
                <wp:positionH relativeFrom="column">
                  <wp:posOffset>-548005</wp:posOffset>
                </wp:positionH>
                <wp:positionV relativeFrom="paragraph">
                  <wp:posOffset>4052570</wp:posOffset>
                </wp:positionV>
                <wp:extent cx="1533525" cy="1704975"/>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04975"/>
                        </a:xfrm>
                        <a:prstGeom prst="rect">
                          <a:avLst/>
                        </a:prstGeom>
                        <a:solidFill>
                          <a:srgbClr val="FFFFFF"/>
                        </a:solidFill>
                        <a:ln w="9525">
                          <a:solidFill>
                            <a:srgbClr val="000000"/>
                          </a:solidFill>
                          <a:miter lim="800000"/>
                          <a:headEnd/>
                          <a:tailEnd/>
                        </a:ln>
                      </wps:spPr>
                      <wps:txbx>
                        <w:txbxContent>
                          <w:p w14:paraId="031215D9" w14:textId="77777777" w:rsidR="00AD1A56" w:rsidRPr="00702191" w:rsidRDefault="00AD1A56" w:rsidP="006D070E">
                            <w:pPr>
                              <w:rPr>
                                <w:sz w:val="18"/>
                                <w:szCs w:val="18"/>
                              </w:rPr>
                            </w:pPr>
                            <w:r w:rsidRPr="00702191">
                              <w:rPr>
                                <w:bCs/>
                                <w:sz w:val="18"/>
                                <w:szCs w:val="18"/>
                              </w:rPr>
                              <w:t>Perioadă de facturare</w:t>
                            </w:r>
                            <w:r w:rsidRPr="00702191">
                              <w:rPr>
                                <w:sz w:val="18"/>
                                <w:szCs w:val="18"/>
                              </w:rPr>
                              <w:t>:</w:t>
                            </w:r>
                          </w:p>
                          <w:p w14:paraId="67DCE24C" w14:textId="77777777" w:rsidR="00AD1A56" w:rsidRPr="00702191" w:rsidRDefault="00AD1A56" w:rsidP="006D070E">
                            <w:pPr>
                              <w:rPr>
                                <w:sz w:val="18"/>
                                <w:szCs w:val="18"/>
                              </w:rPr>
                            </w:pPr>
                            <w:r w:rsidRPr="00702191">
                              <w:rPr>
                                <w:sz w:val="18"/>
                                <w:szCs w:val="18"/>
                              </w:rPr>
                              <w:t>___________________</w:t>
                            </w:r>
                          </w:p>
                          <w:p w14:paraId="1FE26DDB" w14:textId="77777777" w:rsidR="00AD1A56" w:rsidRPr="00702191" w:rsidRDefault="00AD1A56" w:rsidP="006D070E">
                            <w:pPr>
                              <w:rPr>
                                <w:bCs/>
                                <w:sz w:val="18"/>
                                <w:szCs w:val="18"/>
                              </w:rPr>
                            </w:pPr>
                          </w:p>
                          <w:p w14:paraId="5A4671E8" w14:textId="77777777" w:rsidR="00AD1A56" w:rsidRPr="00702191" w:rsidRDefault="00AD1A56" w:rsidP="006D070E">
                            <w:pPr>
                              <w:rPr>
                                <w:bCs/>
                                <w:sz w:val="18"/>
                                <w:szCs w:val="18"/>
                              </w:rPr>
                            </w:pPr>
                          </w:p>
                          <w:p w14:paraId="5B8CB22A" w14:textId="77777777" w:rsidR="00AD1A56" w:rsidRPr="00702191" w:rsidRDefault="00AD1A56" w:rsidP="006D070E">
                            <w:pPr>
                              <w:rPr>
                                <w:sz w:val="18"/>
                                <w:szCs w:val="18"/>
                              </w:rPr>
                            </w:pPr>
                            <w:r w:rsidRPr="00702191">
                              <w:rPr>
                                <w:bCs/>
                                <w:sz w:val="18"/>
                                <w:szCs w:val="18"/>
                              </w:rPr>
                              <w:t>Dată scadență</w:t>
                            </w:r>
                            <w:r w:rsidRPr="00702191">
                              <w:rPr>
                                <w:sz w:val="18"/>
                                <w:szCs w:val="18"/>
                              </w:rPr>
                              <w:t>:</w:t>
                            </w:r>
                          </w:p>
                          <w:p w14:paraId="3F9BC9C7" w14:textId="77777777" w:rsidR="00AD1A56" w:rsidRPr="00702191" w:rsidRDefault="00AD1A56" w:rsidP="006D070E">
                            <w:pPr>
                              <w:rPr>
                                <w:sz w:val="18"/>
                                <w:szCs w:val="18"/>
                              </w:rPr>
                            </w:pPr>
                            <w:r w:rsidRPr="00702191">
                              <w:rPr>
                                <w:sz w:val="18"/>
                                <w:szCs w:val="18"/>
                              </w:rPr>
                              <w:t>____________________</w:t>
                            </w:r>
                          </w:p>
                          <w:p w14:paraId="5698ACEF" w14:textId="77777777" w:rsidR="00AD1A56" w:rsidRPr="00702191" w:rsidRDefault="00AD1A56" w:rsidP="006D070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6F85D" id="Text Box 2" o:spid="_x0000_s1034" type="#_x0000_t202" style="position:absolute;margin-left:-43.15pt;margin-top:319.1pt;width:120.75pt;height:134.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">
                <v:textbox>
                  <w:txbxContent>
                    <w:p w14:paraId="031215D9" w14:textId="77777777" w:rsidR="00AD1A56" w:rsidRPr="00702191" w:rsidRDefault="00AD1A56" w:rsidP="006D070E">
                      <w:pPr>
                        <w:rPr>
                          <w:sz w:val="18"/>
                          <w:szCs w:val="18"/>
                        </w:rPr>
                      </w:pPr>
                      <w:r w:rsidRPr="00702191">
                        <w:rPr>
                          <w:bCs/>
                          <w:sz w:val="18"/>
                          <w:szCs w:val="18"/>
                        </w:rPr>
                        <w:t>Perioadă de facturare</w:t>
                      </w:r>
                      <w:r w:rsidRPr="00702191">
                        <w:rPr>
                          <w:sz w:val="18"/>
                          <w:szCs w:val="18"/>
                        </w:rPr>
                        <w:t>:</w:t>
                      </w:r>
                    </w:p>
                    <w:p w14:paraId="67DCE24C" w14:textId="77777777" w:rsidR="00AD1A56" w:rsidRPr="00702191" w:rsidRDefault="00AD1A56" w:rsidP="006D070E">
                      <w:pPr>
                        <w:rPr>
                          <w:sz w:val="18"/>
                          <w:szCs w:val="18"/>
                        </w:rPr>
                      </w:pPr>
                      <w:r w:rsidRPr="00702191">
                        <w:rPr>
                          <w:sz w:val="18"/>
                          <w:szCs w:val="18"/>
                        </w:rPr>
                        <w:t>___________________</w:t>
                      </w:r>
                    </w:p>
                    <w:p w14:paraId="1FE26DDB" w14:textId="77777777" w:rsidR="00AD1A56" w:rsidRPr="00702191" w:rsidRDefault="00AD1A56" w:rsidP="006D070E">
                      <w:pPr>
                        <w:rPr>
                          <w:bCs/>
                          <w:sz w:val="18"/>
                          <w:szCs w:val="18"/>
                        </w:rPr>
                      </w:pPr>
                    </w:p>
                    <w:p w14:paraId="5A4671E8" w14:textId="77777777" w:rsidR="00AD1A56" w:rsidRPr="00702191" w:rsidRDefault="00AD1A56" w:rsidP="006D070E">
                      <w:pPr>
                        <w:rPr>
                          <w:bCs/>
                          <w:sz w:val="18"/>
                          <w:szCs w:val="18"/>
                        </w:rPr>
                      </w:pPr>
                    </w:p>
                    <w:p w14:paraId="5B8CB22A" w14:textId="77777777" w:rsidR="00AD1A56" w:rsidRPr="00702191" w:rsidRDefault="00AD1A56" w:rsidP="006D070E">
                      <w:pPr>
                        <w:rPr>
                          <w:sz w:val="18"/>
                          <w:szCs w:val="18"/>
                        </w:rPr>
                      </w:pPr>
                      <w:r w:rsidRPr="00702191">
                        <w:rPr>
                          <w:bCs/>
                          <w:sz w:val="18"/>
                          <w:szCs w:val="18"/>
                        </w:rPr>
                        <w:t>Dată scadență</w:t>
                      </w:r>
                      <w:r w:rsidRPr="00702191">
                        <w:rPr>
                          <w:sz w:val="18"/>
                          <w:szCs w:val="18"/>
                        </w:rPr>
                        <w:t>:</w:t>
                      </w:r>
                    </w:p>
                    <w:p w14:paraId="3F9BC9C7" w14:textId="77777777" w:rsidR="00AD1A56" w:rsidRPr="00702191" w:rsidRDefault="00AD1A56" w:rsidP="006D070E">
                      <w:pPr>
                        <w:rPr>
                          <w:sz w:val="18"/>
                          <w:szCs w:val="18"/>
                        </w:rPr>
                      </w:pPr>
                      <w:r w:rsidRPr="00702191">
                        <w:rPr>
                          <w:sz w:val="18"/>
                          <w:szCs w:val="18"/>
                        </w:rPr>
                        <w:t>____________________</w:t>
                      </w:r>
                    </w:p>
                    <w:p w14:paraId="5698ACEF" w14:textId="77777777" w:rsidR="00AD1A56" w:rsidRPr="00702191" w:rsidRDefault="00AD1A56" w:rsidP="006D070E">
                      <w:pPr>
                        <w:rPr>
                          <w:sz w:val="18"/>
                          <w:szCs w:val="18"/>
                        </w:rPr>
                      </w:pP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59264" behindDoc="0" locked="0" layoutInCell="1" allowOverlap="1" wp14:anchorId="03D1A29C" wp14:editId="1C57EE60">
                <wp:simplePos x="0" y="0"/>
                <wp:positionH relativeFrom="column">
                  <wp:posOffset>-557530</wp:posOffset>
                </wp:positionH>
                <wp:positionV relativeFrom="paragraph">
                  <wp:posOffset>494030</wp:posOffset>
                </wp:positionV>
                <wp:extent cx="3591560" cy="2162175"/>
                <wp:effectExtent l="0" t="0" r="27940" b="28575"/>
                <wp:wrapSquare wrapText="bothSides"/>
                <wp:docPr id="1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2162175"/>
                        </a:xfrm>
                        <a:prstGeom prst="rect">
                          <a:avLst/>
                        </a:prstGeom>
                        <a:solidFill>
                          <a:srgbClr val="FFFFFF"/>
                        </a:solidFill>
                        <a:ln w="9525">
                          <a:solidFill>
                            <a:srgbClr val="000000"/>
                          </a:solidFill>
                          <a:miter lim="800000"/>
                          <a:headEnd/>
                          <a:tailEnd/>
                        </a:ln>
                      </wps:spPr>
                      <wps:txbx>
                        <w:txbxContent>
                          <w:p w14:paraId="3A2F3E44" w14:textId="77777777" w:rsidR="00AD1A56" w:rsidRPr="00702191" w:rsidRDefault="00AD1A56" w:rsidP="006D070E">
                            <w:pPr>
                              <w:rPr>
                                <w:bCs/>
                                <w:sz w:val="20"/>
                                <w:szCs w:val="20"/>
                              </w:rPr>
                            </w:pPr>
                            <w:r w:rsidRPr="00702191">
                              <w:rPr>
                                <w:bCs/>
                                <w:sz w:val="20"/>
                                <w:szCs w:val="20"/>
                              </w:rPr>
                              <w:t>Furnizor</w:t>
                            </w:r>
                          </w:p>
                          <w:p w14:paraId="417490B1" w14:textId="77777777" w:rsidR="00AD1A56" w:rsidRPr="00702191" w:rsidRDefault="00AD1A56" w:rsidP="006D070E">
                            <w:pPr>
                              <w:rPr>
                                <w:sz w:val="20"/>
                                <w:szCs w:val="20"/>
                              </w:rPr>
                            </w:pPr>
                            <w:r>
                              <w:rPr>
                                <w:sz w:val="20"/>
                                <w:szCs w:val="20"/>
                              </w:rPr>
                              <w:t>___</w:t>
                            </w:r>
                            <w:r w:rsidRPr="00702191">
                              <w:rPr>
                                <w:sz w:val="20"/>
                                <w:szCs w:val="20"/>
                              </w:rPr>
                              <w:t>__________________________________________________</w:t>
                            </w:r>
                          </w:p>
                          <w:p w14:paraId="2FDFB5E9" w14:textId="77777777" w:rsidR="00AD1A56" w:rsidRPr="00702191" w:rsidRDefault="00AD1A56" w:rsidP="006D070E">
                            <w:pPr>
                              <w:rPr>
                                <w:sz w:val="20"/>
                                <w:szCs w:val="20"/>
                              </w:rPr>
                            </w:pPr>
                            <w:r>
                              <w:rPr>
                                <w:sz w:val="20"/>
                                <w:szCs w:val="20"/>
                              </w:rPr>
                              <w:t>_________________</w:t>
                            </w:r>
                            <w:r w:rsidRPr="00702191">
                              <w:rPr>
                                <w:sz w:val="20"/>
                                <w:szCs w:val="20"/>
                              </w:rPr>
                              <w:t>____________________________________</w:t>
                            </w:r>
                          </w:p>
                          <w:p w14:paraId="34527CCB" w14:textId="77777777" w:rsidR="00AD1A56" w:rsidRPr="00702191" w:rsidRDefault="00AD1A56" w:rsidP="006D070E">
                            <w:pPr>
                              <w:rPr>
                                <w:sz w:val="20"/>
                                <w:szCs w:val="20"/>
                              </w:rPr>
                            </w:pPr>
                            <w:r w:rsidRPr="00702191">
                              <w:rPr>
                                <w:sz w:val="20"/>
                                <w:szCs w:val="20"/>
                              </w:rPr>
                              <w:t>Adresa  ______________________________________________ jud./sect. __________________, cod poștal __________________</w:t>
                            </w:r>
                          </w:p>
                          <w:p w14:paraId="5B8A46B8" w14:textId="77777777" w:rsidR="00AD1A56" w:rsidRPr="00702191" w:rsidRDefault="00AD1A56" w:rsidP="006D070E">
                            <w:pPr>
                              <w:rPr>
                                <w:sz w:val="20"/>
                                <w:szCs w:val="20"/>
                              </w:rPr>
                            </w:pPr>
                            <w:r w:rsidRPr="00702191">
                              <w:rPr>
                                <w:sz w:val="20"/>
                                <w:szCs w:val="20"/>
                              </w:rPr>
                              <w:t>CIF ________________, Nr. inreg. RC _____________________</w:t>
                            </w:r>
                          </w:p>
                          <w:p w14:paraId="62C7EBEA" w14:textId="77777777" w:rsidR="00AD1A56" w:rsidRPr="00702191" w:rsidRDefault="00AD1A56" w:rsidP="006D070E">
                            <w:pPr>
                              <w:rPr>
                                <w:sz w:val="20"/>
                                <w:szCs w:val="20"/>
                              </w:rPr>
                            </w:pPr>
                            <w:r w:rsidRPr="00702191">
                              <w:rPr>
                                <w:sz w:val="20"/>
                                <w:szCs w:val="20"/>
                              </w:rPr>
                              <w:t>Capital social subscris și vărsat ____________________________</w:t>
                            </w:r>
                          </w:p>
                          <w:p w14:paraId="2AB25F81" w14:textId="77777777" w:rsidR="00AD1A56" w:rsidRPr="00702191" w:rsidRDefault="00AD1A56" w:rsidP="006D070E">
                            <w:pPr>
                              <w:rPr>
                                <w:sz w:val="20"/>
                                <w:szCs w:val="20"/>
                              </w:rPr>
                            </w:pPr>
                            <w:r w:rsidRPr="00702191">
                              <w:rPr>
                                <w:sz w:val="20"/>
                                <w:szCs w:val="20"/>
                              </w:rPr>
                              <w:t>Cod IBAN ____________________________________________</w:t>
                            </w:r>
                          </w:p>
                          <w:p w14:paraId="18069622" w14:textId="77777777" w:rsidR="00AD1A56" w:rsidRPr="00702191" w:rsidRDefault="00AD1A56" w:rsidP="006D070E">
                            <w:pPr>
                              <w:rPr>
                                <w:sz w:val="20"/>
                                <w:szCs w:val="20"/>
                              </w:rPr>
                            </w:pPr>
                            <w:r w:rsidRPr="00702191">
                              <w:rPr>
                                <w:sz w:val="20"/>
                                <w:szCs w:val="20"/>
                              </w:rPr>
                              <w:t>Operator de date cu caracter personal nr. ____________________</w:t>
                            </w:r>
                          </w:p>
                          <w:p w14:paraId="4FBA47A7" w14:textId="77777777" w:rsidR="00AD1A56" w:rsidRPr="00702191" w:rsidRDefault="00AD1A56" w:rsidP="006D070E">
                            <w:pPr>
                              <w:rPr>
                                <w:bCs/>
                                <w:sz w:val="20"/>
                                <w:szCs w:val="20"/>
                              </w:rPr>
                            </w:pPr>
                            <w:r w:rsidRPr="00702191">
                              <w:rPr>
                                <w:bCs/>
                                <w:sz w:val="20"/>
                                <w:szCs w:val="20"/>
                              </w:rPr>
                              <w:t xml:space="preserve">Prin </w:t>
                            </w:r>
                          </w:p>
                          <w:p w14:paraId="385BBF70" w14:textId="77777777" w:rsidR="00AD1A56" w:rsidRPr="00702191" w:rsidRDefault="00AD1A56" w:rsidP="006D070E">
                            <w:pPr>
                              <w:rPr>
                                <w:sz w:val="20"/>
                                <w:szCs w:val="20"/>
                              </w:rPr>
                            </w:pPr>
                            <w:r w:rsidRPr="00702191">
                              <w:rPr>
                                <w:sz w:val="20"/>
                                <w:szCs w:val="20"/>
                              </w:rPr>
                              <w:t>Agenția/Sucursala</w:t>
                            </w:r>
                          </w:p>
                          <w:p w14:paraId="32CC0980" w14:textId="77777777" w:rsidR="00AD1A56" w:rsidRPr="00702191" w:rsidRDefault="00AD1A56" w:rsidP="006D070E">
                            <w:pPr>
                              <w:rPr>
                                <w:sz w:val="20"/>
                                <w:szCs w:val="20"/>
                              </w:rPr>
                            </w:pPr>
                            <w:r w:rsidRPr="00702191">
                              <w:rPr>
                                <w:sz w:val="20"/>
                                <w:szCs w:val="20"/>
                              </w:rPr>
                              <w:t>_____________________________________________________</w:t>
                            </w:r>
                          </w:p>
                          <w:p w14:paraId="589536DC" w14:textId="77777777" w:rsidR="00AD1A56" w:rsidRPr="00702191" w:rsidRDefault="00AD1A56" w:rsidP="006D070E">
                            <w:pPr>
                              <w:rPr>
                                <w:sz w:val="20"/>
                                <w:szCs w:val="20"/>
                              </w:rPr>
                            </w:pPr>
                            <w:r w:rsidRPr="00702191">
                              <w:rPr>
                                <w:sz w:val="20"/>
                                <w:szCs w:val="20"/>
                              </w:rPr>
                              <w:t>_____________________________________________________</w:t>
                            </w:r>
                          </w:p>
                          <w:p w14:paraId="6F667B13" w14:textId="77777777" w:rsidR="00AD1A56" w:rsidRPr="00702191" w:rsidRDefault="00AD1A56" w:rsidP="006D070E">
                            <w:pPr>
                              <w:rPr>
                                <w:sz w:val="20"/>
                                <w:szCs w:val="20"/>
                              </w:rPr>
                            </w:pPr>
                            <w:r w:rsidRPr="00702191">
                              <w:rPr>
                                <w:sz w:val="20"/>
                                <w:szCs w:val="20"/>
                              </w:rPr>
                              <w:t>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1A29C" id="Text Box 29" o:spid="_x0000_s1035" type="#_x0000_t202" style="position:absolute;margin-left:-43.9pt;margin-top:38.9pt;width:282.8pt;height:17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">
                <v:textbox>
                  <w:txbxContent>
                    <w:p w14:paraId="3A2F3E44" w14:textId="77777777" w:rsidR="00AD1A56" w:rsidRPr="00702191" w:rsidRDefault="00AD1A56" w:rsidP="006D070E">
                      <w:pPr>
                        <w:rPr>
                          <w:bCs/>
                          <w:sz w:val="20"/>
                          <w:szCs w:val="20"/>
                        </w:rPr>
                      </w:pPr>
                      <w:r w:rsidRPr="00702191">
                        <w:rPr>
                          <w:bCs/>
                          <w:sz w:val="20"/>
                          <w:szCs w:val="20"/>
                        </w:rPr>
                        <w:t>Furnizor</w:t>
                      </w:r>
                    </w:p>
                    <w:p w14:paraId="417490B1" w14:textId="77777777" w:rsidR="00AD1A56" w:rsidRPr="00702191" w:rsidRDefault="00AD1A56" w:rsidP="006D070E">
                      <w:pPr>
                        <w:rPr>
                          <w:sz w:val="20"/>
                          <w:szCs w:val="20"/>
                        </w:rPr>
                      </w:pPr>
                      <w:r>
                        <w:rPr>
                          <w:sz w:val="20"/>
                          <w:szCs w:val="20"/>
                        </w:rPr>
                        <w:t>___</w:t>
                      </w:r>
                      <w:r w:rsidRPr="00702191">
                        <w:rPr>
                          <w:sz w:val="20"/>
                          <w:szCs w:val="20"/>
                        </w:rPr>
                        <w:t>__________________________________________________</w:t>
                      </w:r>
                    </w:p>
                    <w:p w14:paraId="2FDFB5E9" w14:textId="77777777" w:rsidR="00AD1A56" w:rsidRPr="00702191" w:rsidRDefault="00AD1A56" w:rsidP="006D070E">
                      <w:pPr>
                        <w:rPr>
                          <w:sz w:val="20"/>
                          <w:szCs w:val="20"/>
                        </w:rPr>
                      </w:pPr>
                      <w:r>
                        <w:rPr>
                          <w:sz w:val="20"/>
                          <w:szCs w:val="20"/>
                        </w:rPr>
                        <w:t>_________________</w:t>
                      </w:r>
                      <w:r w:rsidRPr="00702191">
                        <w:rPr>
                          <w:sz w:val="20"/>
                          <w:szCs w:val="20"/>
                        </w:rPr>
                        <w:t>____________________________________</w:t>
                      </w:r>
                    </w:p>
                    <w:p w14:paraId="34527CCB" w14:textId="77777777" w:rsidR="00AD1A56" w:rsidRPr="00702191" w:rsidRDefault="00AD1A56" w:rsidP="006D070E">
                      <w:pPr>
                        <w:rPr>
                          <w:sz w:val="20"/>
                          <w:szCs w:val="20"/>
                        </w:rPr>
                      </w:pPr>
                      <w:r w:rsidRPr="00702191">
                        <w:rPr>
                          <w:sz w:val="20"/>
                          <w:szCs w:val="20"/>
                        </w:rPr>
                        <w:t>Adresa  ______________________________________________ jud./sect. __________________, cod poștal __________________</w:t>
                      </w:r>
                    </w:p>
                    <w:p w14:paraId="5B8A46B8" w14:textId="77777777" w:rsidR="00AD1A56" w:rsidRPr="00702191" w:rsidRDefault="00AD1A56" w:rsidP="006D070E">
                      <w:pPr>
                        <w:rPr>
                          <w:sz w:val="20"/>
                          <w:szCs w:val="20"/>
                        </w:rPr>
                      </w:pPr>
                      <w:r w:rsidRPr="00702191">
                        <w:rPr>
                          <w:sz w:val="20"/>
                          <w:szCs w:val="20"/>
                        </w:rPr>
                        <w:t>CIF ________________, Nr. inreg. RC _____________________</w:t>
                      </w:r>
                    </w:p>
                    <w:p w14:paraId="62C7EBEA" w14:textId="77777777" w:rsidR="00AD1A56" w:rsidRPr="00702191" w:rsidRDefault="00AD1A56" w:rsidP="006D070E">
                      <w:pPr>
                        <w:rPr>
                          <w:sz w:val="20"/>
                          <w:szCs w:val="20"/>
                        </w:rPr>
                      </w:pPr>
                      <w:r w:rsidRPr="00702191">
                        <w:rPr>
                          <w:sz w:val="20"/>
                          <w:szCs w:val="20"/>
                        </w:rPr>
                        <w:t>Capital social subscris și vărsat ____________________________</w:t>
                      </w:r>
                    </w:p>
                    <w:p w14:paraId="2AB25F81" w14:textId="77777777" w:rsidR="00AD1A56" w:rsidRPr="00702191" w:rsidRDefault="00AD1A56" w:rsidP="006D070E">
                      <w:pPr>
                        <w:rPr>
                          <w:sz w:val="20"/>
                          <w:szCs w:val="20"/>
                        </w:rPr>
                      </w:pPr>
                      <w:r w:rsidRPr="00702191">
                        <w:rPr>
                          <w:sz w:val="20"/>
                          <w:szCs w:val="20"/>
                        </w:rPr>
                        <w:t>Cod IBAN ____________________________________________</w:t>
                      </w:r>
                    </w:p>
                    <w:p w14:paraId="18069622" w14:textId="77777777" w:rsidR="00AD1A56" w:rsidRPr="00702191" w:rsidRDefault="00AD1A56" w:rsidP="006D070E">
                      <w:pPr>
                        <w:rPr>
                          <w:sz w:val="20"/>
                          <w:szCs w:val="20"/>
                        </w:rPr>
                      </w:pPr>
                      <w:r w:rsidRPr="00702191">
                        <w:rPr>
                          <w:sz w:val="20"/>
                          <w:szCs w:val="20"/>
                        </w:rPr>
                        <w:t>Operator de date cu caracter personal nr. ____________________</w:t>
                      </w:r>
                    </w:p>
                    <w:p w14:paraId="4FBA47A7" w14:textId="77777777" w:rsidR="00AD1A56" w:rsidRPr="00702191" w:rsidRDefault="00AD1A56" w:rsidP="006D070E">
                      <w:pPr>
                        <w:rPr>
                          <w:bCs/>
                          <w:sz w:val="20"/>
                          <w:szCs w:val="20"/>
                        </w:rPr>
                      </w:pPr>
                      <w:r w:rsidRPr="00702191">
                        <w:rPr>
                          <w:bCs/>
                          <w:sz w:val="20"/>
                          <w:szCs w:val="20"/>
                        </w:rPr>
                        <w:t xml:space="preserve">Prin </w:t>
                      </w:r>
                    </w:p>
                    <w:p w14:paraId="385BBF70" w14:textId="77777777" w:rsidR="00AD1A56" w:rsidRPr="00702191" w:rsidRDefault="00AD1A56" w:rsidP="006D070E">
                      <w:pPr>
                        <w:rPr>
                          <w:sz w:val="20"/>
                          <w:szCs w:val="20"/>
                        </w:rPr>
                      </w:pPr>
                      <w:r w:rsidRPr="00702191">
                        <w:rPr>
                          <w:sz w:val="20"/>
                          <w:szCs w:val="20"/>
                        </w:rPr>
                        <w:t>Agenția/Sucursala</w:t>
                      </w:r>
                    </w:p>
                    <w:p w14:paraId="32CC0980" w14:textId="77777777" w:rsidR="00AD1A56" w:rsidRPr="00702191" w:rsidRDefault="00AD1A56" w:rsidP="006D070E">
                      <w:pPr>
                        <w:rPr>
                          <w:sz w:val="20"/>
                          <w:szCs w:val="20"/>
                        </w:rPr>
                      </w:pPr>
                      <w:r w:rsidRPr="00702191">
                        <w:rPr>
                          <w:sz w:val="20"/>
                          <w:szCs w:val="20"/>
                        </w:rPr>
                        <w:t>_____________________________________________________</w:t>
                      </w:r>
                    </w:p>
                    <w:p w14:paraId="589536DC" w14:textId="77777777" w:rsidR="00AD1A56" w:rsidRPr="00702191" w:rsidRDefault="00AD1A56" w:rsidP="006D070E">
                      <w:pPr>
                        <w:rPr>
                          <w:sz w:val="20"/>
                          <w:szCs w:val="20"/>
                        </w:rPr>
                      </w:pPr>
                      <w:r w:rsidRPr="00702191">
                        <w:rPr>
                          <w:sz w:val="20"/>
                          <w:szCs w:val="20"/>
                        </w:rPr>
                        <w:t>_____________________________________________________</w:t>
                      </w:r>
                    </w:p>
                    <w:p w14:paraId="6F667B13" w14:textId="77777777" w:rsidR="00AD1A56" w:rsidRPr="00702191" w:rsidRDefault="00AD1A56" w:rsidP="006D070E">
                      <w:pPr>
                        <w:rPr>
                          <w:sz w:val="20"/>
                          <w:szCs w:val="20"/>
                        </w:rPr>
                      </w:pPr>
                      <w:r w:rsidRPr="00702191">
                        <w:rPr>
                          <w:sz w:val="20"/>
                          <w:szCs w:val="20"/>
                        </w:rPr>
                        <w:t>_____________________________________________________</w:t>
                      </w: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60288" behindDoc="0" locked="0" layoutInCell="1" allowOverlap="1" wp14:anchorId="74609916" wp14:editId="38DDD462">
                <wp:simplePos x="0" y="0"/>
                <wp:positionH relativeFrom="column">
                  <wp:posOffset>3233420</wp:posOffset>
                </wp:positionH>
                <wp:positionV relativeFrom="paragraph">
                  <wp:posOffset>506095</wp:posOffset>
                </wp:positionV>
                <wp:extent cx="3209925" cy="1190625"/>
                <wp:effectExtent l="0" t="0" r="28575" b="28575"/>
                <wp:wrapSquare wrapText="bothSides"/>
                <wp:docPr id="1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190625"/>
                        </a:xfrm>
                        <a:prstGeom prst="rect">
                          <a:avLst/>
                        </a:prstGeom>
                        <a:solidFill>
                          <a:srgbClr val="FFFFFF"/>
                        </a:solidFill>
                        <a:ln w="9525">
                          <a:solidFill>
                            <a:srgbClr val="000000"/>
                          </a:solidFill>
                          <a:miter lim="800000"/>
                          <a:headEnd/>
                          <a:tailEnd/>
                        </a:ln>
                      </wps:spPr>
                      <wps:txbx>
                        <w:txbxContent>
                          <w:p w14:paraId="498C69FC" w14:textId="77777777" w:rsidR="00AD1A56" w:rsidRPr="00702191" w:rsidRDefault="00AD1A56" w:rsidP="006D070E">
                            <w:pPr>
                              <w:rPr>
                                <w:bCs/>
                                <w:sz w:val="20"/>
                                <w:szCs w:val="20"/>
                              </w:rPr>
                            </w:pPr>
                            <w:r w:rsidRPr="00702191">
                              <w:rPr>
                                <w:bCs/>
                                <w:sz w:val="20"/>
                                <w:szCs w:val="20"/>
                              </w:rPr>
                              <w:t xml:space="preserve">Adresa de corespondență </w:t>
                            </w:r>
                          </w:p>
                          <w:p w14:paraId="2ACAB98C" w14:textId="77777777" w:rsidR="00AD1A56" w:rsidRPr="00702191" w:rsidRDefault="00AD1A56" w:rsidP="006D070E">
                            <w:pPr>
                              <w:rPr>
                                <w:sz w:val="20"/>
                                <w:szCs w:val="20"/>
                              </w:rPr>
                            </w:pPr>
                            <w:r>
                              <w:rPr>
                                <w:sz w:val="20"/>
                                <w:szCs w:val="20"/>
                              </w:rPr>
                              <w:t xml:space="preserve">Client </w:t>
                            </w:r>
                            <w:r w:rsidRPr="00702191">
                              <w:rPr>
                                <w:sz w:val="20"/>
                                <w:szCs w:val="20"/>
                              </w:rPr>
                              <w:t>________________________________________</w:t>
                            </w:r>
                          </w:p>
                          <w:p w14:paraId="3E3CF0E6" w14:textId="77777777" w:rsidR="00AD1A56" w:rsidRPr="00702191" w:rsidRDefault="00AD1A56" w:rsidP="006D070E">
                            <w:pPr>
                              <w:rPr>
                                <w:sz w:val="20"/>
                                <w:szCs w:val="20"/>
                              </w:rPr>
                            </w:pPr>
                            <w:r w:rsidRPr="00702191">
                              <w:rPr>
                                <w:sz w:val="20"/>
                                <w:szCs w:val="20"/>
                              </w:rPr>
                              <w:t>_______________________________________________ _______________________________________________</w:t>
                            </w:r>
                          </w:p>
                          <w:p w14:paraId="42F27482" w14:textId="77777777" w:rsidR="00AD1A56" w:rsidRPr="00702191" w:rsidRDefault="00AD1A56" w:rsidP="006D070E">
                            <w:pPr>
                              <w:rPr>
                                <w:sz w:val="20"/>
                                <w:szCs w:val="20"/>
                              </w:rPr>
                            </w:pPr>
                          </w:p>
                          <w:p w14:paraId="6A6C679B" w14:textId="77777777" w:rsidR="00AD1A56" w:rsidRPr="00702191" w:rsidRDefault="00AD1A56" w:rsidP="006D070E">
                            <w:pPr>
                              <w:jc w:val="center"/>
                              <w:rPr>
                                <w:i/>
                                <w:iCs/>
                                <w:sz w:val="20"/>
                                <w:szCs w:val="20"/>
                              </w:rPr>
                            </w:pPr>
                          </w:p>
                          <w:p w14:paraId="5BCF90FB" w14:textId="77777777" w:rsidR="00AD1A56" w:rsidRPr="00702191" w:rsidRDefault="00AD1A56" w:rsidP="006D070E">
                            <w:pPr>
                              <w:jc w:val="center"/>
                              <w:rPr>
                                <w:bCs/>
                                <w:i/>
                                <w:iCs/>
                                <w:sz w:val="20"/>
                                <w:szCs w:val="20"/>
                              </w:rPr>
                            </w:pPr>
                            <w:r w:rsidRPr="00702191">
                              <w:rPr>
                                <w:bCs/>
                                <w:i/>
                                <w:iCs/>
                                <w:sz w:val="20"/>
                                <w:szCs w:val="20"/>
                              </w:rPr>
                              <w:t>Spațiu inserare cod pentru distribuție facturi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09916" id="Text Box 41" o:spid="_x0000_s1036" type="#_x0000_t202" style="position:absolute;margin-left:254.6pt;margin-top:39.85pt;width:252.75pt;height:93.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">
                <v:textbox>
                  <w:txbxContent>
                    <w:p w14:paraId="498C69FC" w14:textId="77777777" w:rsidR="00AD1A56" w:rsidRPr="00702191" w:rsidRDefault="00AD1A56" w:rsidP="006D070E">
                      <w:pPr>
                        <w:rPr>
                          <w:bCs/>
                          <w:sz w:val="20"/>
                          <w:szCs w:val="20"/>
                        </w:rPr>
                      </w:pPr>
                      <w:r w:rsidRPr="00702191">
                        <w:rPr>
                          <w:bCs/>
                          <w:sz w:val="20"/>
                          <w:szCs w:val="20"/>
                        </w:rPr>
                        <w:t xml:space="preserve">Adresa de corespondență </w:t>
                      </w:r>
                    </w:p>
                    <w:p w14:paraId="2ACAB98C" w14:textId="77777777" w:rsidR="00AD1A56" w:rsidRPr="00702191" w:rsidRDefault="00AD1A56" w:rsidP="006D070E">
                      <w:pPr>
                        <w:rPr>
                          <w:sz w:val="20"/>
                          <w:szCs w:val="20"/>
                        </w:rPr>
                      </w:pPr>
                      <w:r>
                        <w:rPr>
                          <w:sz w:val="20"/>
                          <w:szCs w:val="20"/>
                        </w:rPr>
                        <w:t xml:space="preserve">Client </w:t>
                      </w:r>
                      <w:r w:rsidRPr="00702191">
                        <w:rPr>
                          <w:sz w:val="20"/>
                          <w:szCs w:val="20"/>
                        </w:rPr>
                        <w:t>________________________________________</w:t>
                      </w:r>
                    </w:p>
                    <w:p w14:paraId="3E3CF0E6" w14:textId="77777777" w:rsidR="00AD1A56" w:rsidRPr="00702191" w:rsidRDefault="00AD1A56" w:rsidP="006D070E">
                      <w:pPr>
                        <w:rPr>
                          <w:sz w:val="20"/>
                          <w:szCs w:val="20"/>
                        </w:rPr>
                      </w:pPr>
                      <w:r w:rsidRPr="00702191">
                        <w:rPr>
                          <w:sz w:val="20"/>
                          <w:szCs w:val="20"/>
                        </w:rPr>
                        <w:t>_______________________________________________ _______________________________________________</w:t>
                      </w:r>
                    </w:p>
                    <w:p w14:paraId="42F27482" w14:textId="77777777" w:rsidR="00AD1A56" w:rsidRPr="00702191" w:rsidRDefault="00AD1A56" w:rsidP="006D070E">
                      <w:pPr>
                        <w:rPr>
                          <w:sz w:val="20"/>
                          <w:szCs w:val="20"/>
                        </w:rPr>
                      </w:pPr>
                    </w:p>
                    <w:p w14:paraId="6A6C679B" w14:textId="77777777" w:rsidR="00AD1A56" w:rsidRPr="00702191" w:rsidRDefault="00AD1A56" w:rsidP="006D070E">
                      <w:pPr>
                        <w:jc w:val="center"/>
                        <w:rPr>
                          <w:i/>
                          <w:iCs/>
                          <w:sz w:val="20"/>
                          <w:szCs w:val="20"/>
                        </w:rPr>
                      </w:pPr>
                    </w:p>
                    <w:p w14:paraId="5BCF90FB" w14:textId="77777777" w:rsidR="00AD1A56" w:rsidRPr="00702191" w:rsidRDefault="00AD1A56" w:rsidP="006D070E">
                      <w:pPr>
                        <w:jc w:val="center"/>
                        <w:rPr>
                          <w:bCs/>
                          <w:i/>
                          <w:iCs/>
                          <w:sz w:val="20"/>
                          <w:szCs w:val="20"/>
                        </w:rPr>
                      </w:pPr>
                      <w:r w:rsidRPr="00702191">
                        <w:rPr>
                          <w:bCs/>
                          <w:i/>
                          <w:iCs/>
                          <w:sz w:val="20"/>
                          <w:szCs w:val="20"/>
                        </w:rPr>
                        <w:t>Spațiu inserare cod pentru distribuție facturi</w:t>
                      </w: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69504" behindDoc="0" locked="0" layoutInCell="1" allowOverlap="1" wp14:anchorId="312982F4" wp14:editId="20918BD5">
                <wp:simplePos x="0" y="0"/>
                <wp:positionH relativeFrom="column">
                  <wp:posOffset>3233420</wp:posOffset>
                </wp:positionH>
                <wp:positionV relativeFrom="paragraph">
                  <wp:posOffset>1798320</wp:posOffset>
                </wp:positionV>
                <wp:extent cx="3209925" cy="1552575"/>
                <wp:effectExtent l="0" t="0" r="28575" b="28575"/>
                <wp:wrapSquare wrapText="bothSides"/>
                <wp:docPr id="1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552575"/>
                        </a:xfrm>
                        <a:prstGeom prst="rect">
                          <a:avLst/>
                        </a:prstGeom>
                        <a:solidFill>
                          <a:srgbClr val="FFFFFF"/>
                        </a:solidFill>
                        <a:ln w="9525">
                          <a:solidFill>
                            <a:srgbClr val="000000"/>
                          </a:solidFill>
                          <a:miter lim="800000"/>
                          <a:headEnd/>
                          <a:tailEnd/>
                        </a:ln>
                      </wps:spPr>
                      <wps:txbx>
                        <w:txbxContent>
                          <w:p w14:paraId="44F9C7B2" w14:textId="77777777" w:rsidR="00AD1A56" w:rsidRDefault="00AD1A56" w:rsidP="006D070E">
                            <w:pPr>
                              <w:rPr>
                                <w:sz w:val="20"/>
                                <w:szCs w:val="20"/>
                              </w:rPr>
                            </w:pPr>
                            <w:r>
                              <w:rPr>
                                <w:sz w:val="20"/>
                                <w:szCs w:val="20"/>
                              </w:rPr>
                              <w:t>Client __________________________________________</w:t>
                            </w:r>
                          </w:p>
                          <w:p w14:paraId="3D6EE1B0" w14:textId="77777777" w:rsidR="00AD1A56" w:rsidRDefault="00AD1A56" w:rsidP="006D070E">
                            <w:pPr>
                              <w:rPr>
                                <w:sz w:val="20"/>
                                <w:szCs w:val="20"/>
                              </w:rPr>
                            </w:pPr>
                            <w:r>
                              <w:rPr>
                                <w:sz w:val="20"/>
                                <w:szCs w:val="20"/>
                              </w:rPr>
                              <w:t xml:space="preserve">Adresa _________________________________________ </w:t>
                            </w:r>
                          </w:p>
                          <w:p w14:paraId="61D4F799" w14:textId="77777777" w:rsidR="00AD1A56" w:rsidRDefault="00AD1A56" w:rsidP="006D070E">
                            <w:pPr>
                              <w:rPr>
                                <w:sz w:val="20"/>
                                <w:szCs w:val="20"/>
                              </w:rPr>
                            </w:pPr>
                            <w:r>
                              <w:rPr>
                                <w:sz w:val="20"/>
                                <w:szCs w:val="20"/>
                              </w:rPr>
                              <w:t>loc. _______________, jud./sect. __________, cp. ______</w:t>
                            </w:r>
                          </w:p>
                          <w:p w14:paraId="422BA08B" w14:textId="77777777" w:rsidR="00AD1A56" w:rsidRDefault="00AD1A56" w:rsidP="006D070E">
                            <w:pPr>
                              <w:rPr>
                                <w:sz w:val="20"/>
                                <w:szCs w:val="20"/>
                              </w:rPr>
                            </w:pPr>
                            <w:r>
                              <w:rPr>
                                <w:sz w:val="20"/>
                                <w:szCs w:val="20"/>
                              </w:rPr>
                              <w:t>CNP/CUI _______________________</w:t>
                            </w:r>
                          </w:p>
                          <w:p w14:paraId="1EBAC6EB" w14:textId="77777777" w:rsidR="00AD1A56" w:rsidRPr="004A3483" w:rsidRDefault="00AD1A56" w:rsidP="006D070E">
                            <w:pPr>
                              <w:rPr>
                                <w:sz w:val="20"/>
                                <w:szCs w:val="20"/>
                              </w:rPr>
                            </w:pPr>
                            <w:r>
                              <w:rPr>
                                <w:sz w:val="20"/>
                                <w:szCs w:val="20"/>
                              </w:rPr>
                              <w:t>Cod client</w:t>
                            </w:r>
                            <w:r w:rsidRPr="004A3483">
                              <w:rPr>
                                <w:sz w:val="20"/>
                                <w:szCs w:val="20"/>
                              </w:rPr>
                              <w:t xml:space="preserve"> </w:t>
                            </w:r>
                            <w:r>
                              <w:rPr>
                                <w:sz w:val="20"/>
                                <w:szCs w:val="20"/>
                              </w:rPr>
                              <w:t>______________________________________</w:t>
                            </w:r>
                          </w:p>
                          <w:p w14:paraId="7E6DF7B7" w14:textId="77777777" w:rsidR="00AD1A56" w:rsidRPr="004A3483" w:rsidRDefault="00AD1A56" w:rsidP="006D070E">
                            <w:pPr>
                              <w:rPr>
                                <w:sz w:val="20"/>
                                <w:szCs w:val="20"/>
                              </w:rPr>
                            </w:pPr>
                            <w:r w:rsidRPr="004A3483">
                              <w:rPr>
                                <w:sz w:val="20"/>
                                <w:szCs w:val="20"/>
                              </w:rPr>
                              <w:t xml:space="preserve">Cod </w:t>
                            </w:r>
                            <w:r>
                              <w:rPr>
                                <w:sz w:val="20"/>
                                <w:szCs w:val="20"/>
                              </w:rPr>
                              <w:t>(</w:t>
                            </w:r>
                            <w:r w:rsidRPr="004A3483">
                              <w:rPr>
                                <w:sz w:val="20"/>
                                <w:szCs w:val="20"/>
                              </w:rPr>
                              <w:t>furnizor</w:t>
                            </w:r>
                            <w:r>
                              <w:rPr>
                                <w:sz w:val="20"/>
                                <w:szCs w:val="20"/>
                              </w:rPr>
                              <w:t>)</w:t>
                            </w:r>
                            <w:r w:rsidRPr="004A3483">
                              <w:rPr>
                                <w:sz w:val="20"/>
                                <w:szCs w:val="20"/>
                              </w:rPr>
                              <w:t xml:space="preserve"> </w:t>
                            </w:r>
                            <w:r>
                              <w:rPr>
                                <w:sz w:val="20"/>
                                <w:szCs w:val="20"/>
                              </w:rPr>
                              <w:t>___________________________________</w:t>
                            </w:r>
                          </w:p>
                          <w:p w14:paraId="5BC51938" w14:textId="77777777" w:rsidR="00AD1A56" w:rsidRPr="004A3483" w:rsidRDefault="00AD1A56" w:rsidP="006D070E">
                            <w:pPr>
                              <w:rPr>
                                <w:sz w:val="20"/>
                                <w:szCs w:val="20"/>
                              </w:rPr>
                            </w:pPr>
                            <w:r>
                              <w:rPr>
                                <w:sz w:val="20"/>
                                <w:szCs w:val="20"/>
                              </w:rPr>
                              <w:t>______________________________________</w:t>
                            </w:r>
                          </w:p>
                          <w:p w14:paraId="33656F5B" w14:textId="7F230ADC" w:rsidR="00AD1A56" w:rsidRPr="004A3483" w:rsidRDefault="00AD1A56" w:rsidP="006D070E">
                            <w:pPr>
                              <w:rPr>
                                <w:sz w:val="20"/>
                                <w:szCs w:val="20"/>
                              </w:rPr>
                            </w:pPr>
                            <w:r>
                              <w:rPr>
                                <w:sz w:val="20"/>
                                <w:szCs w:val="20"/>
                              </w:rPr>
                              <w:t>Număr/data contract</w:t>
                            </w:r>
                            <w:r w:rsidRPr="004A3483">
                              <w:rPr>
                                <w:sz w:val="20"/>
                                <w:szCs w:val="20"/>
                              </w:rPr>
                              <w:t xml:space="preserve"> </w:t>
                            </w:r>
                            <w:r>
                              <w:rPr>
                                <w:sz w:val="20"/>
                                <w:szCs w:val="20"/>
                              </w:rPr>
                              <w:t xml:space="preserve"> __________________________________</w:t>
                            </w:r>
                          </w:p>
                          <w:p w14:paraId="556DD31E" w14:textId="77777777" w:rsidR="00AD1A56" w:rsidRPr="004A3483" w:rsidRDefault="00AD1A56" w:rsidP="006D070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982F4" id="Text Box 7" o:spid="_x0000_s1037" type="#_x0000_t202" style="position:absolute;margin-left:254.6pt;margin-top:141.6pt;width:252.75pt;height:12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">
                <v:textbox>
                  <w:txbxContent>
                    <w:p w14:paraId="44F9C7B2" w14:textId="77777777" w:rsidR="00AD1A56" w:rsidRDefault="00AD1A56" w:rsidP="006D070E">
                      <w:pPr>
                        <w:rPr>
                          <w:sz w:val="20"/>
                          <w:szCs w:val="20"/>
                        </w:rPr>
                      </w:pPr>
                      <w:r>
                        <w:rPr>
                          <w:sz w:val="20"/>
                          <w:szCs w:val="20"/>
                        </w:rPr>
                        <w:t>Client __________________________________________</w:t>
                      </w:r>
                    </w:p>
                    <w:p w14:paraId="3D6EE1B0" w14:textId="77777777" w:rsidR="00AD1A56" w:rsidRDefault="00AD1A56" w:rsidP="006D070E">
                      <w:pPr>
                        <w:rPr>
                          <w:sz w:val="20"/>
                          <w:szCs w:val="20"/>
                        </w:rPr>
                      </w:pPr>
                      <w:r>
                        <w:rPr>
                          <w:sz w:val="20"/>
                          <w:szCs w:val="20"/>
                        </w:rPr>
                        <w:t xml:space="preserve">Adresa _________________________________________ </w:t>
                      </w:r>
                    </w:p>
                    <w:p w14:paraId="61D4F799" w14:textId="77777777" w:rsidR="00AD1A56" w:rsidRDefault="00AD1A56" w:rsidP="006D070E">
                      <w:pPr>
                        <w:rPr>
                          <w:sz w:val="20"/>
                          <w:szCs w:val="20"/>
                        </w:rPr>
                      </w:pPr>
                      <w:r>
                        <w:rPr>
                          <w:sz w:val="20"/>
                          <w:szCs w:val="20"/>
                        </w:rPr>
                        <w:t>loc. _______________, jud./sect. __________, cp. ______</w:t>
                      </w:r>
                    </w:p>
                    <w:p w14:paraId="422BA08B" w14:textId="77777777" w:rsidR="00AD1A56" w:rsidRDefault="00AD1A56" w:rsidP="006D070E">
                      <w:pPr>
                        <w:rPr>
                          <w:sz w:val="20"/>
                          <w:szCs w:val="20"/>
                        </w:rPr>
                      </w:pPr>
                      <w:r>
                        <w:rPr>
                          <w:sz w:val="20"/>
                          <w:szCs w:val="20"/>
                        </w:rPr>
                        <w:t>CNP/CUI _______________________</w:t>
                      </w:r>
                    </w:p>
                    <w:p w14:paraId="1EBAC6EB" w14:textId="77777777" w:rsidR="00AD1A56" w:rsidRPr="004A3483" w:rsidRDefault="00AD1A56" w:rsidP="006D070E">
                      <w:pPr>
                        <w:rPr>
                          <w:sz w:val="20"/>
                          <w:szCs w:val="20"/>
                        </w:rPr>
                      </w:pPr>
                      <w:r>
                        <w:rPr>
                          <w:sz w:val="20"/>
                          <w:szCs w:val="20"/>
                        </w:rPr>
                        <w:t>Cod client</w:t>
                      </w:r>
                      <w:r w:rsidRPr="004A3483">
                        <w:rPr>
                          <w:sz w:val="20"/>
                          <w:szCs w:val="20"/>
                        </w:rPr>
                        <w:t xml:space="preserve"> </w:t>
                      </w:r>
                      <w:r>
                        <w:rPr>
                          <w:sz w:val="20"/>
                          <w:szCs w:val="20"/>
                        </w:rPr>
                        <w:t>______________________________________</w:t>
                      </w:r>
                    </w:p>
                    <w:p w14:paraId="7E6DF7B7" w14:textId="77777777" w:rsidR="00AD1A56" w:rsidRPr="004A3483" w:rsidRDefault="00AD1A56" w:rsidP="006D070E">
                      <w:pPr>
                        <w:rPr>
                          <w:sz w:val="20"/>
                          <w:szCs w:val="20"/>
                        </w:rPr>
                      </w:pPr>
                      <w:r w:rsidRPr="004A3483">
                        <w:rPr>
                          <w:sz w:val="20"/>
                          <w:szCs w:val="20"/>
                        </w:rPr>
                        <w:t xml:space="preserve">Cod </w:t>
                      </w:r>
                      <w:r>
                        <w:rPr>
                          <w:sz w:val="20"/>
                          <w:szCs w:val="20"/>
                        </w:rPr>
                        <w:t>(</w:t>
                      </w:r>
                      <w:r w:rsidRPr="004A3483">
                        <w:rPr>
                          <w:sz w:val="20"/>
                          <w:szCs w:val="20"/>
                        </w:rPr>
                        <w:t>furnizor</w:t>
                      </w:r>
                      <w:r>
                        <w:rPr>
                          <w:sz w:val="20"/>
                          <w:szCs w:val="20"/>
                        </w:rPr>
                        <w:t>)</w:t>
                      </w:r>
                      <w:r w:rsidRPr="004A3483">
                        <w:rPr>
                          <w:sz w:val="20"/>
                          <w:szCs w:val="20"/>
                        </w:rPr>
                        <w:t xml:space="preserve"> </w:t>
                      </w:r>
                      <w:r>
                        <w:rPr>
                          <w:sz w:val="20"/>
                          <w:szCs w:val="20"/>
                        </w:rPr>
                        <w:t>___________________________________</w:t>
                      </w:r>
                    </w:p>
                    <w:p w14:paraId="5BC51938" w14:textId="77777777" w:rsidR="00AD1A56" w:rsidRPr="004A3483" w:rsidRDefault="00AD1A56" w:rsidP="006D070E">
                      <w:pPr>
                        <w:rPr>
                          <w:sz w:val="20"/>
                          <w:szCs w:val="20"/>
                        </w:rPr>
                      </w:pPr>
                      <w:r>
                        <w:rPr>
                          <w:sz w:val="20"/>
                          <w:szCs w:val="20"/>
                        </w:rPr>
                        <w:t>______________________________________</w:t>
                      </w:r>
                    </w:p>
                    <w:p w14:paraId="33656F5B" w14:textId="7F230ADC" w:rsidR="00AD1A56" w:rsidRPr="004A3483" w:rsidRDefault="00AD1A56" w:rsidP="006D070E">
                      <w:pPr>
                        <w:rPr>
                          <w:sz w:val="20"/>
                          <w:szCs w:val="20"/>
                        </w:rPr>
                      </w:pPr>
                      <w:r>
                        <w:rPr>
                          <w:sz w:val="20"/>
                          <w:szCs w:val="20"/>
                        </w:rPr>
                        <w:t>Număr/data contract</w:t>
                      </w:r>
                      <w:r w:rsidRPr="004A3483">
                        <w:rPr>
                          <w:sz w:val="20"/>
                          <w:szCs w:val="20"/>
                        </w:rPr>
                        <w:t xml:space="preserve"> </w:t>
                      </w:r>
                      <w:r>
                        <w:rPr>
                          <w:sz w:val="20"/>
                          <w:szCs w:val="20"/>
                        </w:rPr>
                        <w:t xml:space="preserve"> __________________________________</w:t>
                      </w:r>
                    </w:p>
                    <w:p w14:paraId="556DD31E" w14:textId="77777777" w:rsidR="00AD1A56" w:rsidRPr="004A3483" w:rsidRDefault="00AD1A56" w:rsidP="006D070E">
                      <w:pPr>
                        <w:rPr>
                          <w:sz w:val="20"/>
                          <w:szCs w:val="20"/>
                        </w:rPr>
                      </w:pPr>
                    </w:p>
                  </w:txbxContent>
                </v:textbox>
                <w10:wrap type="square"/>
              </v:shape>
            </w:pict>
          </mc:Fallback>
        </mc:AlternateContent>
      </w:r>
      <w:r w:rsidR="006D070E" w:rsidRPr="00D56B20">
        <w:rPr>
          <w:b/>
          <w:noProof/>
          <w:lang w:val="en-GB" w:eastAsia="en-GB"/>
        </w:rPr>
        <mc:AlternateContent>
          <mc:Choice Requires="wps">
            <w:drawing>
              <wp:anchor distT="45720" distB="45720" distL="114300" distR="114300" simplePos="0" relativeHeight="251661312" behindDoc="0" locked="0" layoutInCell="1" allowOverlap="1" wp14:anchorId="0AAE1EE8" wp14:editId="54E46A6B">
                <wp:simplePos x="0" y="0"/>
                <wp:positionH relativeFrom="column">
                  <wp:posOffset>-557530</wp:posOffset>
                </wp:positionH>
                <wp:positionV relativeFrom="paragraph">
                  <wp:posOffset>2713355</wp:posOffset>
                </wp:positionV>
                <wp:extent cx="3591560" cy="1276350"/>
                <wp:effectExtent l="0" t="0" r="27940" b="19050"/>
                <wp:wrapSquare wrapText="bothSides"/>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1276350"/>
                        </a:xfrm>
                        <a:prstGeom prst="rect">
                          <a:avLst/>
                        </a:prstGeom>
                        <a:solidFill>
                          <a:srgbClr val="FFFFFF"/>
                        </a:solidFill>
                        <a:ln w="9525">
                          <a:solidFill>
                            <a:srgbClr val="000000"/>
                          </a:solidFill>
                          <a:miter lim="800000"/>
                          <a:headEnd/>
                          <a:tailEnd/>
                        </a:ln>
                      </wps:spPr>
                      <wps:txbx>
                        <w:txbxContent>
                          <w:p w14:paraId="714916AA" w14:textId="77777777" w:rsidR="00AD1A56" w:rsidRPr="00702191" w:rsidRDefault="00AD1A56" w:rsidP="006D070E">
                            <w:pPr>
                              <w:rPr>
                                <w:bCs/>
                                <w:sz w:val="20"/>
                                <w:szCs w:val="20"/>
                              </w:rPr>
                            </w:pPr>
                            <w:r w:rsidRPr="00702191">
                              <w:rPr>
                                <w:bCs/>
                                <w:sz w:val="20"/>
                                <w:szCs w:val="20"/>
                              </w:rPr>
                              <w:t xml:space="preserve">Centru informații clienți </w:t>
                            </w:r>
                          </w:p>
                          <w:p w14:paraId="1BF75FC3" w14:textId="77777777" w:rsidR="00AD1A56" w:rsidRPr="00702191" w:rsidRDefault="00AD1A56" w:rsidP="006D070E">
                            <w:pPr>
                              <w:rPr>
                                <w:sz w:val="20"/>
                                <w:szCs w:val="20"/>
                              </w:rPr>
                            </w:pPr>
                            <w:r w:rsidRPr="00702191">
                              <w:rPr>
                                <w:sz w:val="20"/>
                                <w:szCs w:val="20"/>
                              </w:rPr>
                              <w:t>Program ____________________ Tel. _____________________</w:t>
                            </w:r>
                          </w:p>
                          <w:p w14:paraId="7C2173CF" w14:textId="77777777" w:rsidR="00AD1A56" w:rsidRPr="00702191" w:rsidRDefault="00AD1A56" w:rsidP="006D070E">
                            <w:pPr>
                              <w:rPr>
                                <w:sz w:val="20"/>
                                <w:szCs w:val="20"/>
                              </w:rPr>
                            </w:pPr>
                            <w:r w:rsidRPr="00702191">
                              <w:rPr>
                                <w:sz w:val="20"/>
                                <w:szCs w:val="20"/>
                              </w:rPr>
                              <w:t>E-mail _____________________</w:t>
                            </w:r>
                            <w:r w:rsidRPr="00702191">
                              <w:t xml:space="preserve"> </w:t>
                            </w:r>
                            <w:r w:rsidRPr="00702191">
                              <w:rPr>
                                <w:sz w:val="20"/>
                                <w:szCs w:val="20"/>
                              </w:rPr>
                              <w:t>www. ____________________</w:t>
                            </w:r>
                          </w:p>
                          <w:p w14:paraId="2A64C057" w14:textId="77777777" w:rsidR="00AD1A56" w:rsidRPr="00702191" w:rsidRDefault="00AD1A56" w:rsidP="006D070E">
                            <w:pPr>
                              <w:rPr>
                                <w:sz w:val="20"/>
                                <w:szCs w:val="20"/>
                              </w:rPr>
                            </w:pPr>
                            <w:r w:rsidRPr="00702191">
                              <w:rPr>
                                <w:sz w:val="20"/>
                                <w:szCs w:val="20"/>
                              </w:rPr>
                              <w:t>Tel. deranjamente ______________________________________</w:t>
                            </w:r>
                          </w:p>
                          <w:p w14:paraId="7633920F" w14:textId="77777777" w:rsidR="00AD1A56" w:rsidRPr="00702191" w:rsidRDefault="00AD1A56" w:rsidP="006D070E">
                            <w:pPr>
                              <w:rPr>
                                <w:sz w:val="20"/>
                                <w:szCs w:val="20"/>
                              </w:rPr>
                            </w:pPr>
                            <w:r w:rsidRPr="00702191">
                              <w:rPr>
                                <w:sz w:val="20"/>
                                <w:szCs w:val="20"/>
                              </w:rPr>
                              <w:t>Tel. pentru comunicare index autocitit ______________________</w:t>
                            </w:r>
                          </w:p>
                          <w:p w14:paraId="1CE239C6" w14:textId="7E492A90" w:rsidR="00AD1A56" w:rsidRPr="00702191" w:rsidRDefault="00AD1A56" w:rsidP="00402651">
                            <w:pPr>
                              <w:rPr>
                                <w:sz w:val="20"/>
                                <w:szCs w:val="20"/>
                              </w:rPr>
                            </w:pPr>
                            <w:r w:rsidRPr="00402651">
                              <w:rPr>
                                <w:sz w:val="20"/>
                                <w:szCs w:val="20"/>
                              </w:rPr>
                              <w:t>Interval de timp transmitere index autocitit</w:t>
                            </w:r>
                            <w:r>
                              <w:rPr>
                                <w:sz w:val="18"/>
                                <w:szCs w:val="18"/>
                              </w:rPr>
                              <w:t xml:space="preserve"> </w:t>
                            </w:r>
                            <w:r w:rsidRPr="00702191">
                              <w:rPr>
                                <w:sz w:val="20"/>
                                <w:szCs w:val="20"/>
                              </w:rPr>
                              <w:t>__________________</w:t>
                            </w:r>
                          </w:p>
                          <w:p w14:paraId="36393537" w14:textId="7A542348" w:rsidR="00AD1A56" w:rsidRPr="00D37911" w:rsidRDefault="00AD1A56" w:rsidP="00A827F3">
                            <w:pPr>
                              <w:rPr>
                                <w:bCs/>
                                <w:sz w:val="20"/>
                                <w:szCs w:val="20"/>
                              </w:rPr>
                            </w:pPr>
                            <w:r>
                              <w:rPr>
                                <w:bCs/>
                                <w:sz w:val="20"/>
                                <w:szCs w:val="20"/>
                              </w:rPr>
                              <w:t>Intervalul de citire index contor de catre OD _________________</w:t>
                            </w:r>
                          </w:p>
                          <w:p w14:paraId="33773C17" w14:textId="055805C6" w:rsidR="00AD1A56" w:rsidRPr="00402651" w:rsidRDefault="00AD1A56" w:rsidP="006D070E">
                            <w:pPr>
                              <w:rPr>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E1EE8" id="Text Box 6" o:spid="_x0000_s1038" type="#_x0000_t202" style="position:absolute;margin-left:-43.9pt;margin-top:213.65pt;width:282.8pt;height:10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">
                <v:textbox>
                  <w:txbxContent>
                    <w:p w14:paraId="714916AA" w14:textId="77777777" w:rsidR="00AD1A56" w:rsidRPr="00702191" w:rsidRDefault="00AD1A56" w:rsidP="006D070E">
                      <w:pPr>
                        <w:rPr>
                          <w:bCs/>
                          <w:sz w:val="20"/>
                          <w:szCs w:val="20"/>
                        </w:rPr>
                      </w:pPr>
                      <w:r w:rsidRPr="00702191">
                        <w:rPr>
                          <w:bCs/>
                          <w:sz w:val="20"/>
                          <w:szCs w:val="20"/>
                        </w:rPr>
                        <w:t xml:space="preserve">Centru informații clienți </w:t>
                      </w:r>
                    </w:p>
                    <w:p w14:paraId="1BF75FC3" w14:textId="77777777" w:rsidR="00AD1A56" w:rsidRPr="00702191" w:rsidRDefault="00AD1A56" w:rsidP="006D070E">
                      <w:pPr>
                        <w:rPr>
                          <w:sz w:val="20"/>
                          <w:szCs w:val="20"/>
                        </w:rPr>
                      </w:pPr>
                      <w:r w:rsidRPr="00702191">
                        <w:rPr>
                          <w:sz w:val="20"/>
                          <w:szCs w:val="20"/>
                        </w:rPr>
                        <w:t>Program ____________________ Tel. _____________________</w:t>
                      </w:r>
                    </w:p>
                    <w:p w14:paraId="7C2173CF" w14:textId="77777777" w:rsidR="00AD1A56" w:rsidRPr="00702191" w:rsidRDefault="00AD1A56" w:rsidP="006D070E">
                      <w:pPr>
                        <w:rPr>
                          <w:sz w:val="20"/>
                          <w:szCs w:val="20"/>
                        </w:rPr>
                      </w:pPr>
                      <w:r w:rsidRPr="00702191">
                        <w:rPr>
                          <w:sz w:val="20"/>
                          <w:szCs w:val="20"/>
                        </w:rPr>
                        <w:t>E-mail _____________________</w:t>
                      </w:r>
                      <w:r w:rsidRPr="00702191">
                        <w:t xml:space="preserve"> </w:t>
                      </w:r>
                      <w:r w:rsidRPr="00702191">
                        <w:rPr>
                          <w:sz w:val="20"/>
                          <w:szCs w:val="20"/>
                        </w:rPr>
                        <w:t>www. ____________________</w:t>
                      </w:r>
                    </w:p>
                    <w:p w14:paraId="2A64C057" w14:textId="77777777" w:rsidR="00AD1A56" w:rsidRPr="00702191" w:rsidRDefault="00AD1A56" w:rsidP="006D070E">
                      <w:pPr>
                        <w:rPr>
                          <w:sz w:val="20"/>
                          <w:szCs w:val="20"/>
                        </w:rPr>
                      </w:pPr>
                      <w:r w:rsidRPr="00702191">
                        <w:rPr>
                          <w:sz w:val="20"/>
                          <w:szCs w:val="20"/>
                        </w:rPr>
                        <w:t>Tel. deranjamente ______________________________________</w:t>
                      </w:r>
                    </w:p>
                    <w:p w14:paraId="7633920F" w14:textId="77777777" w:rsidR="00AD1A56" w:rsidRPr="00702191" w:rsidRDefault="00AD1A56" w:rsidP="006D070E">
                      <w:pPr>
                        <w:rPr>
                          <w:sz w:val="20"/>
                          <w:szCs w:val="20"/>
                        </w:rPr>
                      </w:pPr>
                      <w:r w:rsidRPr="00702191">
                        <w:rPr>
                          <w:sz w:val="20"/>
                          <w:szCs w:val="20"/>
                        </w:rPr>
                        <w:t>Tel. pentru comunicare index autocitit ______________________</w:t>
                      </w:r>
                    </w:p>
                    <w:p w14:paraId="1CE239C6" w14:textId="7E492A90" w:rsidR="00AD1A56" w:rsidRPr="00702191" w:rsidRDefault="00AD1A56" w:rsidP="00402651">
                      <w:pPr>
                        <w:rPr>
                          <w:sz w:val="20"/>
                          <w:szCs w:val="20"/>
                        </w:rPr>
                      </w:pPr>
                      <w:r w:rsidRPr="00402651">
                        <w:rPr>
                          <w:sz w:val="20"/>
                          <w:szCs w:val="20"/>
                        </w:rPr>
                        <w:t>Interval de timp transmitere index autocitit</w:t>
                      </w:r>
                      <w:r>
                        <w:rPr>
                          <w:sz w:val="18"/>
                          <w:szCs w:val="18"/>
                        </w:rPr>
                        <w:t xml:space="preserve"> </w:t>
                      </w:r>
                      <w:r w:rsidRPr="00702191">
                        <w:rPr>
                          <w:sz w:val="20"/>
                          <w:szCs w:val="20"/>
                        </w:rPr>
                        <w:t>__________________</w:t>
                      </w:r>
                    </w:p>
                    <w:p w14:paraId="36393537" w14:textId="7A542348" w:rsidR="00AD1A56" w:rsidRPr="00D37911" w:rsidRDefault="00AD1A56" w:rsidP="00A827F3">
                      <w:pPr>
                        <w:rPr>
                          <w:bCs/>
                          <w:sz w:val="20"/>
                          <w:szCs w:val="20"/>
                        </w:rPr>
                      </w:pPr>
                      <w:r>
                        <w:rPr>
                          <w:bCs/>
                          <w:sz w:val="20"/>
                          <w:szCs w:val="20"/>
                        </w:rPr>
                        <w:t>Intervalul de citire index contor de catre OD _________________</w:t>
                      </w:r>
                    </w:p>
                    <w:p w14:paraId="33773C17" w14:textId="055805C6" w:rsidR="00AD1A56" w:rsidRPr="00402651" w:rsidRDefault="00AD1A56" w:rsidP="006D070E">
                      <w:pPr>
                        <w:rPr>
                          <w:sz w:val="18"/>
                          <w:szCs w:val="18"/>
                          <w:u w:val="single"/>
                        </w:rPr>
                      </w:pPr>
                    </w:p>
                  </w:txbxContent>
                </v:textbox>
                <w10:wrap type="square"/>
              </v:shape>
            </w:pict>
          </mc:Fallback>
        </mc:AlternateContent>
      </w:r>
      <w:r w:rsidR="006D070E" w:rsidRPr="00D56B20">
        <w:rPr>
          <w:b/>
          <w:bCs/>
        </w:rPr>
        <w:br w:type="page"/>
      </w:r>
    </w:p>
    <w:p w14:paraId="668C97AD" w14:textId="77777777" w:rsidR="006D070E" w:rsidRPr="0031178F" w:rsidRDefault="006D070E" w:rsidP="006D070E">
      <w:pPr>
        <w:rPr>
          <w:b/>
          <w:bCs/>
          <w:sz w:val="20"/>
          <w:szCs w:val="20"/>
          <w:u w:val="single"/>
        </w:rPr>
      </w:pPr>
      <w:r>
        <w:rPr>
          <w:noProof/>
          <w:lang w:val="en-GB" w:eastAsia="en-GB"/>
        </w:rPr>
        <w:lastRenderedPageBreak/>
        <mc:AlternateContent>
          <mc:Choice Requires="wps">
            <w:drawing>
              <wp:anchor distT="45720" distB="45720" distL="114300" distR="114300" simplePos="0" relativeHeight="251674624" behindDoc="0" locked="0" layoutInCell="1" allowOverlap="1" wp14:anchorId="59D3774B" wp14:editId="5E8F38EB">
                <wp:simplePos x="0" y="0"/>
                <wp:positionH relativeFrom="column">
                  <wp:posOffset>-476885</wp:posOffset>
                </wp:positionH>
                <wp:positionV relativeFrom="paragraph">
                  <wp:posOffset>519430</wp:posOffset>
                </wp:positionV>
                <wp:extent cx="6810375" cy="556260"/>
                <wp:effectExtent l="0" t="0" r="9525" b="0"/>
                <wp:wrapSquare wrapText="bothSides"/>
                <wp:docPr id="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55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4914E7" w14:textId="3C31EB05" w:rsidR="00AD1A56" w:rsidRPr="00321250" w:rsidRDefault="00AD1A56" w:rsidP="006D070E">
                            <w:pPr>
                              <w:rPr>
                                <w:sz w:val="20"/>
                                <w:szCs w:val="20"/>
                              </w:rPr>
                            </w:pPr>
                            <w:r>
                              <w:rPr>
                                <w:sz w:val="20"/>
                                <w:szCs w:val="20"/>
                              </w:rPr>
                              <w:t>Denumire loc consum __________</w:t>
                            </w:r>
                            <w:r w:rsidRPr="0031178F">
                              <w:t xml:space="preserve"> </w:t>
                            </w:r>
                            <w:r>
                              <w:rPr>
                                <w:sz w:val="20"/>
                                <w:szCs w:val="20"/>
                              </w:rPr>
                              <w:t>Adresă loc consum</w:t>
                            </w:r>
                            <w:r w:rsidRPr="00321250">
                              <w:rPr>
                                <w:sz w:val="20"/>
                                <w:szCs w:val="20"/>
                              </w:rPr>
                              <w:t xml:space="preserve"> </w:t>
                            </w:r>
                            <w:r>
                              <w:rPr>
                                <w:sz w:val="20"/>
                                <w:szCs w:val="20"/>
                              </w:rPr>
                              <w:t>____________________loc. ___________, jud./sect.  __________, cod poștal _______,</w:t>
                            </w:r>
                            <w:r w:rsidRPr="00AC473F">
                              <w:t xml:space="preserve"> </w:t>
                            </w:r>
                            <w:r>
                              <w:rPr>
                                <w:sz w:val="20"/>
                                <w:szCs w:val="20"/>
                              </w:rPr>
                              <w:t>Cod loc consum</w:t>
                            </w:r>
                            <w:r w:rsidRPr="00AC473F">
                              <w:rPr>
                                <w:sz w:val="20"/>
                                <w:szCs w:val="20"/>
                              </w:rPr>
                              <w:t xml:space="preserve"> ______________</w:t>
                            </w:r>
                            <w:r>
                              <w:rPr>
                                <w:sz w:val="20"/>
                                <w:szCs w:val="20"/>
                              </w:rPr>
                              <w:t>POD</w:t>
                            </w:r>
                            <w:r w:rsidRPr="00321250">
                              <w:rPr>
                                <w:sz w:val="20"/>
                                <w:szCs w:val="20"/>
                              </w:rPr>
                              <w:t xml:space="preserve"> </w:t>
                            </w:r>
                            <w:r>
                              <w:rPr>
                                <w:sz w:val="20"/>
                                <w:szCs w:val="20"/>
                              </w:rPr>
                              <w:t xml:space="preserve">______________________, </w:t>
                            </w:r>
                            <w:r w:rsidRPr="00321250">
                              <w:rPr>
                                <w:sz w:val="20"/>
                                <w:szCs w:val="20"/>
                              </w:rPr>
                              <w:t>Nivel tensiune</w:t>
                            </w:r>
                            <w:r>
                              <w:rPr>
                                <w:sz w:val="20"/>
                                <w:szCs w:val="20"/>
                              </w:rPr>
                              <w:t xml:space="preserve"> punct măsură</w:t>
                            </w:r>
                            <w:r w:rsidRPr="00321250">
                              <w:rPr>
                                <w:sz w:val="20"/>
                                <w:szCs w:val="20"/>
                              </w:rPr>
                              <w:t xml:space="preserve"> </w:t>
                            </w:r>
                            <w:r>
                              <w:rPr>
                                <w:sz w:val="20"/>
                                <w:szCs w:val="20"/>
                              </w:rPr>
                              <w:t xml:space="preserve">_____, Nivel tensiune punct delimitare ____, </w:t>
                            </w:r>
                            <w:r w:rsidRPr="00A827F3">
                              <w:rPr>
                                <w:sz w:val="20"/>
                                <w:szCs w:val="20"/>
                              </w:rPr>
                              <w:t>Intervalul de timp pentru citirea indexului contorului de catre OD</w:t>
                            </w:r>
                            <w:r>
                              <w:rPr>
                                <w:sz w:val="20"/>
                                <w:szCs w:val="20"/>
                              </w:rPr>
                              <w:t xml:space="preserve"> ________________________</w:t>
                            </w:r>
                          </w:p>
                          <w:p w14:paraId="0EB38D88" w14:textId="77777777" w:rsidR="00AD1A56" w:rsidRDefault="00AD1A56" w:rsidP="006D07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D3774B" id="Text Box 53" o:spid="_x0000_s1039" type="#_x0000_t202" style="position:absolute;margin-left:-37.55pt;margin-top:40.9pt;width:536.25pt;height:43.8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" stroked="f">
                <v:textbox>
                  <w:txbxContent>
                    <w:p w14:paraId="004914E7" w14:textId="3C31EB05" w:rsidR="00AD1A56" w:rsidRPr="00321250" w:rsidRDefault="00AD1A56" w:rsidP="006D070E">
                      <w:pPr>
                        <w:rPr>
                          <w:sz w:val="20"/>
                          <w:szCs w:val="20"/>
                        </w:rPr>
                      </w:pPr>
                      <w:r>
                        <w:rPr>
                          <w:sz w:val="20"/>
                          <w:szCs w:val="20"/>
                        </w:rPr>
                        <w:t>Denumire loc consum __________</w:t>
                      </w:r>
                      <w:r w:rsidRPr="0031178F">
                        <w:t xml:space="preserve"> </w:t>
                      </w:r>
                      <w:r>
                        <w:rPr>
                          <w:sz w:val="20"/>
                          <w:szCs w:val="20"/>
                        </w:rPr>
                        <w:t>Adresă loc consum</w:t>
                      </w:r>
                      <w:r w:rsidRPr="00321250">
                        <w:rPr>
                          <w:sz w:val="20"/>
                          <w:szCs w:val="20"/>
                        </w:rPr>
                        <w:t xml:space="preserve"> </w:t>
                      </w:r>
                      <w:r>
                        <w:rPr>
                          <w:sz w:val="20"/>
                          <w:szCs w:val="20"/>
                        </w:rPr>
                        <w:t>____________________loc. ___________, jud./sect.  __________, cod poștal _______,</w:t>
                      </w:r>
                      <w:r w:rsidRPr="00AC473F">
                        <w:t xml:space="preserve"> </w:t>
                      </w:r>
                      <w:r>
                        <w:rPr>
                          <w:sz w:val="20"/>
                          <w:szCs w:val="20"/>
                        </w:rPr>
                        <w:t>Cod loc consum</w:t>
                      </w:r>
                      <w:r w:rsidRPr="00AC473F">
                        <w:rPr>
                          <w:sz w:val="20"/>
                          <w:szCs w:val="20"/>
                        </w:rPr>
                        <w:t xml:space="preserve"> ______________</w:t>
                      </w:r>
                      <w:r>
                        <w:rPr>
                          <w:sz w:val="20"/>
                          <w:szCs w:val="20"/>
                        </w:rPr>
                        <w:t>POD</w:t>
                      </w:r>
                      <w:r w:rsidRPr="00321250">
                        <w:rPr>
                          <w:sz w:val="20"/>
                          <w:szCs w:val="20"/>
                        </w:rPr>
                        <w:t xml:space="preserve"> </w:t>
                      </w:r>
                      <w:r>
                        <w:rPr>
                          <w:sz w:val="20"/>
                          <w:szCs w:val="20"/>
                        </w:rPr>
                        <w:t xml:space="preserve">______________________, </w:t>
                      </w:r>
                      <w:r w:rsidRPr="00321250">
                        <w:rPr>
                          <w:sz w:val="20"/>
                          <w:szCs w:val="20"/>
                        </w:rPr>
                        <w:t>Nivel tensiune</w:t>
                      </w:r>
                      <w:r>
                        <w:rPr>
                          <w:sz w:val="20"/>
                          <w:szCs w:val="20"/>
                        </w:rPr>
                        <w:t xml:space="preserve"> punct măsură</w:t>
                      </w:r>
                      <w:r w:rsidRPr="00321250">
                        <w:rPr>
                          <w:sz w:val="20"/>
                          <w:szCs w:val="20"/>
                        </w:rPr>
                        <w:t xml:space="preserve"> </w:t>
                      </w:r>
                      <w:r>
                        <w:rPr>
                          <w:sz w:val="20"/>
                          <w:szCs w:val="20"/>
                        </w:rPr>
                        <w:t xml:space="preserve">_____, Nivel tensiune punct delimitare ____, </w:t>
                      </w:r>
                      <w:r w:rsidRPr="00A827F3">
                        <w:rPr>
                          <w:sz w:val="20"/>
                          <w:szCs w:val="20"/>
                        </w:rPr>
                        <w:t>Intervalul de timp pentru citirea indexului contorului de catre OD</w:t>
                      </w:r>
                      <w:r>
                        <w:rPr>
                          <w:sz w:val="20"/>
                          <w:szCs w:val="20"/>
                        </w:rPr>
                        <w:t xml:space="preserve"> ________________________</w:t>
                      </w:r>
                    </w:p>
                    <w:p w14:paraId="0EB38D88" w14:textId="77777777" w:rsidR="00AD1A56" w:rsidRDefault="00AD1A56" w:rsidP="006D070E"/>
                  </w:txbxContent>
                </v:textbox>
                <w10:wrap type="square"/>
              </v:shape>
            </w:pict>
          </mc:Fallback>
        </mc:AlternateContent>
      </w:r>
      <w:r>
        <w:rPr>
          <w:noProof/>
          <w:lang w:val="en-GB" w:eastAsia="en-GB"/>
        </w:rPr>
        <mc:AlternateContent>
          <mc:Choice Requires="wps">
            <w:drawing>
              <wp:anchor distT="45720" distB="45720" distL="114300" distR="114300" simplePos="0" relativeHeight="251673600" behindDoc="0" locked="0" layoutInCell="1" allowOverlap="1" wp14:anchorId="742992A7" wp14:editId="79EC1570">
                <wp:simplePos x="0" y="0"/>
                <wp:positionH relativeFrom="column">
                  <wp:posOffset>4986020</wp:posOffset>
                </wp:positionH>
                <wp:positionV relativeFrom="paragraph">
                  <wp:posOffset>3810</wp:posOffset>
                </wp:positionV>
                <wp:extent cx="1295400" cy="447675"/>
                <wp:effectExtent l="0" t="3810" r="0" b="0"/>
                <wp:wrapSquare wrapText="bothSides"/>
                <wp:docPr id="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4942F2" w14:textId="5095C8DF" w:rsidR="00AD1A56" w:rsidRPr="00135F3E" w:rsidRDefault="00AD1A56" w:rsidP="00A827F3">
                            <w:pPr>
                              <w:jc w:val="center"/>
                              <w:rPr>
                                <w:sz w:val="20"/>
                                <w:szCs w:val="20"/>
                              </w:rPr>
                            </w:pPr>
                            <w:r>
                              <w:rPr>
                                <w:sz w:val="20"/>
                                <w:szCs w:val="20"/>
                              </w:rPr>
                              <w:t>p</w:t>
                            </w:r>
                            <w:bookmarkStart w:id="5" w:name="_GoBack"/>
                            <w:bookmarkEnd w:id="5"/>
                            <w:r>
                              <w:rPr>
                                <w:sz w:val="20"/>
                                <w:szCs w:val="20"/>
                              </w:rPr>
                              <w:t>ag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992A7" id="Text Box 51" o:spid="_x0000_s1040" type="#_x0000_t202" style="position:absolute;margin-left:392.6pt;margin-top:.3pt;width:102pt;height:35.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" stroked="f">
                <v:textbox>
                  <w:txbxContent>
                    <w:p w14:paraId="194942F2" w14:textId="5095C8DF" w:rsidR="00AD1A56" w:rsidRPr="00135F3E" w:rsidRDefault="00AD1A56" w:rsidP="00A827F3">
                      <w:pPr>
                        <w:jc w:val="center"/>
                        <w:rPr>
                          <w:sz w:val="20"/>
                          <w:szCs w:val="20"/>
                        </w:rPr>
                      </w:pPr>
                      <w:r>
                        <w:rPr>
                          <w:sz w:val="20"/>
                          <w:szCs w:val="20"/>
                        </w:rPr>
                        <w:t>p</w:t>
                      </w:r>
                      <w:bookmarkStart w:id="6" w:name="_GoBack"/>
                      <w:bookmarkEnd w:id="6"/>
                      <w:r>
                        <w:rPr>
                          <w:sz w:val="20"/>
                          <w:szCs w:val="20"/>
                        </w:rPr>
                        <w:t>ag 1/...</w:t>
                      </w:r>
                    </w:p>
                  </w:txbxContent>
                </v:textbox>
                <w10:wrap type="square"/>
              </v:shape>
            </w:pict>
          </mc:Fallback>
        </mc:AlternateContent>
      </w:r>
      <w:r>
        <w:rPr>
          <w:noProof/>
          <w:lang w:val="en-GB" w:eastAsia="en-GB"/>
        </w:rPr>
        <mc:AlternateContent>
          <mc:Choice Requires="wps">
            <w:drawing>
              <wp:anchor distT="45720" distB="45720" distL="114300" distR="114300" simplePos="0" relativeHeight="251672576" behindDoc="0" locked="0" layoutInCell="1" allowOverlap="1" wp14:anchorId="70FF64CB" wp14:editId="10CAAA5F">
                <wp:simplePos x="0" y="0"/>
                <wp:positionH relativeFrom="column">
                  <wp:posOffset>-471805</wp:posOffset>
                </wp:positionH>
                <wp:positionV relativeFrom="paragraph">
                  <wp:posOffset>3810</wp:posOffset>
                </wp:positionV>
                <wp:extent cx="5353050" cy="237490"/>
                <wp:effectExtent l="0" t="3810" r="0" b="0"/>
                <wp:wrapSquare wrapText="bothSides"/>
                <wp:docPr id="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7F587B" w14:textId="37367707" w:rsidR="00AD1A56" w:rsidRPr="00135F3E" w:rsidRDefault="00AD1A56" w:rsidP="006D070E">
                            <w:pPr>
                              <w:jc w:val="center"/>
                              <w:rPr>
                                <w:sz w:val="20"/>
                                <w:szCs w:val="20"/>
                              </w:rPr>
                            </w:pPr>
                            <w:r>
                              <w:rPr>
                                <w:b/>
                                <w:sz w:val="20"/>
                                <w:szCs w:val="20"/>
                              </w:rPr>
                              <w:t>Anexă factură</w:t>
                            </w:r>
                            <w:r w:rsidRPr="00135F3E">
                              <w:rPr>
                                <w:sz w:val="20"/>
                                <w:szCs w:val="20"/>
                              </w:rPr>
                              <w:t xml:space="preserve"> fisca</w:t>
                            </w:r>
                            <w:r>
                              <w:rPr>
                                <w:sz w:val="20"/>
                                <w:szCs w:val="20"/>
                              </w:rPr>
                              <w:t>lă</w:t>
                            </w:r>
                            <w:r w:rsidRPr="00135F3E">
                              <w:rPr>
                                <w:sz w:val="20"/>
                                <w:szCs w:val="20"/>
                              </w:rPr>
                              <w:t xml:space="preserve">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FF64CB" id="Text Box 54" o:spid="_x0000_s1041" type="#_x0000_t202" style="position:absolute;margin-left:-37.15pt;margin-top:.3pt;width:421.5pt;height:18.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" stroked="f">
                <v:textbox style="mso-fit-shape-to-text:t">
                  <w:txbxContent>
                    <w:p w14:paraId="727F587B" w14:textId="37367707" w:rsidR="00AD1A56" w:rsidRPr="00135F3E" w:rsidRDefault="00AD1A56" w:rsidP="006D070E">
                      <w:pPr>
                        <w:jc w:val="center"/>
                        <w:rPr>
                          <w:sz w:val="20"/>
                          <w:szCs w:val="20"/>
                        </w:rPr>
                      </w:pPr>
                      <w:r>
                        <w:rPr>
                          <w:b/>
                          <w:sz w:val="20"/>
                          <w:szCs w:val="20"/>
                        </w:rPr>
                        <w:t>Anexă factură</w:t>
                      </w:r>
                      <w:r w:rsidRPr="00135F3E">
                        <w:rPr>
                          <w:sz w:val="20"/>
                          <w:szCs w:val="20"/>
                        </w:rPr>
                        <w:t xml:space="preserve"> fisca</w:t>
                      </w:r>
                      <w:r>
                        <w:rPr>
                          <w:sz w:val="20"/>
                          <w:szCs w:val="20"/>
                        </w:rPr>
                        <w:t>lă</w:t>
                      </w:r>
                      <w:r w:rsidRPr="00135F3E">
                        <w:rPr>
                          <w:sz w:val="20"/>
                          <w:szCs w:val="20"/>
                        </w:rPr>
                        <w:t xml:space="preserve"> seria ………….. nr. ………………… din data de ………………………</w:t>
                      </w:r>
                    </w:p>
                  </w:txbxContent>
                </v:textbox>
                <w10:wrap type="square"/>
              </v:shape>
            </w:pict>
          </mc:Fallback>
        </mc:AlternateConten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8"/>
        <w:gridCol w:w="851"/>
        <w:gridCol w:w="567"/>
        <w:gridCol w:w="708"/>
        <w:gridCol w:w="851"/>
        <w:gridCol w:w="850"/>
        <w:gridCol w:w="851"/>
        <w:gridCol w:w="850"/>
        <w:gridCol w:w="709"/>
        <w:gridCol w:w="851"/>
        <w:gridCol w:w="567"/>
        <w:gridCol w:w="1275"/>
      </w:tblGrid>
      <w:tr w:rsidR="006D070E" w:rsidRPr="00096708" w14:paraId="6E78EF02" w14:textId="77777777" w:rsidTr="006D070E">
        <w:trPr>
          <w:trHeight w:val="748"/>
        </w:trPr>
        <w:tc>
          <w:tcPr>
            <w:tcW w:w="1418" w:type="dxa"/>
            <w:vAlign w:val="center"/>
          </w:tcPr>
          <w:p w14:paraId="3AA3A848" w14:textId="77777777" w:rsidR="006D070E" w:rsidRPr="00096708" w:rsidRDefault="006D070E" w:rsidP="006D070E">
            <w:pPr>
              <w:jc w:val="center"/>
              <w:rPr>
                <w:sz w:val="16"/>
                <w:szCs w:val="16"/>
              </w:rPr>
            </w:pPr>
            <w:r w:rsidRPr="00096708">
              <w:rPr>
                <w:sz w:val="16"/>
                <w:szCs w:val="16"/>
              </w:rPr>
              <w:t>Specificație</w:t>
            </w:r>
            <w:r w:rsidRPr="00096708">
              <w:rPr>
                <w:sz w:val="16"/>
                <w:szCs w:val="16"/>
                <w:vertAlign w:val="superscript"/>
              </w:rPr>
              <w:t>(</w:t>
            </w:r>
            <w:r>
              <w:rPr>
                <w:sz w:val="16"/>
                <w:szCs w:val="16"/>
                <w:vertAlign w:val="superscript"/>
              </w:rPr>
              <w:t>2</w:t>
            </w:r>
            <w:r w:rsidRPr="00096708">
              <w:rPr>
                <w:sz w:val="16"/>
                <w:szCs w:val="16"/>
                <w:vertAlign w:val="superscript"/>
              </w:rPr>
              <w:t>)</w:t>
            </w:r>
            <w:r w:rsidRPr="00096708">
              <w:rPr>
                <w:sz w:val="16"/>
                <w:szCs w:val="16"/>
              </w:rPr>
              <w:t xml:space="preserve">  </w:t>
            </w:r>
          </w:p>
        </w:tc>
        <w:tc>
          <w:tcPr>
            <w:tcW w:w="851" w:type="dxa"/>
            <w:vAlign w:val="center"/>
          </w:tcPr>
          <w:p w14:paraId="337BA33B" w14:textId="77777777" w:rsidR="006D070E" w:rsidRPr="00096708" w:rsidRDefault="006D070E" w:rsidP="006D070E">
            <w:pPr>
              <w:jc w:val="center"/>
              <w:rPr>
                <w:sz w:val="16"/>
                <w:szCs w:val="16"/>
              </w:rPr>
            </w:pPr>
            <w:r w:rsidRPr="00096708">
              <w:rPr>
                <w:sz w:val="16"/>
                <w:szCs w:val="16"/>
              </w:rPr>
              <w:t xml:space="preserve">Perioadă </w:t>
            </w:r>
            <w:r>
              <w:rPr>
                <w:sz w:val="16"/>
                <w:szCs w:val="16"/>
              </w:rPr>
              <w:t>facturata</w:t>
            </w:r>
          </w:p>
        </w:tc>
        <w:tc>
          <w:tcPr>
            <w:tcW w:w="567" w:type="dxa"/>
            <w:vAlign w:val="center"/>
          </w:tcPr>
          <w:p w14:paraId="2931D671" w14:textId="77777777" w:rsidR="006D070E" w:rsidRPr="00096708" w:rsidRDefault="006D070E" w:rsidP="006D070E">
            <w:pPr>
              <w:jc w:val="center"/>
              <w:rPr>
                <w:sz w:val="16"/>
                <w:szCs w:val="16"/>
              </w:rPr>
            </w:pPr>
            <w:r w:rsidRPr="00096708">
              <w:rPr>
                <w:sz w:val="16"/>
                <w:szCs w:val="16"/>
              </w:rPr>
              <w:t>UM</w:t>
            </w:r>
          </w:p>
        </w:tc>
        <w:tc>
          <w:tcPr>
            <w:tcW w:w="708" w:type="dxa"/>
            <w:vAlign w:val="center"/>
          </w:tcPr>
          <w:p w14:paraId="77FC75E1" w14:textId="77777777" w:rsidR="006D070E" w:rsidRPr="00096708" w:rsidRDefault="006D070E" w:rsidP="006D070E">
            <w:pPr>
              <w:jc w:val="center"/>
              <w:rPr>
                <w:sz w:val="16"/>
                <w:szCs w:val="16"/>
              </w:rPr>
            </w:pPr>
            <w:r w:rsidRPr="00096708">
              <w:rPr>
                <w:sz w:val="16"/>
                <w:szCs w:val="16"/>
              </w:rPr>
              <w:t xml:space="preserve">Const. </w:t>
            </w:r>
          </w:p>
        </w:tc>
        <w:tc>
          <w:tcPr>
            <w:tcW w:w="851" w:type="dxa"/>
            <w:vAlign w:val="center"/>
          </w:tcPr>
          <w:p w14:paraId="2B4327DC" w14:textId="77777777" w:rsidR="006D070E" w:rsidRPr="00096708" w:rsidRDefault="006D070E" w:rsidP="006D070E">
            <w:pPr>
              <w:jc w:val="center"/>
              <w:rPr>
                <w:sz w:val="16"/>
                <w:szCs w:val="16"/>
              </w:rPr>
            </w:pPr>
            <w:r w:rsidRPr="00096708">
              <w:rPr>
                <w:sz w:val="16"/>
                <w:szCs w:val="16"/>
              </w:rPr>
              <w:t>Index vechi/ mod stabilire</w:t>
            </w:r>
          </w:p>
        </w:tc>
        <w:tc>
          <w:tcPr>
            <w:tcW w:w="850" w:type="dxa"/>
            <w:vAlign w:val="center"/>
          </w:tcPr>
          <w:p w14:paraId="4A5CE4C9" w14:textId="77777777" w:rsidR="006D070E" w:rsidRPr="00096708" w:rsidRDefault="006D070E" w:rsidP="006D070E">
            <w:pPr>
              <w:jc w:val="center"/>
              <w:rPr>
                <w:sz w:val="16"/>
                <w:szCs w:val="16"/>
              </w:rPr>
            </w:pPr>
            <w:r w:rsidRPr="00096708">
              <w:rPr>
                <w:sz w:val="16"/>
                <w:szCs w:val="16"/>
              </w:rPr>
              <w:t>Index nou/ mod stabilire</w:t>
            </w:r>
          </w:p>
        </w:tc>
        <w:tc>
          <w:tcPr>
            <w:tcW w:w="851" w:type="dxa"/>
            <w:vAlign w:val="center"/>
          </w:tcPr>
          <w:p w14:paraId="68C1BFE5" w14:textId="77777777" w:rsidR="006D070E" w:rsidRPr="00096708" w:rsidRDefault="006D070E" w:rsidP="006D070E">
            <w:pPr>
              <w:jc w:val="center"/>
              <w:rPr>
                <w:sz w:val="16"/>
                <w:szCs w:val="16"/>
              </w:rPr>
            </w:pPr>
            <w:r w:rsidRPr="00096708">
              <w:rPr>
                <w:sz w:val="16"/>
                <w:szCs w:val="16"/>
              </w:rPr>
              <w:t xml:space="preserve">Cantitate măsurată </w:t>
            </w:r>
          </w:p>
        </w:tc>
        <w:tc>
          <w:tcPr>
            <w:tcW w:w="850" w:type="dxa"/>
            <w:vAlign w:val="center"/>
          </w:tcPr>
          <w:p w14:paraId="6BEB9BF7" w14:textId="77777777" w:rsidR="006D070E" w:rsidRPr="00096708" w:rsidRDefault="006D070E" w:rsidP="006D070E">
            <w:pPr>
              <w:jc w:val="center"/>
              <w:rPr>
                <w:sz w:val="16"/>
                <w:szCs w:val="16"/>
              </w:rPr>
            </w:pPr>
            <w:r w:rsidRPr="00096708">
              <w:rPr>
                <w:sz w:val="16"/>
                <w:szCs w:val="16"/>
              </w:rPr>
              <w:t>Corecții</w:t>
            </w:r>
          </w:p>
        </w:tc>
        <w:tc>
          <w:tcPr>
            <w:tcW w:w="709" w:type="dxa"/>
            <w:vAlign w:val="center"/>
          </w:tcPr>
          <w:p w14:paraId="48CB4286" w14:textId="77777777" w:rsidR="006D070E" w:rsidRPr="00096708" w:rsidRDefault="006D070E" w:rsidP="006D070E">
            <w:pPr>
              <w:jc w:val="center"/>
              <w:rPr>
                <w:sz w:val="16"/>
                <w:szCs w:val="16"/>
              </w:rPr>
            </w:pPr>
            <w:r w:rsidRPr="00096708">
              <w:rPr>
                <w:sz w:val="16"/>
                <w:szCs w:val="16"/>
              </w:rPr>
              <w:t>Factor de putere</w:t>
            </w:r>
          </w:p>
        </w:tc>
        <w:tc>
          <w:tcPr>
            <w:tcW w:w="851" w:type="dxa"/>
            <w:vAlign w:val="center"/>
          </w:tcPr>
          <w:p w14:paraId="38C3E8D2" w14:textId="77777777" w:rsidR="006D070E" w:rsidRPr="00096708" w:rsidRDefault="006D070E" w:rsidP="006D070E">
            <w:pPr>
              <w:jc w:val="center"/>
              <w:rPr>
                <w:sz w:val="16"/>
                <w:szCs w:val="16"/>
              </w:rPr>
            </w:pPr>
            <w:r w:rsidRPr="00096708">
              <w:rPr>
                <w:sz w:val="16"/>
                <w:szCs w:val="16"/>
              </w:rPr>
              <w:t xml:space="preserve">Cantitate de facturat </w:t>
            </w:r>
          </w:p>
        </w:tc>
        <w:tc>
          <w:tcPr>
            <w:tcW w:w="567" w:type="dxa"/>
            <w:vAlign w:val="center"/>
          </w:tcPr>
          <w:p w14:paraId="4EC78778" w14:textId="77777777" w:rsidR="006D070E" w:rsidRPr="00096708" w:rsidRDefault="006D070E" w:rsidP="006D070E">
            <w:pPr>
              <w:jc w:val="center"/>
              <w:rPr>
                <w:sz w:val="16"/>
                <w:szCs w:val="16"/>
              </w:rPr>
            </w:pPr>
            <w:r w:rsidRPr="00096708">
              <w:rPr>
                <w:sz w:val="16"/>
                <w:szCs w:val="16"/>
              </w:rPr>
              <w:t>Nr. zile</w:t>
            </w:r>
          </w:p>
        </w:tc>
        <w:tc>
          <w:tcPr>
            <w:tcW w:w="1275" w:type="dxa"/>
            <w:vAlign w:val="center"/>
          </w:tcPr>
          <w:p w14:paraId="57A4F5DC" w14:textId="77777777" w:rsidR="006D070E" w:rsidRPr="00096708" w:rsidRDefault="006D070E" w:rsidP="006D070E">
            <w:pPr>
              <w:jc w:val="center"/>
              <w:rPr>
                <w:sz w:val="16"/>
                <w:szCs w:val="16"/>
              </w:rPr>
            </w:pPr>
            <w:r w:rsidRPr="00096708">
              <w:rPr>
                <w:sz w:val="16"/>
                <w:szCs w:val="16"/>
              </w:rPr>
              <w:t>Consum mediu (kWh/zi)</w:t>
            </w:r>
          </w:p>
        </w:tc>
      </w:tr>
      <w:tr w:rsidR="006D070E" w:rsidRPr="00096708" w14:paraId="294E76C8" w14:textId="77777777" w:rsidTr="006D070E">
        <w:tc>
          <w:tcPr>
            <w:tcW w:w="1418" w:type="dxa"/>
            <w:vAlign w:val="center"/>
          </w:tcPr>
          <w:p w14:paraId="307603C2" w14:textId="77777777" w:rsidR="006D070E" w:rsidRPr="00096708" w:rsidRDefault="006D070E" w:rsidP="006D070E">
            <w:pPr>
              <w:rPr>
                <w:sz w:val="16"/>
                <w:szCs w:val="16"/>
              </w:rPr>
            </w:pPr>
          </w:p>
        </w:tc>
        <w:tc>
          <w:tcPr>
            <w:tcW w:w="851" w:type="dxa"/>
          </w:tcPr>
          <w:p w14:paraId="3A7AEFD6" w14:textId="77777777" w:rsidR="006D070E" w:rsidRPr="00096708" w:rsidRDefault="006D070E" w:rsidP="006D070E">
            <w:pPr>
              <w:rPr>
                <w:sz w:val="16"/>
                <w:szCs w:val="16"/>
              </w:rPr>
            </w:pPr>
          </w:p>
        </w:tc>
        <w:tc>
          <w:tcPr>
            <w:tcW w:w="567" w:type="dxa"/>
          </w:tcPr>
          <w:p w14:paraId="194FADBA" w14:textId="77777777" w:rsidR="006D070E" w:rsidRPr="00096708" w:rsidRDefault="006D070E" w:rsidP="006D070E">
            <w:pPr>
              <w:rPr>
                <w:sz w:val="16"/>
                <w:szCs w:val="16"/>
              </w:rPr>
            </w:pPr>
          </w:p>
        </w:tc>
        <w:tc>
          <w:tcPr>
            <w:tcW w:w="708" w:type="dxa"/>
            <w:vAlign w:val="center"/>
          </w:tcPr>
          <w:p w14:paraId="20C868E7" w14:textId="77777777" w:rsidR="006D070E" w:rsidRPr="00096708" w:rsidRDefault="006D070E" w:rsidP="006D070E">
            <w:pPr>
              <w:rPr>
                <w:sz w:val="16"/>
                <w:szCs w:val="16"/>
              </w:rPr>
            </w:pPr>
          </w:p>
        </w:tc>
        <w:tc>
          <w:tcPr>
            <w:tcW w:w="851" w:type="dxa"/>
            <w:vAlign w:val="center"/>
          </w:tcPr>
          <w:p w14:paraId="436D1F77" w14:textId="77777777" w:rsidR="006D070E" w:rsidRPr="00096708" w:rsidRDefault="006D070E" w:rsidP="006D070E">
            <w:pPr>
              <w:rPr>
                <w:sz w:val="16"/>
                <w:szCs w:val="16"/>
              </w:rPr>
            </w:pPr>
          </w:p>
        </w:tc>
        <w:tc>
          <w:tcPr>
            <w:tcW w:w="850" w:type="dxa"/>
            <w:vAlign w:val="center"/>
          </w:tcPr>
          <w:p w14:paraId="4C5CDEE3" w14:textId="77777777" w:rsidR="006D070E" w:rsidRPr="00096708" w:rsidRDefault="006D070E" w:rsidP="006D070E">
            <w:pPr>
              <w:rPr>
                <w:sz w:val="16"/>
                <w:szCs w:val="16"/>
              </w:rPr>
            </w:pPr>
          </w:p>
        </w:tc>
        <w:tc>
          <w:tcPr>
            <w:tcW w:w="851" w:type="dxa"/>
            <w:vAlign w:val="center"/>
          </w:tcPr>
          <w:p w14:paraId="21DF8F52" w14:textId="77777777" w:rsidR="006D070E" w:rsidRPr="00096708" w:rsidRDefault="006D070E" w:rsidP="006D070E">
            <w:pPr>
              <w:rPr>
                <w:sz w:val="16"/>
                <w:szCs w:val="16"/>
              </w:rPr>
            </w:pPr>
          </w:p>
        </w:tc>
        <w:tc>
          <w:tcPr>
            <w:tcW w:w="850" w:type="dxa"/>
            <w:vAlign w:val="center"/>
          </w:tcPr>
          <w:p w14:paraId="188A0300" w14:textId="77777777" w:rsidR="006D070E" w:rsidRPr="00096708" w:rsidRDefault="006D070E" w:rsidP="006D070E">
            <w:pPr>
              <w:rPr>
                <w:sz w:val="16"/>
                <w:szCs w:val="16"/>
              </w:rPr>
            </w:pPr>
          </w:p>
        </w:tc>
        <w:tc>
          <w:tcPr>
            <w:tcW w:w="709" w:type="dxa"/>
          </w:tcPr>
          <w:p w14:paraId="01A1D20C" w14:textId="77777777" w:rsidR="006D070E" w:rsidRPr="00096708" w:rsidRDefault="006D070E" w:rsidP="006D070E">
            <w:pPr>
              <w:rPr>
                <w:sz w:val="16"/>
                <w:szCs w:val="16"/>
              </w:rPr>
            </w:pPr>
          </w:p>
        </w:tc>
        <w:tc>
          <w:tcPr>
            <w:tcW w:w="851" w:type="dxa"/>
          </w:tcPr>
          <w:p w14:paraId="3803CEEE" w14:textId="77777777" w:rsidR="006D070E" w:rsidRPr="00096708" w:rsidRDefault="006D070E" w:rsidP="006D070E">
            <w:pPr>
              <w:rPr>
                <w:sz w:val="16"/>
                <w:szCs w:val="16"/>
              </w:rPr>
            </w:pPr>
          </w:p>
        </w:tc>
        <w:tc>
          <w:tcPr>
            <w:tcW w:w="567" w:type="dxa"/>
          </w:tcPr>
          <w:p w14:paraId="05265FA0" w14:textId="77777777" w:rsidR="006D070E" w:rsidRPr="00096708" w:rsidRDefault="006D070E" w:rsidP="006D070E">
            <w:pPr>
              <w:rPr>
                <w:sz w:val="16"/>
                <w:szCs w:val="16"/>
              </w:rPr>
            </w:pPr>
          </w:p>
        </w:tc>
        <w:tc>
          <w:tcPr>
            <w:tcW w:w="1275" w:type="dxa"/>
            <w:vAlign w:val="center"/>
          </w:tcPr>
          <w:p w14:paraId="2C2F2FEE" w14:textId="77777777" w:rsidR="006D070E" w:rsidRPr="00096708" w:rsidRDefault="006D070E" w:rsidP="006D070E">
            <w:pPr>
              <w:rPr>
                <w:sz w:val="16"/>
                <w:szCs w:val="16"/>
              </w:rPr>
            </w:pPr>
          </w:p>
        </w:tc>
      </w:tr>
      <w:tr w:rsidR="006D070E" w:rsidRPr="00096708" w14:paraId="5A4E7E86" w14:textId="77777777" w:rsidTr="006D070E">
        <w:tc>
          <w:tcPr>
            <w:tcW w:w="1418" w:type="dxa"/>
          </w:tcPr>
          <w:p w14:paraId="422FAEC6" w14:textId="77777777" w:rsidR="006D070E" w:rsidRPr="00096708" w:rsidRDefault="006D070E" w:rsidP="006D070E">
            <w:pPr>
              <w:rPr>
                <w:sz w:val="16"/>
                <w:szCs w:val="16"/>
              </w:rPr>
            </w:pPr>
            <w:r w:rsidRPr="00096708">
              <w:rPr>
                <w:sz w:val="16"/>
                <w:szCs w:val="16"/>
              </w:rPr>
              <w:t>………………</w:t>
            </w:r>
          </w:p>
        </w:tc>
        <w:tc>
          <w:tcPr>
            <w:tcW w:w="851" w:type="dxa"/>
          </w:tcPr>
          <w:p w14:paraId="3A50ACC9" w14:textId="77777777" w:rsidR="006D070E" w:rsidRPr="00096708" w:rsidRDefault="006D070E" w:rsidP="006D070E">
            <w:pPr>
              <w:rPr>
                <w:sz w:val="16"/>
                <w:szCs w:val="16"/>
              </w:rPr>
            </w:pPr>
          </w:p>
        </w:tc>
        <w:tc>
          <w:tcPr>
            <w:tcW w:w="567" w:type="dxa"/>
          </w:tcPr>
          <w:p w14:paraId="4401601A" w14:textId="77777777" w:rsidR="006D070E" w:rsidRPr="00096708" w:rsidRDefault="006D070E" w:rsidP="006D070E">
            <w:pPr>
              <w:rPr>
                <w:sz w:val="16"/>
                <w:szCs w:val="16"/>
              </w:rPr>
            </w:pPr>
          </w:p>
        </w:tc>
        <w:tc>
          <w:tcPr>
            <w:tcW w:w="708" w:type="dxa"/>
          </w:tcPr>
          <w:p w14:paraId="03D0B16C" w14:textId="77777777" w:rsidR="006D070E" w:rsidRPr="00096708" w:rsidRDefault="006D070E" w:rsidP="006D070E">
            <w:pPr>
              <w:rPr>
                <w:sz w:val="16"/>
                <w:szCs w:val="16"/>
              </w:rPr>
            </w:pPr>
          </w:p>
        </w:tc>
        <w:tc>
          <w:tcPr>
            <w:tcW w:w="851" w:type="dxa"/>
          </w:tcPr>
          <w:p w14:paraId="783325E4" w14:textId="77777777" w:rsidR="006D070E" w:rsidRPr="00096708" w:rsidRDefault="006D070E" w:rsidP="006D070E">
            <w:pPr>
              <w:rPr>
                <w:sz w:val="16"/>
                <w:szCs w:val="16"/>
              </w:rPr>
            </w:pPr>
          </w:p>
        </w:tc>
        <w:tc>
          <w:tcPr>
            <w:tcW w:w="850" w:type="dxa"/>
          </w:tcPr>
          <w:p w14:paraId="5D419BBB" w14:textId="77777777" w:rsidR="006D070E" w:rsidRPr="00096708" w:rsidRDefault="006D070E" w:rsidP="006D070E">
            <w:pPr>
              <w:rPr>
                <w:sz w:val="16"/>
                <w:szCs w:val="16"/>
              </w:rPr>
            </w:pPr>
          </w:p>
        </w:tc>
        <w:tc>
          <w:tcPr>
            <w:tcW w:w="851" w:type="dxa"/>
          </w:tcPr>
          <w:p w14:paraId="3900312C" w14:textId="77777777" w:rsidR="006D070E" w:rsidRPr="00096708" w:rsidRDefault="006D070E" w:rsidP="006D070E">
            <w:pPr>
              <w:rPr>
                <w:sz w:val="16"/>
                <w:szCs w:val="16"/>
              </w:rPr>
            </w:pPr>
          </w:p>
        </w:tc>
        <w:tc>
          <w:tcPr>
            <w:tcW w:w="850" w:type="dxa"/>
          </w:tcPr>
          <w:p w14:paraId="576B2F76" w14:textId="77777777" w:rsidR="006D070E" w:rsidRPr="00096708" w:rsidRDefault="006D070E" w:rsidP="006D070E">
            <w:pPr>
              <w:rPr>
                <w:sz w:val="16"/>
                <w:szCs w:val="16"/>
              </w:rPr>
            </w:pPr>
          </w:p>
        </w:tc>
        <w:tc>
          <w:tcPr>
            <w:tcW w:w="709" w:type="dxa"/>
          </w:tcPr>
          <w:p w14:paraId="4608B0D6" w14:textId="77777777" w:rsidR="006D070E" w:rsidRPr="00096708" w:rsidRDefault="006D070E" w:rsidP="006D070E">
            <w:pPr>
              <w:rPr>
                <w:sz w:val="16"/>
                <w:szCs w:val="16"/>
              </w:rPr>
            </w:pPr>
          </w:p>
        </w:tc>
        <w:tc>
          <w:tcPr>
            <w:tcW w:w="851" w:type="dxa"/>
          </w:tcPr>
          <w:p w14:paraId="5674DBF4" w14:textId="77777777" w:rsidR="006D070E" w:rsidRPr="00096708" w:rsidRDefault="006D070E" w:rsidP="006D070E">
            <w:pPr>
              <w:rPr>
                <w:sz w:val="16"/>
                <w:szCs w:val="16"/>
              </w:rPr>
            </w:pPr>
          </w:p>
        </w:tc>
        <w:tc>
          <w:tcPr>
            <w:tcW w:w="567" w:type="dxa"/>
          </w:tcPr>
          <w:p w14:paraId="5C271427" w14:textId="77777777" w:rsidR="006D070E" w:rsidRPr="00096708" w:rsidRDefault="006D070E" w:rsidP="006D070E">
            <w:pPr>
              <w:rPr>
                <w:sz w:val="16"/>
                <w:szCs w:val="16"/>
              </w:rPr>
            </w:pPr>
          </w:p>
        </w:tc>
        <w:tc>
          <w:tcPr>
            <w:tcW w:w="1275" w:type="dxa"/>
          </w:tcPr>
          <w:p w14:paraId="623D0750" w14:textId="77777777" w:rsidR="006D070E" w:rsidRPr="00096708" w:rsidRDefault="006D070E" w:rsidP="006D070E">
            <w:pPr>
              <w:rPr>
                <w:sz w:val="16"/>
                <w:szCs w:val="16"/>
              </w:rPr>
            </w:pPr>
          </w:p>
        </w:tc>
      </w:tr>
    </w:tbl>
    <w:tbl>
      <w:tblPr>
        <w:tblpPr w:leftFromText="180" w:rightFromText="180" w:vertAnchor="text" w:horzAnchor="margin" w:tblpXSpec="right" w:tblpY="97"/>
        <w:tblW w:w="10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2"/>
        <w:gridCol w:w="4101"/>
        <w:gridCol w:w="992"/>
        <w:gridCol w:w="993"/>
        <w:gridCol w:w="708"/>
        <w:gridCol w:w="993"/>
        <w:gridCol w:w="992"/>
        <w:gridCol w:w="933"/>
      </w:tblGrid>
      <w:tr w:rsidR="006D070E" w:rsidRPr="00096708" w14:paraId="63AD6813" w14:textId="77777777" w:rsidTr="006D070E">
        <w:tc>
          <w:tcPr>
            <w:tcW w:w="572" w:type="dxa"/>
          </w:tcPr>
          <w:p w14:paraId="1058BB31" w14:textId="77777777" w:rsidR="006D070E" w:rsidRPr="00096708" w:rsidRDefault="006D070E" w:rsidP="006D070E">
            <w:pPr>
              <w:jc w:val="center"/>
              <w:rPr>
                <w:sz w:val="18"/>
                <w:szCs w:val="18"/>
              </w:rPr>
            </w:pPr>
            <w:r w:rsidRPr="00096708">
              <w:rPr>
                <w:sz w:val="18"/>
                <w:szCs w:val="18"/>
              </w:rPr>
              <w:t>Nr. crt.</w:t>
            </w:r>
          </w:p>
        </w:tc>
        <w:tc>
          <w:tcPr>
            <w:tcW w:w="4101" w:type="dxa"/>
            <w:vAlign w:val="center"/>
          </w:tcPr>
          <w:p w14:paraId="3711F87B" w14:textId="77777777" w:rsidR="006D070E" w:rsidRPr="00096708" w:rsidRDefault="006D070E" w:rsidP="006D070E">
            <w:pPr>
              <w:jc w:val="center"/>
              <w:rPr>
                <w:sz w:val="18"/>
                <w:szCs w:val="18"/>
              </w:rPr>
            </w:pPr>
            <w:r w:rsidRPr="00096708">
              <w:rPr>
                <w:sz w:val="18"/>
                <w:szCs w:val="18"/>
              </w:rPr>
              <w:t>Denumire servicii facturate</w:t>
            </w:r>
          </w:p>
        </w:tc>
        <w:tc>
          <w:tcPr>
            <w:tcW w:w="992" w:type="dxa"/>
            <w:vAlign w:val="center"/>
          </w:tcPr>
          <w:p w14:paraId="47764A92" w14:textId="77777777" w:rsidR="006D070E" w:rsidRPr="00096708" w:rsidRDefault="006D070E" w:rsidP="006D070E">
            <w:pPr>
              <w:jc w:val="center"/>
              <w:rPr>
                <w:sz w:val="18"/>
                <w:szCs w:val="18"/>
              </w:rPr>
            </w:pPr>
            <w:r w:rsidRPr="00096708">
              <w:rPr>
                <w:sz w:val="18"/>
                <w:szCs w:val="18"/>
              </w:rPr>
              <w:t>Perioadă de facturare</w:t>
            </w:r>
          </w:p>
        </w:tc>
        <w:tc>
          <w:tcPr>
            <w:tcW w:w="993" w:type="dxa"/>
            <w:vAlign w:val="center"/>
          </w:tcPr>
          <w:p w14:paraId="20178C3F" w14:textId="77777777" w:rsidR="006D070E" w:rsidRPr="00096708" w:rsidRDefault="006D070E" w:rsidP="006D070E">
            <w:pPr>
              <w:jc w:val="center"/>
              <w:rPr>
                <w:sz w:val="18"/>
                <w:szCs w:val="18"/>
              </w:rPr>
            </w:pPr>
            <w:r w:rsidRPr="00096708">
              <w:rPr>
                <w:sz w:val="18"/>
                <w:szCs w:val="18"/>
              </w:rPr>
              <w:t>Cantitate facturată</w:t>
            </w:r>
          </w:p>
        </w:tc>
        <w:tc>
          <w:tcPr>
            <w:tcW w:w="708" w:type="dxa"/>
            <w:vAlign w:val="center"/>
          </w:tcPr>
          <w:p w14:paraId="426C121F" w14:textId="77777777" w:rsidR="006D070E" w:rsidRPr="00096708" w:rsidRDefault="006D070E" w:rsidP="006D070E">
            <w:pPr>
              <w:jc w:val="center"/>
              <w:rPr>
                <w:sz w:val="18"/>
                <w:szCs w:val="18"/>
              </w:rPr>
            </w:pPr>
            <w:r w:rsidRPr="00096708">
              <w:rPr>
                <w:sz w:val="18"/>
                <w:szCs w:val="18"/>
              </w:rPr>
              <w:t>U.M.</w:t>
            </w:r>
          </w:p>
        </w:tc>
        <w:tc>
          <w:tcPr>
            <w:tcW w:w="993" w:type="dxa"/>
            <w:vAlign w:val="center"/>
          </w:tcPr>
          <w:p w14:paraId="470002CF" w14:textId="77777777" w:rsidR="006D070E" w:rsidRPr="00096708" w:rsidRDefault="006D070E" w:rsidP="006D070E">
            <w:pPr>
              <w:jc w:val="center"/>
              <w:rPr>
                <w:sz w:val="18"/>
                <w:szCs w:val="18"/>
              </w:rPr>
            </w:pPr>
            <w:r w:rsidRPr="00096708">
              <w:rPr>
                <w:sz w:val="18"/>
                <w:szCs w:val="18"/>
              </w:rPr>
              <w:t>Preț unitar fără TVA (lei/U.M)</w:t>
            </w:r>
          </w:p>
        </w:tc>
        <w:tc>
          <w:tcPr>
            <w:tcW w:w="992" w:type="dxa"/>
            <w:vAlign w:val="center"/>
          </w:tcPr>
          <w:p w14:paraId="667886FA" w14:textId="77777777" w:rsidR="006D070E" w:rsidRPr="00096708" w:rsidRDefault="006D070E" w:rsidP="006D070E">
            <w:pPr>
              <w:jc w:val="center"/>
              <w:rPr>
                <w:sz w:val="18"/>
                <w:szCs w:val="18"/>
              </w:rPr>
            </w:pPr>
            <w:r w:rsidRPr="00096708">
              <w:rPr>
                <w:sz w:val="18"/>
                <w:szCs w:val="18"/>
              </w:rPr>
              <w:t>Valoare fără TVA (lei)</w:t>
            </w:r>
          </w:p>
        </w:tc>
        <w:tc>
          <w:tcPr>
            <w:tcW w:w="933" w:type="dxa"/>
            <w:vAlign w:val="center"/>
          </w:tcPr>
          <w:p w14:paraId="38DF2579" w14:textId="77777777" w:rsidR="006D070E" w:rsidRPr="00096708" w:rsidRDefault="006D070E" w:rsidP="006D070E">
            <w:pPr>
              <w:jc w:val="center"/>
              <w:rPr>
                <w:sz w:val="18"/>
                <w:szCs w:val="18"/>
              </w:rPr>
            </w:pPr>
            <w:r w:rsidRPr="00096708">
              <w:rPr>
                <w:sz w:val="18"/>
                <w:szCs w:val="18"/>
              </w:rPr>
              <w:t>Valoare TVA (lei)</w:t>
            </w:r>
          </w:p>
        </w:tc>
      </w:tr>
      <w:tr w:rsidR="006D070E" w:rsidRPr="00096708" w14:paraId="0D9F161E" w14:textId="77777777" w:rsidTr="006D070E">
        <w:tc>
          <w:tcPr>
            <w:tcW w:w="572" w:type="dxa"/>
          </w:tcPr>
          <w:p w14:paraId="0E7E87EF" w14:textId="77777777" w:rsidR="006D070E" w:rsidRPr="00096708" w:rsidRDefault="006D070E" w:rsidP="006D070E">
            <w:pPr>
              <w:jc w:val="center"/>
              <w:rPr>
                <w:sz w:val="18"/>
                <w:szCs w:val="18"/>
              </w:rPr>
            </w:pPr>
            <w:r w:rsidRPr="00096708">
              <w:rPr>
                <w:sz w:val="18"/>
                <w:szCs w:val="18"/>
              </w:rPr>
              <w:t>1.</w:t>
            </w:r>
          </w:p>
        </w:tc>
        <w:tc>
          <w:tcPr>
            <w:tcW w:w="4101" w:type="dxa"/>
          </w:tcPr>
          <w:p w14:paraId="273185F0" w14:textId="77777777" w:rsidR="006D070E" w:rsidRPr="00156EB7" w:rsidRDefault="006D070E" w:rsidP="006D070E">
            <w:pPr>
              <w:rPr>
                <w:sz w:val="18"/>
                <w:szCs w:val="18"/>
              </w:rPr>
            </w:pPr>
            <w:r w:rsidRPr="00156EB7">
              <w:rPr>
                <w:sz w:val="18"/>
                <w:szCs w:val="18"/>
              </w:rPr>
              <w:t xml:space="preserve">Energie activă (tip </w:t>
            </w:r>
            <w:r>
              <w:rPr>
                <w:sz w:val="18"/>
                <w:szCs w:val="18"/>
              </w:rPr>
              <w:t>preț SU</w:t>
            </w:r>
            <w:r w:rsidRPr="00156EB7">
              <w:rPr>
                <w:sz w:val="18"/>
                <w:szCs w:val="18"/>
              </w:rPr>
              <w:t>) *</w:t>
            </w:r>
          </w:p>
        </w:tc>
        <w:tc>
          <w:tcPr>
            <w:tcW w:w="992" w:type="dxa"/>
          </w:tcPr>
          <w:p w14:paraId="31EBFED0" w14:textId="77777777" w:rsidR="006D070E" w:rsidRPr="00096708" w:rsidRDefault="006D070E" w:rsidP="006D070E">
            <w:pPr>
              <w:rPr>
                <w:sz w:val="18"/>
                <w:szCs w:val="18"/>
              </w:rPr>
            </w:pPr>
          </w:p>
        </w:tc>
        <w:tc>
          <w:tcPr>
            <w:tcW w:w="993" w:type="dxa"/>
          </w:tcPr>
          <w:p w14:paraId="459B34FF" w14:textId="77777777" w:rsidR="006D070E" w:rsidRPr="00096708" w:rsidRDefault="006D070E" w:rsidP="006D070E">
            <w:pPr>
              <w:rPr>
                <w:sz w:val="18"/>
                <w:szCs w:val="18"/>
              </w:rPr>
            </w:pPr>
          </w:p>
        </w:tc>
        <w:tc>
          <w:tcPr>
            <w:tcW w:w="708" w:type="dxa"/>
          </w:tcPr>
          <w:p w14:paraId="6E4D06C1" w14:textId="77777777" w:rsidR="006D070E" w:rsidRPr="00096708" w:rsidRDefault="006D070E" w:rsidP="006D070E">
            <w:pPr>
              <w:rPr>
                <w:sz w:val="18"/>
                <w:szCs w:val="18"/>
              </w:rPr>
            </w:pPr>
          </w:p>
        </w:tc>
        <w:tc>
          <w:tcPr>
            <w:tcW w:w="993" w:type="dxa"/>
            <w:shd w:val="clear" w:color="auto" w:fill="FFFFFF"/>
          </w:tcPr>
          <w:p w14:paraId="1C091E70" w14:textId="77777777" w:rsidR="006D070E" w:rsidRPr="00096708" w:rsidRDefault="006D070E" w:rsidP="006D070E">
            <w:pPr>
              <w:rPr>
                <w:sz w:val="18"/>
                <w:szCs w:val="18"/>
              </w:rPr>
            </w:pPr>
          </w:p>
        </w:tc>
        <w:tc>
          <w:tcPr>
            <w:tcW w:w="992" w:type="dxa"/>
          </w:tcPr>
          <w:p w14:paraId="24E18023" w14:textId="77777777" w:rsidR="006D070E" w:rsidRPr="00096708" w:rsidRDefault="006D070E" w:rsidP="006D070E">
            <w:pPr>
              <w:rPr>
                <w:sz w:val="18"/>
                <w:szCs w:val="18"/>
              </w:rPr>
            </w:pPr>
          </w:p>
        </w:tc>
        <w:tc>
          <w:tcPr>
            <w:tcW w:w="933" w:type="dxa"/>
          </w:tcPr>
          <w:p w14:paraId="79FD8332" w14:textId="77777777" w:rsidR="006D070E" w:rsidRPr="00096708" w:rsidRDefault="006D070E" w:rsidP="006D070E">
            <w:pPr>
              <w:rPr>
                <w:sz w:val="18"/>
                <w:szCs w:val="18"/>
              </w:rPr>
            </w:pPr>
          </w:p>
        </w:tc>
      </w:tr>
      <w:tr w:rsidR="006D070E" w:rsidRPr="00096708" w14:paraId="353A24DD" w14:textId="77777777" w:rsidTr="006D070E">
        <w:tc>
          <w:tcPr>
            <w:tcW w:w="572" w:type="dxa"/>
          </w:tcPr>
          <w:p w14:paraId="2B20479B" w14:textId="77777777" w:rsidR="006D070E" w:rsidRPr="00096708" w:rsidRDefault="006D070E" w:rsidP="006D070E">
            <w:pPr>
              <w:jc w:val="center"/>
              <w:rPr>
                <w:sz w:val="18"/>
                <w:szCs w:val="18"/>
              </w:rPr>
            </w:pPr>
            <w:r>
              <w:rPr>
                <w:sz w:val="18"/>
                <w:szCs w:val="18"/>
              </w:rPr>
              <w:t>2</w:t>
            </w:r>
          </w:p>
        </w:tc>
        <w:tc>
          <w:tcPr>
            <w:tcW w:w="4101" w:type="dxa"/>
          </w:tcPr>
          <w:p w14:paraId="1067BC76" w14:textId="0DC30E77" w:rsidR="006D070E" w:rsidRPr="00156EB7" w:rsidRDefault="006D070E" w:rsidP="006D070E">
            <w:pPr>
              <w:rPr>
                <w:sz w:val="18"/>
                <w:szCs w:val="18"/>
              </w:rPr>
            </w:pPr>
            <w:r>
              <w:rPr>
                <w:sz w:val="18"/>
                <w:szCs w:val="18"/>
              </w:rPr>
              <w:t>Tarif serviciu de  transport</w:t>
            </w:r>
            <w:r w:rsidR="00A827F3">
              <w:rPr>
                <w:sz w:val="18"/>
                <w:szCs w:val="18"/>
              </w:rPr>
              <w:t xml:space="preserve"> </w:t>
            </w:r>
            <w:r>
              <w:rPr>
                <w:sz w:val="18"/>
                <w:szCs w:val="18"/>
              </w:rPr>
              <w:t>-  TL</w:t>
            </w:r>
          </w:p>
        </w:tc>
        <w:tc>
          <w:tcPr>
            <w:tcW w:w="992" w:type="dxa"/>
          </w:tcPr>
          <w:p w14:paraId="76B5A25A" w14:textId="77777777" w:rsidR="006D070E" w:rsidRPr="00096708" w:rsidRDefault="006D070E" w:rsidP="006D070E">
            <w:pPr>
              <w:rPr>
                <w:sz w:val="18"/>
                <w:szCs w:val="18"/>
              </w:rPr>
            </w:pPr>
          </w:p>
        </w:tc>
        <w:tc>
          <w:tcPr>
            <w:tcW w:w="993" w:type="dxa"/>
          </w:tcPr>
          <w:p w14:paraId="31224C55" w14:textId="77777777" w:rsidR="006D070E" w:rsidRPr="00096708" w:rsidRDefault="006D070E" w:rsidP="006D070E">
            <w:pPr>
              <w:rPr>
                <w:sz w:val="18"/>
                <w:szCs w:val="18"/>
              </w:rPr>
            </w:pPr>
          </w:p>
        </w:tc>
        <w:tc>
          <w:tcPr>
            <w:tcW w:w="708" w:type="dxa"/>
          </w:tcPr>
          <w:p w14:paraId="0BD7399D" w14:textId="77777777" w:rsidR="006D070E" w:rsidRPr="00096708" w:rsidRDefault="006D070E" w:rsidP="006D070E">
            <w:pPr>
              <w:rPr>
                <w:sz w:val="18"/>
                <w:szCs w:val="18"/>
              </w:rPr>
            </w:pPr>
          </w:p>
        </w:tc>
        <w:tc>
          <w:tcPr>
            <w:tcW w:w="993" w:type="dxa"/>
            <w:shd w:val="clear" w:color="auto" w:fill="FFFFFF"/>
          </w:tcPr>
          <w:p w14:paraId="5ACA029E" w14:textId="77777777" w:rsidR="006D070E" w:rsidRPr="00096708" w:rsidRDefault="006D070E" w:rsidP="006D070E">
            <w:pPr>
              <w:rPr>
                <w:sz w:val="18"/>
                <w:szCs w:val="18"/>
              </w:rPr>
            </w:pPr>
          </w:p>
        </w:tc>
        <w:tc>
          <w:tcPr>
            <w:tcW w:w="992" w:type="dxa"/>
          </w:tcPr>
          <w:p w14:paraId="12D34549" w14:textId="77777777" w:rsidR="006D070E" w:rsidRPr="00096708" w:rsidRDefault="006D070E" w:rsidP="006D070E">
            <w:pPr>
              <w:rPr>
                <w:sz w:val="18"/>
                <w:szCs w:val="18"/>
              </w:rPr>
            </w:pPr>
          </w:p>
        </w:tc>
        <w:tc>
          <w:tcPr>
            <w:tcW w:w="933" w:type="dxa"/>
          </w:tcPr>
          <w:p w14:paraId="4E15CBD9" w14:textId="77777777" w:rsidR="006D070E" w:rsidRPr="00096708" w:rsidRDefault="006D070E" w:rsidP="006D070E">
            <w:pPr>
              <w:rPr>
                <w:sz w:val="18"/>
                <w:szCs w:val="18"/>
              </w:rPr>
            </w:pPr>
          </w:p>
        </w:tc>
      </w:tr>
      <w:tr w:rsidR="006D070E" w:rsidRPr="00A827F3" w14:paraId="72ED9F4C" w14:textId="77777777" w:rsidTr="006D070E">
        <w:tc>
          <w:tcPr>
            <w:tcW w:w="572" w:type="dxa"/>
          </w:tcPr>
          <w:p w14:paraId="12A514BE" w14:textId="77777777" w:rsidR="006D070E" w:rsidRPr="00A827F3" w:rsidRDefault="006D070E" w:rsidP="006D070E">
            <w:pPr>
              <w:jc w:val="center"/>
              <w:rPr>
                <w:sz w:val="18"/>
                <w:szCs w:val="18"/>
              </w:rPr>
            </w:pPr>
            <w:r w:rsidRPr="00A827F3">
              <w:rPr>
                <w:sz w:val="18"/>
                <w:szCs w:val="18"/>
              </w:rPr>
              <w:t>3</w:t>
            </w:r>
          </w:p>
        </w:tc>
        <w:tc>
          <w:tcPr>
            <w:tcW w:w="4101" w:type="dxa"/>
          </w:tcPr>
          <w:p w14:paraId="62198A6C" w14:textId="5C1E3423" w:rsidR="006D070E" w:rsidRPr="00A827F3" w:rsidRDefault="00A827F3" w:rsidP="006D070E">
            <w:pPr>
              <w:rPr>
                <w:sz w:val="18"/>
                <w:szCs w:val="18"/>
              </w:rPr>
            </w:pPr>
            <w:r w:rsidRPr="00A827F3">
              <w:rPr>
                <w:sz w:val="18"/>
                <w:szCs w:val="18"/>
              </w:rPr>
              <w:t xml:space="preserve">Tarif </w:t>
            </w:r>
            <w:r w:rsidR="006D070E" w:rsidRPr="00A827F3">
              <w:rPr>
                <w:sz w:val="18"/>
                <w:szCs w:val="18"/>
              </w:rPr>
              <w:t>achiziția serviciilor de sistem-TS</w:t>
            </w:r>
          </w:p>
        </w:tc>
        <w:tc>
          <w:tcPr>
            <w:tcW w:w="992" w:type="dxa"/>
          </w:tcPr>
          <w:p w14:paraId="08E0436E" w14:textId="77777777" w:rsidR="006D070E" w:rsidRPr="00A827F3" w:rsidRDefault="006D070E" w:rsidP="006D070E">
            <w:pPr>
              <w:rPr>
                <w:sz w:val="18"/>
                <w:szCs w:val="18"/>
              </w:rPr>
            </w:pPr>
          </w:p>
        </w:tc>
        <w:tc>
          <w:tcPr>
            <w:tcW w:w="993" w:type="dxa"/>
          </w:tcPr>
          <w:p w14:paraId="1E877F8C" w14:textId="77777777" w:rsidR="006D070E" w:rsidRPr="00A827F3" w:rsidRDefault="006D070E" w:rsidP="006D070E">
            <w:pPr>
              <w:rPr>
                <w:sz w:val="18"/>
                <w:szCs w:val="18"/>
              </w:rPr>
            </w:pPr>
          </w:p>
        </w:tc>
        <w:tc>
          <w:tcPr>
            <w:tcW w:w="708" w:type="dxa"/>
          </w:tcPr>
          <w:p w14:paraId="4F34D442" w14:textId="77777777" w:rsidR="006D070E" w:rsidRPr="00A827F3" w:rsidRDefault="006D070E" w:rsidP="006D070E">
            <w:pPr>
              <w:rPr>
                <w:sz w:val="18"/>
                <w:szCs w:val="18"/>
              </w:rPr>
            </w:pPr>
          </w:p>
        </w:tc>
        <w:tc>
          <w:tcPr>
            <w:tcW w:w="993" w:type="dxa"/>
            <w:shd w:val="clear" w:color="auto" w:fill="FFFFFF"/>
          </w:tcPr>
          <w:p w14:paraId="38BFBCDF" w14:textId="77777777" w:rsidR="006D070E" w:rsidRPr="00A827F3" w:rsidRDefault="006D070E" w:rsidP="006D070E">
            <w:pPr>
              <w:rPr>
                <w:sz w:val="18"/>
                <w:szCs w:val="18"/>
              </w:rPr>
            </w:pPr>
          </w:p>
        </w:tc>
        <w:tc>
          <w:tcPr>
            <w:tcW w:w="992" w:type="dxa"/>
          </w:tcPr>
          <w:p w14:paraId="2EBD8922" w14:textId="77777777" w:rsidR="006D070E" w:rsidRPr="00A827F3" w:rsidRDefault="006D070E" w:rsidP="006D070E">
            <w:pPr>
              <w:rPr>
                <w:sz w:val="18"/>
                <w:szCs w:val="18"/>
              </w:rPr>
            </w:pPr>
          </w:p>
        </w:tc>
        <w:tc>
          <w:tcPr>
            <w:tcW w:w="933" w:type="dxa"/>
          </w:tcPr>
          <w:p w14:paraId="3842BA30" w14:textId="77777777" w:rsidR="006D070E" w:rsidRPr="00A827F3" w:rsidRDefault="006D070E" w:rsidP="006D070E">
            <w:pPr>
              <w:rPr>
                <w:sz w:val="18"/>
                <w:szCs w:val="18"/>
              </w:rPr>
            </w:pPr>
          </w:p>
        </w:tc>
      </w:tr>
      <w:tr w:rsidR="006D070E" w:rsidRPr="00096708" w14:paraId="7B11861A" w14:textId="77777777" w:rsidTr="006D070E">
        <w:tc>
          <w:tcPr>
            <w:tcW w:w="572" w:type="dxa"/>
          </w:tcPr>
          <w:p w14:paraId="21051AFA" w14:textId="77777777" w:rsidR="006D070E" w:rsidRPr="00096708" w:rsidRDefault="006D070E" w:rsidP="006D070E">
            <w:pPr>
              <w:jc w:val="center"/>
              <w:rPr>
                <w:sz w:val="18"/>
                <w:szCs w:val="18"/>
              </w:rPr>
            </w:pPr>
            <w:r>
              <w:rPr>
                <w:sz w:val="18"/>
                <w:szCs w:val="18"/>
              </w:rPr>
              <w:t>4</w:t>
            </w:r>
          </w:p>
        </w:tc>
        <w:tc>
          <w:tcPr>
            <w:tcW w:w="4101" w:type="dxa"/>
          </w:tcPr>
          <w:p w14:paraId="5BE89FBE" w14:textId="0F0EA65A" w:rsidR="006D070E" w:rsidRDefault="006D070E" w:rsidP="006D070E">
            <w:pPr>
              <w:rPr>
                <w:sz w:val="18"/>
                <w:szCs w:val="18"/>
              </w:rPr>
            </w:pPr>
            <w:r>
              <w:rPr>
                <w:sz w:val="18"/>
                <w:szCs w:val="18"/>
              </w:rPr>
              <w:t>Tarif serviciu de distribuție</w:t>
            </w:r>
            <w:r w:rsidR="00A827F3">
              <w:rPr>
                <w:sz w:val="18"/>
                <w:szCs w:val="18"/>
              </w:rPr>
              <w:t xml:space="preserve"> </w:t>
            </w:r>
            <w:r>
              <w:rPr>
                <w:sz w:val="18"/>
                <w:szCs w:val="18"/>
              </w:rPr>
              <w:t>- TD</w:t>
            </w:r>
          </w:p>
        </w:tc>
        <w:tc>
          <w:tcPr>
            <w:tcW w:w="992" w:type="dxa"/>
          </w:tcPr>
          <w:p w14:paraId="06451B56" w14:textId="77777777" w:rsidR="006D070E" w:rsidRPr="00096708" w:rsidRDefault="006D070E" w:rsidP="006D070E">
            <w:pPr>
              <w:rPr>
                <w:sz w:val="18"/>
                <w:szCs w:val="18"/>
              </w:rPr>
            </w:pPr>
          </w:p>
        </w:tc>
        <w:tc>
          <w:tcPr>
            <w:tcW w:w="993" w:type="dxa"/>
          </w:tcPr>
          <w:p w14:paraId="24366785" w14:textId="77777777" w:rsidR="006D070E" w:rsidRPr="00096708" w:rsidRDefault="006D070E" w:rsidP="006D070E">
            <w:pPr>
              <w:rPr>
                <w:sz w:val="18"/>
                <w:szCs w:val="18"/>
              </w:rPr>
            </w:pPr>
          </w:p>
        </w:tc>
        <w:tc>
          <w:tcPr>
            <w:tcW w:w="708" w:type="dxa"/>
          </w:tcPr>
          <w:p w14:paraId="562E1269" w14:textId="77777777" w:rsidR="006D070E" w:rsidRPr="00096708" w:rsidRDefault="006D070E" w:rsidP="006D070E">
            <w:pPr>
              <w:rPr>
                <w:sz w:val="18"/>
                <w:szCs w:val="18"/>
              </w:rPr>
            </w:pPr>
          </w:p>
        </w:tc>
        <w:tc>
          <w:tcPr>
            <w:tcW w:w="993" w:type="dxa"/>
            <w:shd w:val="clear" w:color="auto" w:fill="FFFFFF"/>
          </w:tcPr>
          <w:p w14:paraId="40852FB8" w14:textId="77777777" w:rsidR="006D070E" w:rsidRPr="00096708" w:rsidRDefault="006D070E" w:rsidP="006D070E">
            <w:pPr>
              <w:rPr>
                <w:sz w:val="18"/>
                <w:szCs w:val="18"/>
              </w:rPr>
            </w:pPr>
          </w:p>
        </w:tc>
        <w:tc>
          <w:tcPr>
            <w:tcW w:w="992" w:type="dxa"/>
          </w:tcPr>
          <w:p w14:paraId="50847D0F" w14:textId="77777777" w:rsidR="006D070E" w:rsidRPr="00096708" w:rsidRDefault="006D070E" w:rsidP="006D070E">
            <w:pPr>
              <w:rPr>
                <w:sz w:val="18"/>
                <w:szCs w:val="18"/>
              </w:rPr>
            </w:pPr>
          </w:p>
        </w:tc>
        <w:tc>
          <w:tcPr>
            <w:tcW w:w="933" w:type="dxa"/>
          </w:tcPr>
          <w:p w14:paraId="05BE92C7" w14:textId="77777777" w:rsidR="006D070E" w:rsidRPr="00096708" w:rsidRDefault="006D070E" w:rsidP="006D070E">
            <w:pPr>
              <w:rPr>
                <w:sz w:val="18"/>
                <w:szCs w:val="18"/>
              </w:rPr>
            </w:pPr>
          </w:p>
        </w:tc>
      </w:tr>
      <w:tr w:rsidR="006D070E" w:rsidRPr="00096708" w14:paraId="38D98D5B" w14:textId="77777777" w:rsidTr="006D070E">
        <w:tc>
          <w:tcPr>
            <w:tcW w:w="572" w:type="dxa"/>
          </w:tcPr>
          <w:p w14:paraId="6A527AEB" w14:textId="77777777" w:rsidR="006D070E" w:rsidRPr="00096708" w:rsidRDefault="006D070E" w:rsidP="006D070E">
            <w:pPr>
              <w:jc w:val="center"/>
              <w:rPr>
                <w:sz w:val="18"/>
                <w:szCs w:val="18"/>
              </w:rPr>
            </w:pPr>
            <w:r>
              <w:rPr>
                <w:sz w:val="18"/>
                <w:szCs w:val="18"/>
              </w:rPr>
              <w:t>5</w:t>
            </w:r>
          </w:p>
        </w:tc>
        <w:tc>
          <w:tcPr>
            <w:tcW w:w="4101" w:type="dxa"/>
          </w:tcPr>
          <w:p w14:paraId="794283BA" w14:textId="77777777" w:rsidR="006D070E" w:rsidRDefault="006D070E" w:rsidP="006D070E">
            <w:pPr>
              <w:rPr>
                <w:sz w:val="18"/>
                <w:szCs w:val="18"/>
              </w:rPr>
            </w:pPr>
            <w:r w:rsidRPr="00156EB7">
              <w:rPr>
                <w:sz w:val="18"/>
                <w:szCs w:val="18"/>
              </w:rPr>
              <w:t xml:space="preserve">Energie activă (tip </w:t>
            </w:r>
            <w:r>
              <w:rPr>
                <w:sz w:val="18"/>
                <w:szCs w:val="18"/>
              </w:rPr>
              <w:t>preț furnizare**</w:t>
            </w:r>
            <w:r w:rsidRPr="00156EB7">
              <w:rPr>
                <w:sz w:val="18"/>
                <w:szCs w:val="18"/>
              </w:rPr>
              <w:t xml:space="preserve">) </w:t>
            </w:r>
          </w:p>
        </w:tc>
        <w:tc>
          <w:tcPr>
            <w:tcW w:w="992" w:type="dxa"/>
          </w:tcPr>
          <w:p w14:paraId="07C4682A" w14:textId="77777777" w:rsidR="006D070E" w:rsidRPr="00096708" w:rsidRDefault="006D070E" w:rsidP="006D070E">
            <w:pPr>
              <w:rPr>
                <w:sz w:val="18"/>
                <w:szCs w:val="18"/>
              </w:rPr>
            </w:pPr>
          </w:p>
        </w:tc>
        <w:tc>
          <w:tcPr>
            <w:tcW w:w="993" w:type="dxa"/>
          </w:tcPr>
          <w:p w14:paraId="14DCD4D3" w14:textId="77777777" w:rsidR="006D070E" w:rsidRPr="00096708" w:rsidRDefault="006D070E" w:rsidP="006D070E">
            <w:pPr>
              <w:rPr>
                <w:sz w:val="18"/>
                <w:szCs w:val="18"/>
              </w:rPr>
            </w:pPr>
          </w:p>
        </w:tc>
        <w:tc>
          <w:tcPr>
            <w:tcW w:w="708" w:type="dxa"/>
          </w:tcPr>
          <w:p w14:paraId="76DD53A7" w14:textId="77777777" w:rsidR="006D070E" w:rsidRPr="00096708" w:rsidRDefault="006D070E" w:rsidP="006D070E">
            <w:pPr>
              <w:rPr>
                <w:sz w:val="18"/>
                <w:szCs w:val="18"/>
              </w:rPr>
            </w:pPr>
          </w:p>
        </w:tc>
        <w:tc>
          <w:tcPr>
            <w:tcW w:w="993" w:type="dxa"/>
            <w:shd w:val="clear" w:color="auto" w:fill="FFFFFF"/>
          </w:tcPr>
          <w:p w14:paraId="23DF25EE" w14:textId="77777777" w:rsidR="006D070E" w:rsidRPr="00096708" w:rsidRDefault="006D070E" w:rsidP="006D070E">
            <w:pPr>
              <w:rPr>
                <w:sz w:val="18"/>
                <w:szCs w:val="18"/>
              </w:rPr>
            </w:pPr>
          </w:p>
        </w:tc>
        <w:tc>
          <w:tcPr>
            <w:tcW w:w="992" w:type="dxa"/>
          </w:tcPr>
          <w:p w14:paraId="42BEE378" w14:textId="77777777" w:rsidR="006D070E" w:rsidRPr="00096708" w:rsidRDefault="006D070E" w:rsidP="006D070E">
            <w:pPr>
              <w:rPr>
                <w:sz w:val="18"/>
                <w:szCs w:val="18"/>
              </w:rPr>
            </w:pPr>
          </w:p>
        </w:tc>
        <w:tc>
          <w:tcPr>
            <w:tcW w:w="933" w:type="dxa"/>
          </w:tcPr>
          <w:p w14:paraId="30293B6D" w14:textId="77777777" w:rsidR="006D070E" w:rsidRPr="00096708" w:rsidRDefault="006D070E" w:rsidP="006D070E">
            <w:pPr>
              <w:rPr>
                <w:sz w:val="18"/>
                <w:szCs w:val="18"/>
              </w:rPr>
            </w:pPr>
          </w:p>
        </w:tc>
      </w:tr>
      <w:tr w:rsidR="006D070E" w:rsidRPr="00096708" w14:paraId="37CA5ECF" w14:textId="77777777" w:rsidTr="006D070E">
        <w:tc>
          <w:tcPr>
            <w:tcW w:w="572" w:type="dxa"/>
          </w:tcPr>
          <w:p w14:paraId="0D109DD9" w14:textId="77777777" w:rsidR="006D070E" w:rsidRDefault="006D070E" w:rsidP="006D070E">
            <w:pPr>
              <w:jc w:val="center"/>
              <w:rPr>
                <w:sz w:val="18"/>
                <w:szCs w:val="18"/>
              </w:rPr>
            </w:pPr>
          </w:p>
        </w:tc>
        <w:tc>
          <w:tcPr>
            <w:tcW w:w="4101" w:type="dxa"/>
          </w:tcPr>
          <w:p w14:paraId="518453BD" w14:textId="77777777" w:rsidR="006D070E" w:rsidRPr="00156EB7" w:rsidRDefault="006D070E" w:rsidP="006D070E">
            <w:pPr>
              <w:rPr>
                <w:sz w:val="18"/>
                <w:szCs w:val="18"/>
              </w:rPr>
            </w:pPr>
            <w:r w:rsidRPr="00156EB7">
              <w:rPr>
                <w:sz w:val="18"/>
                <w:szCs w:val="18"/>
                <w:vertAlign w:val="superscript"/>
              </w:rPr>
              <w:t>(</w:t>
            </w:r>
            <w:r>
              <w:rPr>
                <w:sz w:val="18"/>
                <w:szCs w:val="18"/>
                <w:vertAlign w:val="superscript"/>
              </w:rPr>
              <w:t>3</w:t>
            </w:r>
            <w:r w:rsidRPr="00156EB7">
              <w:rPr>
                <w:sz w:val="18"/>
                <w:szCs w:val="18"/>
                <w:vertAlign w:val="superscript"/>
              </w:rPr>
              <w:t>)</w:t>
            </w:r>
            <w:r w:rsidRPr="00156EB7">
              <w:rPr>
                <w:sz w:val="18"/>
                <w:szCs w:val="18"/>
              </w:rPr>
              <w:t xml:space="preserve"> ……………</w:t>
            </w:r>
          </w:p>
        </w:tc>
        <w:tc>
          <w:tcPr>
            <w:tcW w:w="992" w:type="dxa"/>
          </w:tcPr>
          <w:p w14:paraId="5C8D658E" w14:textId="77777777" w:rsidR="006D070E" w:rsidRPr="00096708" w:rsidRDefault="006D070E" w:rsidP="006D070E">
            <w:pPr>
              <w:rPr>
                <w:sz w:val="18"/>
                <w:szCs w:val="18"/>
              </w:rPr>
            </w:pPr>
          </w:p>
        </w:tc>
        <w:tc>
          <w:tcPr>
            <w:tcW w:w="993" w:type="dxa"/>
          </w:tcPr>
          <w:p w14:paraId="377DE801" w14:textId="77777777" w:rsidR="006D070E" w:rsidRPr="00096708" w:rsidRDefault="006D070E" w:rsidP="006D070E">
            <w:pPr>
              <w:rPr>
                <w:sz w:val="18"/>
                <w:szCs w:val="18"/>
              </w:rPr>
            </w:pPr>
          </w:p>
        </w:tc>
        <w:tc>
          <w:tcPr>
            <w:tcW w:w="708" w:type="dxa"/>
          </w:tcPr>
          <w:p w14:paraId="743A4C05" w14:textId="77777777" w:rsidR="006D070E" w:rsidRPr="00096708" w:rsidRDefault="006D070E" w:rsidP="006D070E">
            <w:pPr>
              <w:rPr>
                <w:sz w:val="18"/>
                <w:szCs w:val="18"/>
              </w:rPr>
            </w:pPr>
          </w:p>
        </w:tc>
        <w:tc>
          <w:tcPr>
            <w:tcW w:w="993" w:type="dxa"/>
            <w:shd w:val="clear" w:color="auto" w:fill="FFFFFF"/>
          </w:tcPr>
          <w:p w14:paraId="7B835DF7" w14:textId="77777777" w:rsidR="006D070E" w:rsidRPr="00096708" w:rsidRDefault="006D070E" w:rsidP="006D070E">
            <w:pPr>
              <w:rPr>
                <w:sz w:val="18"/>
                <w:szCs w:val="18"/>
              </w:rPr>
            </w:pPr>
          </w:p>
        </w:tc>
        <w:tc>
          <w:tcPr>
            <w:tcW w:w="992" w:type="dxa"/>
          </w:tcPr>
          <w:p w14:paraId="79B8BA33" w14:textId="77777777" w:rsidR="006D070E" w:rsidRPr="00096708" w:rsidRDefault="006D070E" w:rsidP="006D070E">
            <w:pPr>
              <w:rPr>
                <w:sz w:val="18"/>
                <w:szCs w:val="18"/>
              </w:rPr>
            </w:pPr>
          </w:p>
        </w:tc>
        <w:tc>
          <w:tcPr>
            <w:tcW w:w="933" w:type="dxa"/>
          </w:tcPr>
          <w:p w14:paraId="3ECC1EE7" w14:textId="77777777" w:rsidR="006D070E" w:rsidRPr="00096708" w:rsidRDefault="006D070E" w:rsidP="006D070E">
            <w:pPr>
              <w:rPr>
                <w:sz w:val="18"/>
                <w:szCs w:val="18"/>
              </w:rPr>
            </w:pPr>
          </w:p>
        </w:tc>
      </w:tr>
      <w:tr w:rsidR="006D070E" w:rsidRPr="00096708" w14:paraId="14747B23" w14:textId="77777777" w:rsidTr="006D070E">
        <w:tc>
          <w:tcPr>
            <w:tcW w:w="572" w:type="dxa"/>
          </w:tcPr>
          <w:p w14:paraId="69A3EB56" w14:textId="77777777" w:rsidR="006D070E" w:rsidRPr="00096708" w:rsidDel="00FA7CF0" w:rsidRDefault="006D070E" w:rsidP="006D070E">
            <w:pPr>
              <w:jc w:val="center"/>
              <w:rPr>
                <w:sz w:val="18"/>
                <w:szCs w:val="18"/>
              </w:rPr>
            </w:pPr>
            <w:r>
              <w:rPr>
                <w:sz w:val="18"/>
                <w:szCs w:val="18"/>
              </w:rPr>
              <w:t>6</w:t>
            </w:r>
          </w:p>
        </w:tc>
        <w:tc>
          <w:tcPr>
            <w:tcW w:w="4101" w:type="dxa"/>
          </w:tcPr>
          <w:p w14:paraId="50882EAA" w14:textId="77777777" w:rsidR="006D070E" w:rsidRPr="00156EB7" w:rsidDel="00FA7CF0" w:rsidRDefault="006D070E" w:rsidP="006D070E">
            <w:pPr>
              <w:rPr>
                <w:sz w:val="18"/>
                <w:szCs w:val="18"/>
              </w:rPr>
            </w:pPr>
            <w:r>
              <w:rPr>
                <w:sz w:val="18"/>
                <w:szCs w:val="18"/>
              </w:rPr>
              <w:t>Contribuție cogenerare înaltă eficiență</w:t>
            </w:r>
          </w:p>
        </w:tc>
        <w:tc>
          <w:tcPr>
            <w:tcW w:w="992" w:type="dxa"/>
          </w:tcPr>
          <w:p w14:paraId="1373033B" w14:textId="77777777" w:rsidR="006D070E" w:rsidRPr="00096708" w:rsidRDefault="006D070E" w:rsidP="006D070E">
            <w:pPr>
              <w:rPr>
                <w:sz w:val="18"/>
                <w:szCs w:val="18"/>
              </w:rPr>
            </w:pPr>
          </w:p>
        </w:tc>
        <w:tc>
          <w:tcPr>
            <w:tcW w:w="993" w:type="dxa"/>
          </w:tcPr>
          <w:p w14:paraId="3E4FAF3F" w14:textId="77777777" w:rsidR="006D070E" w:rsidRPr="00096708" w:rsidRDefault="006D070E" w:rsidP="006D070E">
            <w:pPr>
              <w:rPr>
                <w:sz w:val="18"/>
                <w:szCs w:val="18"/>
              </w:rPr>
            </w:pPr>
          </w:p>
        </w:tc>
        <w:tc>
          <w:tcPr>
            <w:tcW w:w="708" w:type="dxa"/>
          </w:tcPr>
          <w:p w14:paraId="1202E24D" w14:textId="77777777" w:rsidR="006D070E" w:rsidRPr="00096708" w:rsidRDefault="006D070E" w:rsidP="006D070E">
            <w:pPr>
              <w:rPr>
                <w:sz w:val="18"/>
                <w:szCs w:val="18"/>
              </w:rPr>
            </w:pPr>
          </w:p>
        </w:tc>
        <w:tc>
          <w:tcPr>
            <w:tcW w:w="993" w:type="dxa"/>
          </w:tcPr>
          <w:p w14:paraId="13B0525B" w14:textId="77777777" w:rsidR="006D070E" w:rsidRPr="00096708" w:rsidRDefault="006D070E" w:rsidP="006D070E">
            <w:pPr>
              <w:rPr>
                <w:sz w:val="18"/>
                <w:szCs w:val="18"/>
              </w:rPr>
            </w:pPr>
          </w:p>
        </w:tc>
        <w:tc>
          <w:tcPr>
            <w:tcW w:w="992" w:type="dxa"/>
          </w:tcPr>
          <w:p w14:paraId="6E54313E" w14:textId="77777777" w:rsidR="006D070E" w:rsidRPr="00096708" w:rsidRDefault="006D070E" w:rsidP="006D070E">
            <w:pPr>
              <w:rPr>
                <w:sz w:val="18"/>
                <w:szCs w:val="18"/>
              </w:rPr>
            </w:pPr>
          </w:p>
        </w:tc>
        <w:tc>
          <w:tcPr>
            <w:tcW w:w="933" w:type="dxa"/>
          </w:tcPr>
          <w:p w14:paraId="2EF1FC9A" w14:textId="77777777" w:rsidR="006D070E" w:rsidRPr="00096708" w:rsidRDefault="006D070E" w:rsidP="006D070E">
            <w:pPr>
              <w:rPr>
                <w:sz w:val="18"/>
                <w:szCs w:val="18"/>
              </w:rPr>
            </w:pPr>
          </w:p>
        </w:tc>
      </w:tr>
      <w:tr w:rsidR="006D070E" w:rsidRPr="00096708" w14:paraId="3CF10A31" w14:textId="77777777" w:rsidTr="006D070E">
        <w:tc>
          <w:tcPr>
            <w:tcW w:w="572" w:type="dxa"/>
          </w:tcPr>
          <w:p w14:paraId="53A4A35D" w14:textId="77777777" w:rsidR="006D070E" w:rsidRDefault="006D070E" w:rsidP="006D070E">
            <w:pPr>
              <w:jc w:val="center"/>
              <w:rPr>
                <w:sz w:val="18"/>
                <w:szCs w:val="18"/>
              </w:rPr>
            </w:pPr>
          </w:p>
        </w:tc>
        <w:tc>
          <w:tcPr>
            <w:tcW w:w="4101" w:type="dxa"/>
          </w:tcPr>
          <w:p w14:paraId="6E1C02B8" w14:textId="77777777" w:rsidR="006D070E" w:rsidRDefault="006D070E" w:rsidP="006D070E">
            <w:pPr>
              <w:rPr>
                <w:sz w:val="18"/>
                <w:szCs w:val="18"/>
              </w:rPr>
            </w:pPr>
            <w:r w:rsidRPr="00156EB7">
              <w:rPr>
                <w:sz w:val="18"/>
                <w:szCs w:val="18"/>
                <w:vertAlign w:val="superscript"/>
              </w:rPr>
              <w:t>(</w:t>
            </w:r>
            <w:r>
              <w:rPr>
                <w:sz w:val="18"/>
                <w:szCs w:val="18"/>
                <w:vertAlign w:val="superscript"/>
              </w:rPr>
              <w:t>3</w:t>
            </w:r>
            <w:r w:rsidRPr="00156EB7">
              <w:rPr>
                <w:sz w:val="18"/>
                <w:szCs w:val="18"/>
                <w:vertAlign w:val="superscript"/>
              </w:rPr>
              <w:t>)</w:t>
            </w:r>
            <w:r w:rsidRPr="00156EB7">
              <w:rPr>
                <w:sz w:val="18"/>
                <w:szCs w:val="18"/>
              </w:rPr>
              <w:t xml:space="preserve"> ……………</w:t>
            </w:r>
          </w:p>
        </w:tc>
        <w:tc>
          <w:tcPr>
            <w:tcW w:w="992" w:type="dxa"/>
          </w:tcPr>
          <w:p w14:paraId="43A1482D" w14:textId="77777777" w:rsidR="006D070E" w:rsidRPr="00096708" w:rsidRDefault="006D070E" w:rsidP="006D070E">
            <w:pPr>
              <w:rPr>
                <w:sz w:val="18"/>
                <w:szCs w:val="18"/>
              </w:rPr>
            </w:pPr>
          </w:p>
        </w:tc>
        <w:tc>
          <w:tcPr>
            <w:tcW w:w="993" w:type="dxa"/>
          </w:tcPr>
          <w:p w14:paraId="1D5ABF97" w14:textId="77777777" w:rsidR="006D070E" w:rsidRPr="00096708" w:rsidRDefault="006D070E" w:rsidP="006D070E">
            <w:pPr>
              <w:rPr>
                <w:sz w:val="18"/>
                <w:szCs w:val="18"/>
              </w:rPr>
            </w:pPr>
          </w:p>
        </w:tc>
        <w:tc>
          <w:tcPr>
            <w:tcW w:w="708" w:type="dxa"/>
          </w:tcPr>
          <w:p w14:paraId="3D74C425" w14:textId="77777777" w:rsidR="006D070E" w:rsidRPr="00096708" w:rsidRDefault="006D070E" w:rsidP="006D070E">
            <w:pPr>
              <w:rPr>
                <w:sz w:val="18"/>
                <w:szCs w:val="18"/>
              </w:rPr>
            </w:pPr>
          </w:p>
        </w:tc>
        <w:tc>
          <w:tcPr>
            <w:tcW w:w="993" w:type="dxa"/>
          </w:tcPr>
          <w:p w14:paraId="43959370" w14:textId="77777777" w:rsidR="006D070E" w:rsidRPr="00096708" w:rsidRDefault="006D070E" w:rsidP="006D070E">
            <w:pPr>
              <w:rPr>
                <w:sz w:val="18"/>
                <w:szCs w:val="18"/>
              </w:rPr>
            </w:pPr>
          </w:p>
        </w:tc>
        <w:tc>
          <w:tcPr>
            <w:tcW w:w="992" w:type="dxa"/>
          </w:tcPr>
          <w:p w14:paraId="5C45FAEA" w14:textId="77777777" w:rsidR="006D070E" w:rsidRPr="00096708" w:rsidRDefault="006D070E" w:rsidP="006D070E">
            <w:pPr>
              <w:rPr>
                <w:sz w:val="18"/>
                <w:szCs w:val="18"/>
              </w:rPr>
            </w:pPr>
          </w:p>
        </w:tc>
        <w:tc>
          <w:tcPr>
            <w:tcW w:w="933" w:type="dxa"/>
          </w:tcPr>
          <w:p w14:paraId="03B7CAF0" w14:textId="77777777" w:rsidR="006D070E" w:rsidRPr="00096708" w:rsidRDefault="006D070E" w:rsidP="006D070E">
            <w:pPr>
              <w:rPr>
                <w:sz w:val="18"/>
                <w:szCs w:val="18"/>
              </w:rPr>
            </w:pPr>
          </w:p>
        </w:tc>
      </w:tr>
      <w:tr w:rsidR="006D070E" w:rsidRPr="00096708" w14:paraId="54CF17FE" w14:textId="77777777" w:rsidTr="006D070E">
        <w:tc>
          <w:tcPr>
            <w:tcW w:w="572" w:type="dxa"/>
          </w:tcPr>
          <w:p w14:paraId="0620CBB4" w14:textId="77777777" w:rsidR="006D070E" w:rsidRPr="00096708" w:rsidDel="00FA7CF0" w:rsidRDefault="006D070E" w:rsidP="006D070E">
            <w:pPr>
              <w:jc w:val="center"/>
              <w:rPr>
                <w:sz w:val="18"/>
                <w:szCs w:val="18"/>
              </w:rPr>
            </w:pPr>
            <w:r>
              <w:rPr>
                <w:sz w:val="18"/>
                <w:szCs w:val="18"/>
              </w:rPr>
              <w:t>7</w:t>
            </w:r>
          </w:p>
        </w:tc>
        <w:tc>
          <w:tcPr>
            <w:tcW w:w="4101" w:type="dxa"/>
          </w:tcPr>
          <w:p w14:paraId="333359F6" w14:textId="77777777" w:rsidR="006D070E" w:rsidRDefault="006D070E" w:rsidP="006D070E">
            <w:pPr>
              <w:rPr>
                <w:sz w:val="18"/>
                <w:szCs w:val="18"/>
              </w:rPr>
            </w:pPr>
            <w:r>
              <w:rPr>
                <w:sz w:val="18"/>
                <w:szCs w:val="18"/>
              </w:rPr>
              <w:t>Certificate verzi</w:t>
            </w:r>
          </w:p>
        </w:tc>
        <w:tc>
          <w:tcPr>
            <w:tcW w:w="992" w:type="dxa"/>
          </w:tcPr>
          <w:p w14:paraId="540EF43A" w14:textId="77777777" w:rsidR="006D070E" w:rsidRPr="00096708" w:rsidRDefault="006D070E" w:rsidP="006D070E">
            <w:pPr>
              <w:rPr>
                <w:sz w:val="18"/>
                <w:szCs w:val="18"/>
              </w:rPr>
            </w:pPr>
          </w:p>
        </w:tc>
        <w:tc>
          <w:tcPr>
            <w:tcW w:w="993" w:type="dxa"/>
          </w:tcPr>
          <w:p w14:paraId="5CBC484F" w14:textId="77777777" w:rsidR="006D070E" w:rsidRPr="00096708" w:rsidRDefault="006D070E" w:rsidP="006D070E">
            <w:pPr>
              <w:rPr>
                <w:sz w:val="18"/>
                <w:szCs w:val="18"/>
              </w:rPr>
            </w:pPr>
          </w:p>
        </w:tc>
        <w:tc>
          <w:tcPr>
            <w:tcW w:w="708" w:type="dxa"/>
          </w:tcPr>
          <w:p w14:paraId="3E2EE67A" w14:textId="77777777" w:rsidR="006D070E" w:rsidRPr="00096708" w:rsidRDefault="006D070E" w:rsidP="006D070E">
            <w:pPr>
              <w:rPr>
                <w:sz w:val="18"/>
                <w:szCs w:val="18"/>
              </w:rPr>
            </w:pPr>
          </w:p>
        </w:tc>
        <w:tc>
          <w:tcPr>
            <w:tcW w:w="993" w:type="dxa"/>
          </w:tcPr>
          <w:p w14:paraId="284C9FC0" w14:textId="77777777" w:rsidR="006D070E" w:rsidRPr="00096708" w:rsidRDefault="006D070E" w:rsidP="006D070E">
            <w:pPr>
              <w:rPr>
                <w:sz w:val="18"/>
                <w:szCs w:val="18"/>
              </w:rPr>
            </w:pPr>
          </w:p>
        </w:tc>
        <w:tc>
          <w:tcPr>
            <w:tcW w:w="992" w:type="dxa"/>
          </w:tcPr>
          <w:p w14:paraId="1E9962E4" w14:textId="77777777" w:rsidR="006D070E" w:rsidRPr="00096708" w:rsidRDefault="006D070E" w:rsidP="006D070E">
            <w:pPr>
              <w:rPr>
                <w:sz w:val="18"/>
                <w:szCs w:val="18"/>
              </w:rPr>
            </w:pPr>
          </w:p>
        </w:tc>
        <w:tc>
          <w:tcPr>
            <w:tcW w:w="933" w:type="dxa"/>
          </w:tcPr>
          <w:p w14:paraId="7D738C02" w14:textId="77777777" w:rsidR="006D070E" w:rsidRPr="00096708" w:rsidRDefault="006D070E" w:rsidP="006D070E">
            <w:pPr>
              <w:rPr>
                <w:sz w:val="18"/>
                <w:szCs w:val="18"/>
              </w:rPr>
            </w:pPr>
          </w:p>
        </w:tc>
      </w:tr>
      <w:tr w:rsidR="006D070E" w:rsidRPr="00096708" w14:paraId="7A9F033D" w14:textId="77777777" w:rsidTr="006D070E">
        <w:tc>
          <w:tcPr>
            <w:tcW w:w="572" w:type="dxa"/>
          </w:tcPr>
          <w:p w14:paraId="27D86170" w14:textId="77777777" w:rsidR="006D070E" w:rsidRDefault="006D070E" w:rsidP="006D070E">
            <w:pPr>
              <w:jc w:val="center"/>
              <w:rPr>
                <w:sz w:val="18"/>
                <w:szCs w:val="18"/>
              </w:rPr>
            </w:pPr>
          </w:p>
        </w:tc>
        <w:tc>
          <w:tcPr>
            <w:tcW w:w="4101" w:type="dxa"/>
          </w:tcPr>
          <w:p w14:paraId="331ECA53" w14:textId="77777777" w:rsidR="006D070E" w:rsidRDefault="006D070E" w:rsidP="006D070E">
            <w:pPr>
              <w:rPr>
                <w:sz w:val="18"/>
                <w:szCs w:val="18"/>
              </w:rPr>
            </w:pPr>
            <w:r w:rsidRPr="00156EB7">
              <w:rPr>
                <w:sz w:val="18"/>
                <w:szCs w:val="18"/>
                <w:vertAlign w:val="superscript"/>
              </w:rPr>
              <w:t>(</w:t>
            </w:r>
            <w:r>
              <w:rPr>
                <w:sz w:val="18"/>
                <w:szCs w:val="18"/>
                <w:vertAlign w:val="superscript"/>
              </w:rPr>
              <w:t>3</w:t>
            </w:r>
            <w:r w:rsidRPr="00156EB7">
              <w:rPr>
                <w:sz w:val="18"/>
                <w:szCs w:val="18"/>
                <w:vertAlign w:val="superscript"/>
              </w:rPr>
              <w:t>)</w:t>
            </w:r>
            <w:r w:rsidRPr="00156EB7">
              <w:rPr>
                <w:sz w:val="18"/>
                <w:szCs w:val="18"/>
              </w:rPr>
              <w:t xml:space="preserve"> ……………</w:t>
            </w:r>
          </w:p>
        </w:tc>
        <w:tc>
          <w:tcPr>
            <w:tcW w:w="992" w:type="dxa"/>
          </w:tcPr>
          <w:p w14:paraId="3F449450" w14:textId="77777777" w:rsidR="006D070E" w:rsidRPr="00096708" w:rsidRDefault="006D070E" w:rsidP="006D070E">
            <w:pPr>
              <w:rPr>
                <w:sz w:val="18"/>
                <w:szCs w:val="18"/>
              </w:rPr>
            </w:pPr>
          </w:p>
        </w:tc>
        <w:tc>
          <w:tcPr>
            <w:tcW w:w="993" w:type="dxa"/>
          </w:tcPr>
          <w:p w14:paraId="44FAA9D0" w14:textId="77777777" w:rsidR="006D070E" w:rsidRPr="00096708" w:rsidRDefault="006D070E" w:rsidP="006D070E">
            <w:pPr>
              <w:rPr>
                <w:sz w:val="18"/>
                <w:szCs w:val="18"/>
              </w:rPr>
            </w:pPr>
          </w:p>
        </w:tc>
        <w:tc>
          <w:tcPr>
            <w:tcW w:w="708" w:type="dxa"/>
          </w:tcPr>
          <w:p w14:paraId="5F5167DA" w14:textId="77777777" w:rsidR="006D070E" w:rsidRPr="00096708" w:rsidRDefault="006D070E" w:rsidP="006D070E">
            <w:pPr>
              <w:rPr>
                <w:sz w:val="18"/>
                <w:szCs w:val="18"/>
              </w:rPr>
            </w:pPr>
          </w:p>
        </w:tc>
        <w:tc>
          <w:tcPr>
            <w:tcW w:w="993" w:type="dxa"/>
          </w:tcPr>
          <w:p w14:paraId="510A077C" w14:textId="77777777" w:rsidR="006D070E" w:rsidRPr="00096708" w:rsidRDefault="006D070E" w:rsidP="006D070E">
            <w:pPr>
              <w:rPr>
                <w:sz w:val="18"/>
                <w:szCs w:val="18"/>
              </w:rPr>
            </w:pPr>
          </w:p>
        </w:tc>
        <w:tc>
          <w:tcPr>
            <w:tcW w:w="992" w:type="dxa"/>
          </w:tcPr>
          <w:p w14:paraId="08CE1277" w14:textId="77777777" w:rsidR="006D070E" w:rsidRPr="00096708" w:rsidRDefault="006D070E" w:rsidP="006D070E">
            <w:pPr>
              <w:rPr>
                <w:sz w:val="18"/>
                <w:szCs w:val="18"/>
              </w:rPr>
            </w:pPr>
          </w:p>
        </w:tc>
        <w:tc>
          <w:tcPr>
            <w:tcW w:w="933" w:type="dxa"/>
          </w:tcPr>
          <w:p w14:paraId="64A720B7" w14:textId="77777777" w:rsidR="006D070E" w:rsidRPr="00096708" w:rsidRDefault="006D070E" w:rsidP="006D070E">
            <w:pPr>
              <w:rPr>
                <w:sz w:val="18"/>
                <w:szCs w:val="18"/>
              </w:rPr>
            </w:pPr>
          </w:p>
        </w:tc>
      </w:tr>
      <w:tr w:rsidR="006D070E" w:rsidRPr="00096708" w14:paraId="5CE5CA39" w14:textId="77777777" w:rsidTr="006D070E">
        <w:tc>
          <w:tcPr>
            <w:tcW w:w="572" w:type="dxa"/>
          </w:tcPr>
          <w:p w14:paraId="414C378B" w14:textId="77777777" w:rsidR="006D070E" w:rsidRDefault="006D070E" w:rsidP="006D070E">
            <w:pPr>
              <w:jc w:val="center"/>
              <w:rPr>
                <w:sz w:val="18"/>
                <w:szCs w:val="18"/>
              </w:rPr>
            </w:pPr>
            <w:r>
              <w:rPr>
                <w:sz w:val="18"/>
                <w:szCs w:val="18"/>
              </w:rPr>
              <w:t>8</w:t>
            </w:r>
          </w:p>
        </w:tc>
        <w:tc>
          <w:tcPr>
            <w:tcW w:w="4101" w:type="dxa"/>
          </w:tcPr>
          <w:p w14:paraId="23FB970E" w14:textId="77777777" w:rsidR="006D070E" w:rsidRDefault="006D070E" w:rsidP="006D070E">
            <w:pPr>
              <w:rPr>
                <w:sz w:val="18"/>
                <w:szCs w:val="18"/>
              </w:rPr>
            </w:pPr>
            <w:r>
              <w:rPr>
                <w:sz w:val="18"/>
                <w:szCs w:val="18"/>
              </w:rPr>
              <w:t>Acciză</w:t>
            </w:r>
          </w:p>
        </w:tc>
        <w:tc>
          <w:tcPr>
            <w:tcW w:w="992" w:type="dxa"/>
          </w:tcPr>
          <w:p w14:paraId="05DEB979" w14:textId="77777777" w:rsidR="006D070E" w:rsidRPr="00096708" w:rsidRDefault="006D070E" w:rsidP="006D070E">
            <w:pPr>
              <w:rPr>
                <w:sz w:val="18"/>
                <w:szCs w:val="18"/>
              </w:rPr>
            </w:pPr>
          </w:p>
        </w:tc>
        <w:tc>
          <w:tcPr>
            <w:tcW w:w="993" w:type="dxa"/>
          </w:tcPr>
          <w:p w14:paraId="4C7E1213" w14:textId="77777777" w:rsidR="006D070E" w:rsidRPr="00096708" w:rsidRDefault="006D070E" w:rsidP="006D070E">
            <w:pPr>
              <w:rPr>
                <w:sz w:val="18"/>
                <w:szCs w:val="18"/>
              </w:rPr>
            </w:pPr>
          </w:p>
        </w:tc>
        <w:tc>
          <w:tcPr>
            <w:tcW w:w="708" w:type="dxa"/>
          </w:tcPr>
          <w:p w14:paraId="1B8848CF" w14:textId="77777777" w:rsidR="006D070E" w:rsidRPr="00096708" w:rsidRDefault="006D070E" w:rsidP="006D070E">
            <w:pPr>
              <w:rPr>
                <w:sz w:val="18"/>
                <w:szCs w:val="18"/>
              </w:rPr>
            </w:pPr>
          </w:p>
        </w:tc>
        <w:tc>
          <w:tcPr>
            <w:tcW w:w="993" w:type="dxa"/>
          </w:tcPr>
          <w:p w14:paraId="565DE1DF" w14:textId="77777777" w:rsidR="006D070E" w:rsidRPr="00096708" w:rsidRDefault="006D070E" w:rsidP="006D070E">
            <w:pPr>
              <w:rPr>
                <w:sz w:val="18"/>
                <w:szCs w:val="18"/>
              </w:rPr>
            </w:pPr>
          </w:p>
        </w:tc>
        <w:tc>
          <w:tcPr>
            <w:tcW w:w="992" w:type="dxa"/>
          </w:tcPr>
          <w:p w14:paraId="6AAF1C73" w14:textId="77777777" w:rsidR="006D070E" w:rsidRPr="00096708" w:rsidRDefault="006D070E" w:rsidP="006D070E">
            <w:pPr>
              <w:rPr>
                <w:sz w:val="18"/>
                <w:szCs w:val="18"/>
              </w:rPr>
            </w:pPr>
          </w:p>
        </w:tc>
        <w:tc>
          <w:tcPr>
            <w:tcW w:w="933" w:type="dxa"/>
          </w:tcPr>
          <w:p w14:paraId="5AE34BF5" w14:textId="77777777" w:rsidR="006D070E" w:rsidRPr="00096708" w:rsidRDefault="006D070E" w:rsidP="006D070E">
            <w:pPr>
              <w:rPr>
                <w:sz w:val="18"/>
                <w:szCs w:val="18"/>
              </w:rPr>
            </w:pPr>
          </w:p>
        </w:tc>
      </w:tr>
      <w:tr w:rsidR="006D070E" w:rsidRPr="00096708" w14:paraId="232FECC8" w14:textId="77777777" w:rsidTr="006D070E">
        <w:tc>
          <w:tcPr>
            <w:tcW w:w="572" w:type="dxa"/>
          </w:tcPr>
          <w:p w14:paraId="768BCCD6" w14:textId="77777777" w:rsidR="006D070E" w:rsidRDefault="006D070E" w:rsidP="006D070E">
            <w:pPr>
              <w:jc w:val="center"/>
              <w:rPr>
                <w:sz w:val="18"/>
                <w:szCs w:val="18"/>
              </w:rPr>
            </w:pPr>
            <w:r>
              <w:rPr>
                <w:sz w:val="18"/>
                <w:szCs w:val="18"/>
              </w:rPr>
              <w:t>9</w:t>
            </w:r>
          </w:p>
        </w:tc>
        <w:tc>
          <w:tcPr>
            <w:tcW w:w="4101" w:type="dxa"/>
          </w:tcPr>
          <w:p w14:paraId="6C3E2FAA" w14:textId="77777777" w:rsidR="006D070E" w:rsidRDefault="006D070E" w:rsidP="006D070E">
            <w:pPr>
              <w:rPr>
                <w:sz w:val="18"/>
                <w:szCs w:val="18"/>
              </w:rPr>
            </w:pPr>
            <w:r>
              <w:rPr>
                <w:sz w:val="18"/>
                <w:szCs w:val="18"/>
              </w:rPr>
              <w:t>Total energie electrică activă consumată (preț final facturat***) [9=5+6+7+8]</w:t>
            </w:r>
          </w:p>
        </w:tc>
        <w:tc>
          <w:tcPr>
            <w:tcW w:w="992" w:type="dxa"/>
          </w:tcPr>
          <w:p w14:paraId="28B78BC3" w14:textId="77777777" w:rsidR="006D070E" w:rsidRPr="00096708" w:rsidRDefault="006D070E" w:rsidP="006D070E">
            <w:pPr>
              <w:rPr>
                <w:sz w:val="18"/>
                <w:szCs w:val="18"/>
              </w:rPr>
            </w:pPr>
          </w:p>
        </w:tc>
        <w:tc>
          <w:tcPr>
            <w:tcW w:w="993" w:type="dxa"/>
          </w:tcPr>
          <w:p w14:paraId="24798D2F" w14:textId="77777777" w:rsidR="006D070E" w:rsidRPr="00096708" w:rsidRDefault="006D070E" w:rsidP="006D070E">
            <w:pPr>
              <w:rPr>
                <w:sz w:val="18"/>
                <w:szCs w:val="18"/>
              </w:rPr>
            </w:pPr>
          </w:p>
        </w:tc>
        <w:tc>
          <w:tcPr>
            <w:tcW w:w="708" w:type="dxa"/>
          </w:tcPr>
          <w:p w14:paraId="662A19A4" w14:textId="77777777" w:rsidR="006D070E" w:rsidRPr="00096708" w:rsidRDefault="006D070E" w:rsidP="006D070E">
            <w:pPr>
              <w:rPr>
                <w:sz w:val="18"/>
                <w:szCs w:val="18"/>
              </w:rPr>
            </w:pPr>
          </w:p>
        </w:tc>
        <w:tc>
          <w:tcPr>
            <w:tcW w:w="993" w:type="dxa"/>
          </w:tcPr>
          <w:p w14:paraId="7826930C" w14:textId="77777777" w:rsidR="006D070E" w:rsidRPr="00096708" w:rsidRDefault="006D070E" w:rsidP="006D070E">
            <w:pPr>
              <w:rPr>
                <w:sz w:val="18"/>
                <w:szCs w:val="18"/>
              </w:rPr>
            </w:pPr>
          </w:p>
        </w:tc>
        <w:tc>
          <w:tcPr>
            <w:tcW w:w="992" w:type="dxa"/>
          </w:tcPr>
          <w:p w14:paraId="7AE437D4" w14:textId="77777777" w:rsidR="006D070E" w:rsidRPr="00096708" w:rsidRDefault="006D070E" w:rsidP="006D070E">
            <w:pPr>
              <w:rPr>
                <w:sz w:val="18"/>
                <w:szCs w:val="18"/>
              </w:rPr>
            </w:pPr>
          </w:p>
        </w:tc>
        <w:tc>
          <w:tcPr>
            <w:tcW w:w="933" w:type="dxa"/>
          </w:tcPr>
          <w:p w14:paraId="203EC59D" w14:textId="77777777" w:rsidR="006D070E" w:rsidRPr="00096708" w:rsidRDefault="006D070E" w:rsidP="006D070E">
            <w:pPr>
              <w:rPr>
                <w:sz w:val="18"/>
                <w:szCs w:val="18"/>
              </w:rPr>
            </w:pPr>
          </w:p>
        </w:tc>
      </w:tr>
      <w:tr w:rsidR="006D070E" w:rsidRPr="00096708" w14:paraId="3F82FB48" w14:textId="77777777" w:rsidTr="006D070E">
        <w:tc>
          <w:tcPr>
            <w:tcW w:w="572" w:type="dxa"/>
          </w:tcPr>
          <w:p w14:paraId="009B78D8" w14:textId="77777777" w:rsidR="006D070E" w:rsidRPr="00096708" w:rsidRDefault="006D070E" w:rsidP="006D070E">
            <w:pPr>
              <w:jc w:val="center"/>
              <w:rPr>
                <w:sz w:val="18"/>
                <w:szCs w:val="18"/>
              </w:rPr>
            </w:pPr>
          </w:p>
        </w:tc>
        <w:tc>
          <w:tcPr>
            <w:tcW w:w="4101" w:type="dxa"/>
          </w:tcPr>
          <w:p w14:paraId="6777B52F" w14:textId="77777777" w:rsidR="006D070E" w:rsidRPr="00156EB7" w:rsidRDefault="006D070E" w:rsidP="006D070E">
            <w:pPr>
              <w:rPr>
                <w:sz w:val="18"/>
                <w:szCs w:val="18"/>
              </w:rPr>
            </w:pPr>
            <w:r w:rsidRPr="00156EB7">
              <w:rPr>
                <w:sz w:val="18"/>
                <w:szCs w:val="18"/>
                <w:vertAlign w:val="superscript"/>
              </w:rPr>
              <w:t>(</w:t>
            </w:r>
            <w:r>
              <w:rPr>
                <w:sz w:val="18"/>
                <w:szCs w:val="18"/>
                <w:vertAlign w:val="superscript"/>
              </w:rPr>
              <w:t>3</w:t>
            </w:r>
            <w:r w:rsidRPr="00156EB7">
              <w:rPr>
                <w:sz w:val="18"/>
                <w:szCs w:val="18"/>
                <w:vertAlign w:val="superscript"/>
              </w:rPr>
              <w:t>)</w:t>
            </w:r>
            <w:r w:rsidRPr="00156EB7">
              <w:rPr>
                <w:sz w:val="18"/>
                <w:szCs w:val="18"/>
              </w:rPr>
              <w:t xml:space="preserve"> ……………</w:t>
            </w:r>
          </w:p>
        </w:tc>
        <w:tc>
          <w:tcPr>
            <w:tcW w:w="992" w:type="dxa"/>
          </w:tcPr>
          <w:p w14:paraId="766EA72F" w14:textId="77777777" w:rsidR="006D070E" w:rsidRPr="00096708" w:rsidRDefault="006D070E" w:rsidP="006D070E">
            <w:pPr>
              <w:rPr>
                <w:sz w:val="18"/>
                <w:szCs w:val="18"/>
              </w:rPr>
            </w:pPr>
          </w:p>
        </w:tc>
        <w:tc>
          <w:tcPr>
            <w:tcW w:w="993" w:type="dxa"/>
          </w:tcPr>
          <w:p w14:paraId="0E10BCF3" w14:textId="77777777" w:rsidR="006D070E" w:rsidRPr="00096708" w:rsidRDefault="006D070E" w:rsidP="006D070E">
            <w:pPr>
              <w:rPr>
                <w:sz w:val="18"/>
                <w:szCs w:val="18"/>
              </w:rPr>
            </w:pPr>
          </w:p>
        </w:tc>
        <w:tc>
          <w:tcPr>
            <w:tcW w:w="708" w:type="dxa"/>
          </w:tcPr>
          <w:p w14:paraId="332D67F5" w14:textId="77777777" w:rsidR="006D070E" w:rsidRPr="00096708" w:rsidRDefault="006D070E" w:rsidP="006D070E">
            <w:pPr>
              <w:rPr>
                <w:sz w:val="18"/>
                <w:szCs w:val="18"/>
              </w:rPr>
            </w:pPr>
          </w:p>
        </w:tc>
        <w:tc>
          <w:tcPr>
            <w:tcW w:w="993" w:type="dxa"/>
          </w:tcPr>
          <w:p w14:paraId="6FF9E5E3" w14:textId="77777777" w:rsidR="006D070E" w:rsidRPr="00096708" w:rsidRDefault="006D070E" w:rsidP="006D070E">
            <w:pPr>
              <w:rPr>
                <w:sz w:val="18"/>
                <w:szCs w:val="18"/>
              </w:rPr>
            </w:pPr>
          </w:p>
        </w:tc>
        <w:tc>
          <w:tcPr>
            <w:tcW w:w="992" w:type="dxa"/>
          </w:tcPr>
          <w:p w14:paraId="60F52508" w14:textId="77777777" w:rsidR="006D070E" w:rsidRPr="00096708" w:rsidRDefault="006D070E" w:rsidP="006D070E">
            <w:pPr>
              <w:rPr>
                <w:sz w:val="18"/>
                <w:szCs w:val="18"/>
              </w:rPr>
            </w:pPr>
          </w:p>
        </w:tc>
        <w:tc>
          <w:tcPr>
            <w:tcW w:w="933" w:type="dxa"/>
          </w:tcPr>
          <w:p w14:paraId="379A8F94" w14:textId="77777777" w:rsidR="006D070E" w:rsidRPr="00096708" w:rsidRDefault="006D070E" w:rsidP="006D070E">
            <w:pPr>
              <w:rPr>
                <w:sz w:val="18"/>
                <w:szCs w:val="18"/>
              </w:rPr>
            </w:pPr>
          </w:p>
        </w:tc>
      </w:tr>
      <w:tr w:rsidR="006D070E" w:rsidRPr="00096708" w14:paraId="7481EAA3" w14:textId="77777777" w:rsidTr="006D070E">
        <w:tc>
          <w:tcPr>
            <w:tcW w:w="572" w:type="dxa"/>
          </w:tcPr>
          <w:p w14:paraId="1EEEBCD2" w14:textId="77777777" w:rsidR="006D070E" w:rsidRPr="00096708" w:rsidRDefault="006D070E" w:rsidP="006D070E">
            <w:pPr>
              <w:jc w:val="center"/>
              <w:rPr>
                <w:sz w:val="18"/>
                <w:szCs w:val="18"/>
              </w:rPr>
            </w:pPr>
            <w:r>
              <w:rPr>
                <w:sz w:val="18"/>
                <w:szCs w:val="18"/>
              </w:rPr>
              <w:t>10</w:t>
            </w:r>
          </w:p>
        </w:tc>
        <w:tc>
          <w:tcPr>
            <w:tcW w:w="4101" w:type="dxa"/>
          </w:tcPr>
          <w:p w14:paraId="47CE7897" w14:textId="77777777" w:rsidR="006D070E" w:rsidRPr="00156EB7" w:rsidRDefault="006D070E" w:rsidP="006D070E">
            <w:pPr>
              <w:rPr>
                <w:sz w:val="18"/>
                <w:szCs w:val="18"/>
              </w:rPr>
            </w:pPr>
            <w:r w:rsidRPr="00156EB7">
              <w:rPr>
                <w:sz w:val="18"/>
                <w:szCs w:val="18"/>
              </w:rPr>
              <w:t>Energie reactivă total [</w:t>
            </w:r>
            <w:r>
              <w:rPr>
                <w:sz w:val="18"/>
                <w:szCs w:val="18"/>
              </w:rPr>
              <w:t>10=11+12</w:t>
            </w:r>
            <w:r w:rsidRPr="00156EB7">
              <w:rPr>
                <w:sz w:val="18"/>
                <w:szCs w:val="18"/>
              </w:rPr>
              <w:t>]</w:t>
            </w:r>
          </w:p>
        </w:tc>
        <w:tc>
          <w:tcPr>
            <w:tcW w:w="992" w:type="dxa"/>
          </w:tcPr>
          <w:p w14:paraId="56F50A74" w14:textId="77777777" w:rsidR="006D070E" w:rsidRPr="00096708" w:rsidRDefault="006D070E" w:rsidP="006D070E">
            <w:pPr>
              <w:rPr>
                <w:sz w:val="18"/>
                <w:szCs w:val="18"/>
              </w:rPr>
            </w:pPr>
          </w:p>
        </w:tc>
        <w:tc>
          <w:tcPr>
            <w:tcW w:w="993" w:type="dxa"/>
          </w:tcPr>
          <w:p w14:paraId="119ED691" w14:textId="77777777" w:rsidR="006D070E" w:rsidRPr="00096708" w:rsidRDefault="006D070E" w:rsidP="006D070E">
            <w:pPr>
              <w:rPr>
                <w:sz w:val="18"/>
                <w:szCs w:val="18"/>
              </w:rPr>
            </w:pPr>
          </w:p>
        </w:tc>
        <w:tc>
          <w:tcPr>
            <w:tcW w:w="708" w:type="dxa"/>
          </w:tcPr>
          <w:p w14:paraId="159A24A9" w14:textId="77777777" w:rsidR="006D070E" w:rsidRPr="00096708" w:rsidRDefault="006D070E" w:rsidP="006D070E">
            <w:pPr>
              <w:rPr>
                <w:sz w:val="18"/>
                <w:szCs w:val="18"/>
              </w:rPr>
            </w:pPr>
          </w:p>
        </w:tc>
        <w:tc>
          <w:tcPr>
            <w:tcW w:w="993" w:type="dxa"/>
          </w:tcPr>
          <w:p w14:paraId="557D32C5" w14:textId="77777777" w:rsidR="006D070E" w:rsidRPr="00096708" w:rsidRDefault="006D070E" w:rsidP="006D070E">
            <w:pPr>
              <w:rPr>
                <w:sz w:val="18"/>
                <w:szCs w:val="18"/>
              </w:rPr>
            </w:pPr>
          </w:p>
        </w:tc>
        <w:tc>
          <w:tcPr>
            <w:tcW w:w="992" w:type="dxa"/>
          </w:tcPr>
          <w:p w14:paraId="3F11A56E" w14:textId="77777777" w:rsidR="006D070E" w:rsidRPr="00096708" w:rsidRDefault="006D070E" w:rsidP="006D070E">
            <w:pPr>
              <w:rPr>
                <w:sz w:val="18"/>
                <w:szCs w:val="18"/>
              </w:rPr>
            </w:pPr>
          </w:p>
        </w:tc>
        <w:tc>
          <w:tcPr>
            <w:tcW w:w="933" w:type="dxa"/>
          </w:tcPr>
          <w:p w14:paraId="23043C16" w14:textId="77777777" w:rsidR="006D070E" w:rsidRPr="00096708" w:rsidRDefault="006D070E" w:rsidP="006D070E">
            <w:pPr>
              <w:rPr>
                <w:sz w:val="18"/>
                <w:szCs w:val="18"/>
              </w:rPr>
            </w:pPr>
          </w:p>
        </w:tc>
      </w:tr>
      <w:tr w:rsidR="006D070E" w:rsidRPr="00096708" w14:paraId="0CD47D98" w14:textId="77777777" w:rsidTr="006D070E">
        <w:tc>
          <w:tcPr>
            <w:tcW w:w="572" w:type="dxa"/>
          </w:tcPr>
          <w:p w14:paraId="37135678" w14:textId="77777777" w:rsidR="006D070E" w:rsidRPr="00096708" w:rsidRDefault="006D070E" w:rsidP="006D070E">
            <w:pPr>
              <w:jc w:val="center"/>
              <w:rPr>
                <w:sz w:val="18"/>
                <w:szCs w:val="18"/>
              </w:rPr>
            </w:pPr>
            <w:r>
              <w:rPr>
                <w:sz w:val="18"/>
                <w:szCs w:val="18"/>
              </w:rPr>
              <w:t>11</w:t>
            </w:r>
          </w:p>
        </w:tc>
        <w:tc>
          <w:tcPr>
            <w:tcW w:w="4101" w:type="dxa"/>
          </w:tcPr>
          <w:p w14:paraId="7BE8F8C1" w14:textId="77777777" w:rsidR="006D070E" w:rsidRPr="00096708" w:rsidRDefault="006D070E" w:rsidP="006D070E">
            <w:pPr>
              <w:rPr>
                <w:sz w:val="18"/>
                <w:szCs w:val="18"/>
              </w:rPr>
            </w:pPr>
            <w:r w:rsidRPr="00096708">
              <w:rPr>
                <w:sz w:val="18"/>
                <w:szCs w:val="18"/>
              </w:rPr>
              <w:t xml:space="preserve">Energie reactivă inductivă  </w:t>
            </w:r>
          </w:p>
        </w:tc>
        <w:tc>
          <w:tcPr>
            <w:tcW w:w="992" w:type="dxa"/>
          </w:tcPr>
          <w:p w14:paraId="339C090A" w14:textId="77777777" w:rsidR="006D070E" w:rsidRPr="00096708" w:rsidRDefault="006D070E" w:rsidP="006D070E">
            <w:pPr>
              <w:rPr>
                <w:sz w:val="18"/>
                <w:szCs w:val="18"/>
              </w:rPr>
            </w:pPr>
          </w:p>
        </w:tc>
        <w:tc>
          <w:tcPr>
            <w:tcW w:w="993" w:type="dxa"/>
          </w:tcPr>
          <w:p w14:paraId="0413811B" w14:textId="77777777" w:rsidR="006D070E" w:rsidRPr="00096708" w:rsidRDefault="006D070E" w:rsidP="006D070E">
            <w:pPr>
              <w:rPr>
                <w:sz w:val="18"/>
                <w:szCs w:val="18"/>
              </w:rPr>
            </w:pPr>
          </w:p>
        </w:tc>
        <w:tc>
          <w:tcPr>
            <w:tcW w:w="708" w:type="dxa"/>
          </w:tcPr>
          <w:p w14:paraId="7B4C8C52" w14:textId="77777777" w:rsidR="006D070E" w:rsidRPr="00096708" w:rsidRDefault="006D070E" w:rsidP="006D070E">
            <w:pPr>
              <w:rPr>
                <w:sz w:val="18"/>
                <w:szCs w:val="18"/>
              </w:rPr>
            </w:pPr>
          </w:p>
        </w:tc>
        <w:tc>
          <w:tcPr>
            <w:tcW w:w="993" w:type="dxa"/>
          </w:tcPr>
          <w:p w14:paraId="42B029BD" w14:textId="77777777" w:rsidR="006D070E" w:rsidRPr="00096708" w:rsidRDefault="006D070E" w:rsidP="006D070E">
            <w:pPr>
              <w:rPr>
                <w:sz w:val="18"/>
                <w:szCs w:val="18"/>
              </w:rPr>
            </w:pPr>
          </w:p>
        </w:tc>
        <w:tc>
          <w:tcPr>
            <w:tcW w:w="992" w:type="dxa"/>
          </w:tcPr>
          <w:p w14:paraId="7B3E0C8D" w14:textId="77777777" w:rsidR="006D070E" w:rsidRPr="00096708" w:rsidRDefault="006D070E" w:rsidP="006D070E">
            <w:pPr>
              <w:rPr>
                <w:sz w:val="18"/>
                <w:szCs w:val="18"/>
              </w:rPr>
            </w:pPr>
          </w:p>
        </w:tc>
        <w:tc>
          <w:tcPr>
            <w:tcW w:w="933" w:type="dxa"/>
          </w:tcPr>
          <w:p w14:paraId="167475B6" w14:textId="77777777" w:rsidR="006D070E" w:rsidRPr="00096708" w:rsidRDefault="006D070E" w:rsidP="006D070E">
            <w:pPr>
              <w:rPr>
                <w:sz w:val="18"/>
                <w:szCs w:val="18"/>
              </w:rPr>
            </w:pPr>
          </w:p>
        </w:tc>
      </w:tr>
      <w:tr w:rsidR="006D070E" w:rsidRPr="00096708" w14:paraId="4A210451" w14:textId="77777777" w:rsidTr="006D070E">
        <w:tc>
          <w:tcPr>
            <w:tcW w:w="572" w:type="dxa"/>
          </w:tcPr>
          <w:p w14:paraId="4EE2E5B8" w14:textId="77777777" w:rsidR="006D070E" w:rsidRPr="00096708" w:rsidRDefault="006D070E" w:rsidP="006D070E">
            <w:pPr>
              <w:jc w:val="center"/>
              <w:rPr>
                <w:sz w:val="18"/>
                <w:szCs w:val="18"/>
              </w:rPr>
            </w:pPr>
            <w:r>
              <w:rPr>
                <w:sz w:val="18"/>
                <w:szCs w:val="18"/>
              </w:rPr>
              <w:t>12</w:t>
            </w:r>
          </w:p>
        </w:tc>
        <w:tc>
          <w:tcPr>
            <w:tcW w:w="4101" w:type="dxa"/>
          </w:tcPr>
          <w:p w14:paraId="719391D7" w14:textId="77777777" w:rsidR="006D070E" w:rsidRPr="00096708" w:rsidRDefault="006D070E" w:rsidP="006D070E">
            <w:pPr>
              <w:rPr>
                <w:sz w:val="18"/>
                <w:szCs w:val="18"/>
              </w:rPr>
            </w:pPr>
            <w:r w:rsidRPr="00096708">
              <w:rPr>
                <w:sz w:val="18"/>
                <w:szCs w:val="18"/>
              </w:rPr>
              <w:t>Energie reactivă capacitivă</w:t>
            </w:r>
          </w:p>
        </w:tc>
        <w:tc>
          <w:tcPr>
            <w:tcW w:w="992" w:type="dxa"/>
          </w:tcPr>
          <w:p w14:paraId="454EE8AE" w14:textId="77777777" w:rsidR="006D070E" w:rsidRPr="00096708" w:rsidRDefault="006D070E" w:rsidP="006D070E">
            <w:pPr>
              <w:rPr>
                <w:sz w:val="18"/>
                <w:szCs w:val="18"/>
              </w:rPr>
            </w:pPr>
          </w:p>
        </w:tc>
        <w:tc>
          <w:tcPr>
            <w:tcW w:w="993" w:type="dxa"/>
          </w:tcPr>
          <w:p w14:paraId="7F41338C" w14:textId="77777777" w:rsidR="006D070E" w:rsidRPr="00096708" w:rsidRDefault="006D070E" w:rsidP="006D070E">
            <w:pPr>
              <w:rPr>
                <w:sz w:val="18"/>
                <w:szCs w:val="18"/>
              </w:rPr>
            </w:pPr>
          </w:p>
        </w:tc>
        <w:tc>
          <w:tcPr>
            <w:tcW w:w="708" w:type="dxa"/>
          </w:tcPr>
          <w:p w14:paraId="036387FC" w14:textId="77777777" w:rsidR="006D070E" w:rsidRPr="00096708" w:rsidRDefault="006D070E" w:rsidP="006D070E">
            <w:pPr>
              <w:rPr>
                <w:sz w:val="18"/>
                <w:szCs w:val="18"/>
              </w:rPr>
            </w:pPr>
          </w:p>
        </w:tc>
        <w:tc>
          <w:tcPr>
            <w:tcW w:w="993" w:type="dxa"/>
          </w:tcPr>
          <w:p w14:paraId="1C64876C" w14:textId="77777777" w:rsidR="006D070E" w:rsidRPr="00096708" w:rsidRDefault="006D070E" w:rsidP="006D070E">
            <w:pPr>
              <w:rPr>
                <w:sz w:val="18"/>
                <w:szCs w:val="18"/>
              </w:rPr>
            </w:pPr>
          </w:p>
        </w:tc>
        <w:tc>
          <w:tcPr>
            <w:tcW w:w="992" w:type="dxa"/>
          </w:tcPr>
          <w:p w14:paraId="57ABE88A" w14:textId="77777777" w:rsidR="006D070E" w:rsidRPr="00096708" w:rsidRDefault="006D070E" w:rsidP="006D070E">
            <w:pPr>
              <w:rPr>
                <w:sz w:val="18"/>
                <w:szCs w:val="18"/>
              </w:rPr>
            </w:pPr>
          </w:p>
        </w:tc>
        <w:tc>
          <w:tcPr>
            <w:tcW w:w="933" w:type="dxa"/>
          </w:tcPr>
          <w:p w14:paraId="7904D9B6" w14:textId="77777777" w:rsidR="006D070E" w:rsidRPr="00096708" w:rsidRDefault="006D070E" w:rsidP="006D070E">
            <w:pPr>
              <w:rPr>
                <w:sz w:val="18"/>
                <w:szCs w:val="18"/>
              </w:rPr>
            </w:pPr>
          </w:p>
        </w:tc>
      </w:tr>
      <w:tr w:rsidR="006D070E" w:rsidRPr="00096708" w14:paraId="6A1AA638" w14:textId="77777777" w:rsidTr="006D070E">
        <w:tc>
          <w:tcPr>
            <w:tcW w:w="572" w:type="dxa"/>
          </w:tcPr>
          <w:p w14:paraId="6FAF7229" w14:textId="77777777" w:rsidR="006D070E" w:rsidRPr="00096708" w:rsidRDefault="006D070E" w:rsidP="006D070E">
            <w:pPr>
              <w:jc w:val="center"/>
              <w:rPr>
                <w:sz w:val="18"/>
                <w:szCs w:val="18"/>
              </w:rPr>
            </w:pPr>
          </w:p>
        </w:tc>
        <w:tc>
          <w:tcPr>
            <w:tcW w:w="4101" w:type="dxa"/>
          </w:tcPr>
          <w:p w14:paraId="38BB8DD3" w14:textId="77777777" w:rsidR="006D070E" w:rsidRPr="00096708" w:rsidRDefault="006D070E" w:rsidP="006D070E">
            <w:pPr>
              <w:rPr>
                <w:sz w:val="18"/>
                <w:szCs w:val="18"/>
              </w:rPr>
            </w:pPr>
            <w:r w:rsidRPr="00096708">
              <w:rPr>
                <w:sz w:val="18"/>
                <w:szCs w:val="18"/>
                <w:vertAlign w:val="superscript"/>
              </w:rPr>
              <w:t>(</w:t>
            </w:r>
            <w:r>
              <w:rPr>
                <w:sz w:val="18"/>
                <w:szCs w:val="18"/>
                <w:vertAlign w:val="superscript"/>
              </w:rPr>
              <w:t>3</w:t>
            </w:r>
            <w:r w:rsidRPr="00096708">
              <w:rPr>
                <w:sz w:val="18"/>
                <w:szCs w:val="18"/>
                <w:vertAlign w:val="superscript"/>
              </w:rPr>
              <w:t>)</w:t>
            </w:r>
            <w:r w:rsidRPr="00096708">
              <w:rPr>
                <w:sz w:val="18"/>
                <w:szCs w:val="18"/>
              </w:rPr>
              <w:t xml:space="preserve"> ……………</w:t>
            </w:r>
          </w:p>
        </w:tc>
        <w:tc>
          <w:tcPr>
            <w:tcW w:w="992" w:type="dxa"/>
          </w:tcPr>
          <w:p w14:paraId="0E3CA61B" w14:textId="77777777" w:rsidR="006D070E" w:rsidRPr="00096708" w:rsidRDefault="006D070E" w:rsidP="006D070E">
            <w:pPr>
              <w:rPr>
                <w:sz w:val="18"/>
                <w:szCs w:val="18"/>
              </w:rPr>
            </w:pPr>
          </w:p>
        </w:tc>
        <w:tc>
          <w:tcPr>
            <w:tcW w:w="993" w:type="dxa"/>
          </w:tcPr>
          <w:p w14:paraId="47BD141A" w14:textId="77777777" w:rsidR="006D070E" w:rsidRPr="00096708" w:rsidRDefault="006D070E" w:rsidP="006D070E">
            <w:pPr>
              <w:rPr>
                <w:sz w:val="18"/>
                <w:szCs w:val="18"/>
              </w:rPr>
            </w:pPr>
          </w:p>
        </w:tc>
        <w:tc>
          <w:tcPr>
            <w:tcW w:w="708" w:type="dxa"/>
          </w:tcPr>
          <w:p w14:paraId="3BB90F6C" w14:textId="77777777" w:rsidR="006D070E" w:rsidRPr="00096708" w:rsidRDefault="006D070E" w:rsidP="006D070E">
            <w:pPr>
              <w:rPr>
                <w:sz w:val="18"/>
                <w:szCs w:val="18"/>
              </w:rPr>
            </w:pPr>
          </w:p>
        </w:tc>
        <w:tc>
          <w:tcPr>
            <w:tcW w:w="993" w:type="dxa"/>
          </w:tcPr>
          <w:p w14:paraId="4591843E" w14:textId="77777777" w:rsidR="006D070E" w:rsidRPr="00096708" w:rsidRDefault="006D070E" w:rsidP="006D070E">
            <w:pPr>
              <w:rPr>
                <w:sz w:val="18"/>
                <w:szCs w:val="18"/>
              </w:rPr>
            </w:pPr>
          </w:p>
        </w:tc>
        <w:tc>
          <w:tcPr>
            <w:tcW w:w="992" w:type="dxa"/>
          </w:tcPr>
          <w:p w14:paraId="7A8B0879" w14:textId="77777777" w:rsidR="006D070E" w:rsidRPr="00096708" w:rsidRDefault="006D070E" w:rsidP="006D070E">
            <w:pPr>
              <w:rPr>
                <w:sz w:val="18"/>
                <w:szCs w:val="18"/>
              </w:rPr>
            </w:pPr>
          </w:p>
        </w:tc>
        <w:tc>
          <w:tcPr>
            <w:tcW w:w="933" w:type="dxa"/>
          </w:tcPr>
          <w:p w14:paraId="42D114E0" w14:textId="77777777" w:rsidR="006D070E" w:rsidRPr="00096708" w:rsidRDefault="006D070E" w:rsidP="006D070E">
            <w:pPr>
              <w:rPr>
                <w:sz w:val="18"/>
                <w:szCs w:val="18"/>
              </w:rPr>
            </w:pPr>
          </w:p>
        </w:tc>
      </w:tr>
      <w:tr w:rsidR="006D070E" w:rsidRPr="00096708" w14:paraId="35C3B17C" w14:textId="77777777" w:rsidTr="006D070E">
        <w:tc>
          <w:tcPr>
            <w:tcW w:w="572" w:type="dxa"/>
          </w:tcPr>
          <w:p w14:paraId="1B67B22D" w14:textId="77777777" w:rsidR="006D070E" w:rsidRPr="00096708" w:rsidRDefault="006D070E" w:rsidP="006D070E">
            <w:pPr>
              <w:jc w:val="center"/>
              <w:rPr>
                <w:sz w:val="18"/>
                <w:szCs w:val="18"/>
              </w:rPr>
            </w:pPr>
            <w:r>
              <w:rPr>
                <w:sz w:val="18"/>
                <w:szCs w:val="18"/>
              </w:rPr>
              <w:t>13</w:t>
            </w:r>
          </w:p>
        </w:tc>
        <w:tc>
          <w:tcPr>
            <w:tcW w:w="4101" w:type="dxa"/>
          </w:tcPr>
          <w:p w14:paraId="742B172D" w14:textId="77777777" w:rsidR="006D070E" w:rsidRPr="00096708" w:rsidRDefault="006D070E" w:rsidP="006D070E">
            <w:pPr>
              <w:rPr>
                <w:sz w:val="18"/>
                <w:szCs w:val="18"/>
              </w:rPr>
            </w:pPr>
            <w:r>
              <w:rPr>
                <w:sz w:val="18"/>
                <w:szCs w:val="18"/>
              </w:rPr>
              <w:t>Dobânzi penalizatoare</w:t>
            </w:r>
          </w:p>
        </w:tc>
        <w:tc>
          <w:tcPr>
            <w:tcW w:w="992" w:type="dxa"/>
          </w:tcPr>
          <w:p w14:paraId="34250758" w14:textId="77777777" w:rsidR="006D070E" w:rsidRPr="00096708" w:rsidRDefault="006D070E" w:rsidP="006D070E">
            <w:pPr>
              <w:rPr>
                <w:sz w:val="18"/>
                <w:szCs w:val="18"/>
              </w:rPr>
            </w:pPr>
          </w:p>
        </w:tc>
        <w:tc>
          <w:tcPr>
            <w:tcW w:w="993" w:type="dxa"/>
          </w:tcPr>
          <w:p w14:paraId="0B978753" w14:textId="77777777" w:rsidR="006D070E" w:rsidRPr="00096708" w:rsidRDefault="006D070E" w:rsidP="006D070E">
            <w:pPr>
              <w:rPr>
                <w:sz w:val="18"/>
                <w:szCs w:val="18"/>
              </w:rPr>
            </w:pPr>
          </w:p>
        </w:tc>
        <w:tc>
          <w:tcPr>
            <w:tcW w:w="708" w:type="dxa"/>
          </w:tcPr>
          <w:p w14:paraId="4F2F3226" w14:textId="77777777" w:rsidR="006D070E" w:rsidRPr="00096708" w:rsidRDefault="006D070E" w:rsidP="006D070E">
            <w:pPr>
              <w:rPr>
                <w:sz w:val="18"/>
                <w:szCs w:val="18"/>
              </w:rPr>
            </w:pPr>
          </w:p>
        </w:tc>
        <w:tc>
          <w:tcPr>
            <w:tcW w:w="993" w:type="dxa"/>
          </w:tcPr>
          <w:p w14:paraId="60A3C215" w14:textId="77777777" w:rsidR="006D070E" w:rsidRPr="00096708" w:rsidRDefault="006D070E" w:rsidP="006D070E">
            <w:pPr>
              <w:rPr>
                <w:sz w:val="18"/>
                <w:szCs w:val="18"/>
              </w:rPr>
            </w:pPr>
          </w:p>
        </w:tc>
        <w:tc>
          <w:tcPr>
            <w:tcW w:w="992" w:type="dxa"/>
          </w:tcPr>
          <w:p w14:paraId="05597726" w14:textId="77777777" w:rsidR="006D070E" w:rsidRPr="00096708" w:rsidRDefault="006D070E" w:rsidP="006D070E">
            <w:pPr>
              <w:rPr>
                <w:sz w:val="18"/>
                <w:szCs w:val="18"/>
              </w:rPr>
            </w:pPr>
          </w:p>
        </w:tc>
        <w:tc>
          <w:tcPr>
            <w:tcW w:w="933" w:type="dxa"/>
          </w:tcPr>
          <w:p w14:paraId="543CA646" w14:textId="77777777" w:rsidR="006D070E" w:rsidRPr="00096708" w:rsidRDefault="006D070E" w:rsidP="006D070E">
            <w:pPr>
              <w:rPr>
                <w:sz w:val="18"/>
                <w:szCs w:val="18"/>
              </w:rPr>
            </w:pPr>
          </w:p>
        </w:tc>
      </w:tr>
      <w:tr w:rsidR="006D070E" w:rsidRPr="00096708" w14:paraId="587130DC" w14:textId="77777777" w:rsidTr="006D070E">
        <w:trPr>
          <w:trHeight w:val="230"/>
        </w:trPr>
        <w:tc>
          <w:tcPr>
            <w:tcW w:w="572" w:type="dxa"/>
          </w:tcPr>
          <w:p w14:paraId="2F7CA4A9" w14:textId="77777777" w:rsidR="006D070E" w:rsidRPr="00096708" w:rsidRDefault="006D070E" w:rsidP="006D070E">
            <w:pPr>
              <w:jc w:val="center"/>
              <w:rPr>
                <w:sz w:val="18"/>
                <w:szCs w:val="18"/>
              </w:rPr>
            </w:pPr>
          </w:p>
        </w:tc>
        <w:tc>
          <w:tcPr>
            <w:tcW w:w="4101" w:type="dxa"/>
          </w:tcPr>
          <w:p w14:paraId="5BC5AD3A" w14:textId="77777777" w:rsidR="006D070E" w:rsidRPr="00096708" w:rsidRDefault="006D070E" w:rsidP="006D070E">
            <w:pPr>
              <w:rPr>
                <w:sz w:val="18"/>
                <w:szCs w:val="18"/>
              </w:rPr>
            </w:pPr>
            <w:r w:rsidRPr="00096708">
              <w:rPr>
                <w:sz w:val="18"/>
                <w:szCs w:val="18"/>
                <w:vertAlign w:val="superscript"/>
              </w:rPr>
              <w:t>(</w:t>
            </w:r>
            <w:r>
              <w:rPr>
                <w:sz w:val="18"/>
                <w:szCs w:val="18"/>
                <w:vertAlign w:val="superscript"/>
              </w:rPr>
              <w:t>4</w:t>
            </w:r>
            <w:r w:rsidRPr="00096708">
              <w:rPr>
                <w:sz w:val="18"/>
                <w:szCs w:val="18"/>
                <w:vertAlign w:val="superscript"/>
              </w:rPr>
              <w:t>)</w:t>
            </w:r>
            <w:r w:rsidRPr="00096708">
              <w:rPr>
                <w:sz w:val="18"/>
                <w:szCs w:val="18"/>
              </w:rPr>
              <w:t xml:space="preserve"> ……………</w:t>
            </w:r>
          </w:p>
        </w:tc>
        <w:tc>
          <w:tcPr>
            <w:tcW w:w="992" w:type="dxa"/>
          </w:tcPr>
          <w:p w14:paraId="49936F00" w14:textId="77777777" w:rsidR="006D070E" w:rsidRPr="00096708" w:rsidRDefault="006D070E" w:rsidP="006D070E">
            <w:pPr>
              <w:rPr>
                <w:sz w:val="18"/>
                <w:szCs w:val="18"/>
              </w:rPr>
            </w:pPr>
          </w:p>
        </w:tc>
        <w:tc>
          <w:tcPr>
            <w:tcW w:w="993" w:type="dxa"/>
          </w:tcPr>
          <w:p w14:paraId="3816202D" w14:textId="77777777" w:rsidR="006D070E" w:rsidRPr="00096708" w:rsidRDefault="006D070E" w:rsidP="006D070E">
            <w:pPr>
              <w:rPr>
                <w:sz w:val="18"/>
                <w:szCs w:val="18"/>
              </w:rPr>
            </w:pPr>
          </w:p>
        </w:tc>
        <w:tc>
          <w:tcPr>
            <w:tcW w:w="708" w:type="dxa"/>
          </w:tcPr>
          <w:p w14:paraId="43DD3BA2" w14:textId="77777777" w:rsidR="006D070E" w:rsidRPr="00096708" w:rsidRDefault="006D070E" w:rsidP="006D070E">
            <w:pPr>
              <w:rPr>
                <w:sz w:val="18"/>
                <w:szCs w:val="18"/>
              </w:rPr>
            </w:pPr>
          </w:p>
        </w:tc>
        <w:tc>
          <w:tcPr>
            <w:tcW w:w="993" w:type="dxa"/>
          </w:tcPr>
          <w:p w14:paraId="1945952A" w14:textId="77777777" w:rsidR="006D070E" w:rsidRPr="00096708" w:rsidRDefault="006D070E" w:rsidP="006D070E">
            <w:pPr>
              <w:rPr>
                <w:sz w:val="18"/>
                <w:szCs w:val="18"/>
              </w:rPr>
            </w:pPr>
          </w:p>
        </w:tc>
        <w:tc>
          <w:tcPr>
            <w:tcW w:w="992" w:type="dxa"/>
          </w:tcPr>
          <w:p w14:paraId="1D782189" w14:textId="77777777" w:rsidR="006D070E" w:rsidRPr="00096708" w:rsidRDefault="006D070E" w:rsidP="006D070E">
            <w:pPr>
              <w:rPr>
                <w:sz w:val="18"/>
                <w:szCs w:val="18"/>
              </w:rPr>
            </w:pPr>
          </w:p>
        </w:tc>
        <w:tc>
          <w:tcPr>
            <w:tcW w:w="933" w:type="dxa"/>
          </w:tcPr>
          <w:p w14:paraId="24AB3DDE" w14:textId="77777777" w:rsidR="006D070E" w:rsidRPr="00096708" w:rsidRDefault="006D070E" w:rsidP="006D070E">
            <w:pPr>
              <w:rPr>
                <w:sz w:val="18"/>
                <w:szCs w:val="18"/>
              </w:rPr>
            </w:pPr>
          </w:p>
        </w:tc>
      </w:tr>
      <w:tr w:rsidR="006D070E" w:rsidRPr="00096708" w14:paraId="61A164B5" w14:textId="77777777" w:rsidTr="006D070E">
        <w:tc>
          <w:tcPr>
            <w:tcW w:w="572" w:type="dxa"/>
          </w:tcPr>
          <w:p w14:paraId="096C3F24" w14:textId="77777777" w:rsidR="006D070E" w:rsidRPr="00096708" w:rsidRDefault="006D070E" w:rsidP="006D070E">
            <w:pPr>
              <w:jc w:val="center"/>
              <w:rPr>
                <w:sz w:val="18"/>
                <w:szCs w:val="18"/>
              </w:rPr>
            </w:pPr>
          </w:p>
        </w:tc>
        <w:tc>
          <w:tcPr>
            <w:tcW w:w="4101" w:type="dxa"/>
          </w:tcPr>
          <w:p w14:paraId="18BF0C0A" w14:textId="77777777" w:rsidR="006D070E" w:rsidRPr="00096708" w:rsidRDefault="006D070E" w:rsidP="006D070E">
            <w:pPr>
              <w:rPr>
                <w:sz w:val="18"/>
                <w:szCs w:val="18"/>
              </w:rPr>
            </w:pPr>
            <w:r w:rsidRPr="00411460">
              <w:rPr>
                <w:sz w:val="18"/>
                <w:szCs w:val="18"/>
              </w:rPr>
              <w:t>(</w:t>
            </w:r>
            <w:r>
              <w:rPr>
                <w:sz w:val="18"/>
                <w:szCs w:val="18"/>
              </w:rPr>
              <w:t>6</w:t>
            </w:r>
            <w:r w:rsidRPr="00411460">
              <w:rPr>
                <w:sz w:val="18"/>
                <w:szCs w:val="18"/>
              </w:rPr>
              <w:t>) ……………</w:t>
            </w:r>
          </w:p>
        </w:tc>
        <w:tc>
          <w:tcPr>
            <w:tcW w:w="992" w:type="dxa"/>
          </w:tcPr>
          <w:p w14:paraId="743DABCE" w14:textId="77777777" w:rsidR="006D070E" w:rsidRPr="00096708" w:rsidRDefault="006D070E" w:rsidP="006D070E">
            <w:pPr>
              <w:rPr>
                <w:sz w:val="18"/>
                <w:szCs w:val="18"/>
              </w:rPr>
            </w:pPr>
          </w:p>
        </w:tc>
        <w:tc>
          <w:tcPr>
            <w:tcW w:w="993" w:type="dxa"/>
          </w:tcPr>
          <w:p w14:paraId="7CF4E54F" w14:textId="77777777" w:rsidR="006D070E" w:rsidRPr="00096708" w:rsidRDefault="006D070E" w:rsidP="006D070E">
            <w:pPr>
              <w:rPr>
                <w:sz w:val="18"/>
                <w:szCs w:val="18"/>
              </w:rPr>
            </w:pPr>
          </w:p>
        </w:tc>
        <w:tc>
          <w:tcPr>
            <w:tcW w:w="708" w:type="dxa"/>
          </w:tcPr>
          <w:p w14:paraId="5A0E020E" w14:textId="77777777" w:rsidR="006D070E" w:rsidRPr="00096708" w:rsidRDefault="006D070E" w:rsidP="006D070E">
            <w:pPr>
              <w:rPr>
                <w:sz w:val="18"/>
                <w:szCs w:val="18"/>
              </w:rPr>
            </w:pPr>
          </w:p>
        </w:tc>
        <w:tc>
          <w:tcPr>
            <w:tcW w:w="993" w:type="dxa"/>
          </w:tcPr>
          <w:p w14:paraId="6671C4C0" w14:textId="77777777" w:rsidR="006D070E" w:rsidRPr="00096708" w:rsidRDefault="006D070E" w:rsidP="006D070E">
            <w:pPr>
              <w:rPr>
                <w:sz w:val="18"/>
                <w:szCs w:val="18"/>
              </w:rPr>
            </w:pPr>
          </w:p>
        </w:tc>
        <w:tc>
          <w:tcPr>
            <w:tcW w:w="992" w:type="dxa"/>
          </w:tcPr>
          <w:p w14:paraId="3595E8A5" w14:textId="77777777" w:rsidR="006D070E" w:rsidRPr="00096708" w:rsidRDefault="006D070E" w:rsidP="006D070E">
            <w:pPr>
              <w:rPr>
                <w:sz w:val="18"/>
                <w:szCs w:val="18"/>
              </w:rPr>
            </w:pPr>
          </w:p>
        </w:tc>
        <w:tc>
          <w:tcPr>
            <w:tcW w:w="933" w:type="dxa"/>
          </w:tcPr>
          <w:p w14:paraId="530AD530" w14:textId="77777777" w:rsidR="006D070E" w:rsidRPr="00096708" w:rsidRDefault="006D070E" w:rsidP="006D070E">
            <w:pPr>
              <w:rPr>
                <w:sz w:val="18"/>
                <w:szCs w:val="18"/>
              </w:rPr>
            </w:pPr>
          </w:p>
        </w:tc>
      </w:tr>
      <w:tr w:rsidR="006D070E" w:rsidRPr="00096708" w14:paraId="3B1BFF88" w14:textId="77777777" w:rsidTr="006D070E">
        <w:tc>
          <w:tcPr>
            <w:tcW w:w="572" w:type="dxa"/>
          </w:tcPr>
          <w:p w14:paraId="07A15E88" w14:textId="77777777" w:rsidR="006D070E" w:rsidRDefault="006D070E" w:rsidP="006D070E">
            <w:pPr>
              <w:jc w:val="center"/>
              <w:rPr>
                <w:sz w:val="18"/>
                <w:szCs w:val="18"/>
              </w:rPr>
            </w:pPr>
            <w:r>
              <w:rPr>
                <w:sz w:val="18"/>
                <w:szCs w:val="18"/>
              </w:rPr>
              <w:t>14</w:t>
            </w:r>
          </w:p>
        </w:tc>
        <w:tc>
          <w:tcPr>
            <w:tcW w:w="4101" w:type="dxa"/>
          </w:tcPr>
          <w:p w14:paraId="54B434A9" w14:textId="77777777" w:rsidR="006D070E" w:rsidRPr="00571FD6" w:rsidRDefault="006D070E" w:rsidP="006D070E">
            <w:pPr>
              <w:rPr>
                <w:sz w:val="18"/>
                <w:szCs w:val="18"/>
                <w:lang w:val="en-US"/>
              </w:rPr>
            </w:pPr>
            <w:r>
              <w:rPr>
                <w:sz w:val="18"/>
                <w:szCs w:val="18"/>
              </w:rPr>
              <w:t>TOTAL DE PLATĂ FACTURĂ CURENTĂ</w:t>
            </w:r>
            <w:r w:rsidRPr="007E0521">
              <w:rPr>
                <w:sz w:val="18"/>
                <w:szCs w:val="18"/>
              </w:rPr>
              <w:t xml:space="preserve">/LOC CONSUM </w:t>
            </w:r>
            <w:r w:rsidRPr="007E0521">
              <w:rPr>
                <w:sz w:val="18"/>
                <w:szCs w:val="18"/>
                <w:vertAlign w:val="superscript"/>
              </w:rPr>
              <w:t>(</w:t>
            </w:r>
            <w:r>
              <w:rPr>
                <w:sz w:val="18"/>
                <w:szCs w:val="18"/>
                <w:vertAlign w:val="superscript"/>
              </w:rPr>
              <w:t>5</w:t>
            </w:r>
            <w:r w:rsidRPr="007E0521">
              <w:rPr>
                <w:sz w:val="18"/>
                <w:szCs w:val="18"/>
                <w:vertAlign w:val="superscript"/>
              </w:rPr>
              <w:t>)</w:t>
            </w:r>
            <w:r>
              <w:rPr>
                <w:sz w:val="18"/>
                <w:szCs w:val="18"/>
                <w:vertAlign w:val="superscript"/>
              </w:rPr>
              <w:t xml:space="preserve"> </w:t>
            </w:r>
            <w:r>
              <w:rPr>
                <w:sz w:val="18"/>
                <w:szCs w:val="18"/>
                <w:lang w:val="en-US"/>
              </w:rPr>
              <w:t>[14=9+10+13]</w:t>
            </w:r>
          </w:p>
        </w:tc>
        <w:tc>
          <w:tcPr>
            <w:tcW w:w="992" w:type="dxa"/>
          </w:tcPr>
          <w:p w14:paraId="20552C82" w14:textId="77777777" w:rsidR="006D070E" w:rsidRPr="00096708" w:rsidRDefault="006D070E" w:rsidP="006D070E">
            <w:pPr>
              <w:rPr>
                <w:sz w:val="18"/>
                <w:szCs w:val="18"/>
              </w:rPr>
            </w:pPr>
          </w:p>
        </w:tc>
        <w:tc>
          <w:tcPr>
            <w:tcW w:w="993" w:type="dxa"/>
          </w:tcPr>
          <w:p w14:paraId="7E994D64" w14:textId="77777777" w:rsidR="006D070E" w:rsidRPr="00096708" w:rsidRDefault="006D070E" w:rsidP="006D070E">
            <w:pPr>
              <w:rPr>
                <w:sz w:val="18"/>
                <w:szCs w:val="18"/>
              </w:rPr>
            </w:pPr>
          </w:p>
        </w:tc>
        <w:tc>
          <w:tcPr>
            <w:tcW w:w="708" w:type="dxa"/>
          </w:tcPr>
          <w:p w14:paraId="5A3AF12F" w14:textId="77777777" w:rsidR="006D070E" w:rsidRPr="00096708" w:rsidRDefault="006D070E" w:rsidP="006D070E">
            <w:pPr>
              <w:rPr>
                <w:sz w:val="18"/>
                <w:szCs w:val="18"/>
              </w:rPr>
            </w:pPr>
          </w:p>
        </w:tc>
        <w:tc>
          <w:tcPr>
            <w:tcW w:w="993" w:type="dxa"/>
          </w:tcPr>
          <w:p w14:paraId="22437BA8" w14:textId="77777777" w:rsidR="006D070E" w:rsidRPr="00096708" w:rsidRDefault="006D070E" w:rsidP="006D070E">
            <w:pPr>
              <w:rPr>
                <w:sz w:val="18"/>
                <w:szCs w:val="18"/>
              </w:rPr>
            </w:pPr>
          </w:p>
        </w:tc>
        <w:tc>
          <w:tcPr>
            <w:tcW w:w="992" w:type="dxa"/>
          </w:tcPr>
          <w:p w14:paraId="11EB9EDF" w14:textId="77777777" w:rsidR="006D070E" w:rsidRPr="00096708" w:rsidRDefault="006D070E" w:rsidP="006D070E">
            <w:pPr>
              <w:rPr>
                <w:sz w:val="18"/>
                <w:szCs w:val="18"/>
              </w:rPr>
            </w:pPr>
          </w:p>
        </w:tc>
        <w:tc>
          <w:tcPr>
            <w:tcW w:w="933" w:type="dxa"/>
          </w:tcPr>
          <w:p w14:paraId="173A8564" w14:textId="77777777" w:rsidR="006D070E" w:rsidRPr="00096708" w:rsidRDefault="006D070E" w:rsidP="006D070E">
            <w:pPr>
              <w:rPr>
                <w:sz w:val="18"/>
                <w:szCs w:val="18"/>
              </w:rPr>
            </w:pPr>
          </w:p>
        </w:tc>
      </w:tr>
      <w:tr w:rsidR="006D070E" w:rsidRPr="00096708" w14:paraId="584823EB" w14:textId="77777777" w:rsidTr="006D070E">
        <w:tc>
          <w:tcPr>
            <w:tcW w:w="572" w:type="dxa"/>
          </w:tcPr>
          <w:p w14:paraId="3C26D2B5" w14:textId="77777777" w:rsidR="006D070E" w:rsidRPr="00096708" w:rsidRDefault="006D070E" w:rsidP="006D070E">
            <w:pPr>
              <w:jc w:val="center"/>
              <w:rPr>
                <w:sz w:val="18"/>
                <w:szCs w:val="18"/>
              </w:rPr>
            </w:pPr>
            <w:r>
              <w:rPr>
                <w:sz w:val="18"/>
                <w:szCs w:val="18"/>
              </w:rPr>
              <w:t>15</w:t>
            </w:r>
          </w:p>
        </w:tc>
        <w:tc>
          <w:tcPr>
            <w:tcW w:w="4101" w:type="dxa"/>
          </w:tcPr>
          <w:p w14:paraId="386E3C7A" w14:textId="77777777" w:rsidR="006D070E" w:rsidRPr="00571FD6" w:rsidRDefault="006D070E" w:rsidP="006D070E">
            <w:pPr>
              <w:rPr>
                <w:sz w:val="18"/>
                <w:szCs w:val="18"/>
              </w:rPr>
            </w:pPr>
            <w:r w:rsidRPr="007E0521">
              <w:rPr>
                <w:sz w:val="18"/>
                <w:szCs w:val="18"/>
              </w:rPr>
              <w:t xml:space="preserve">TOTAL DE PLATĂ FACTURĂ CURENTĂ/LOC CONSUM CU TVA </w:t>
            </w:r>
            <w:r>
              <w:rPr>
                <w:sz w:val="18"/>
                <w:szCs w:val="18"/>
                <w:vertAlign w:val="superscript"/>
              </w:rPr>
              <w:t>5</w:t>
            </w:r>
            <w:r w:rsidRPr="007E0521">
              <w:rPr>
                <w:sz w:val="18"/>
                <w:szCs w:val="18"/>
                <w:vertAlign w:val="superscript"/>
              </w:rPr>
              <w:t>)</w:t>
            </w:r>
            <w:r>
              <w:rPr>
                <w:sz w:val="18"/>
                <w:szCs w:val="18"/>
              </w:rPr>
              <w:t xml:space="preserve"> </w:t>
            </w:r>
            <w:r>
              <w:rPr>
                <w:sz w:val="18"/>
                <w:szCs w:val="18"/>
                <w:lang w:val="en-US"/>
              </w:rPr>
              <w:t>[14=9+10+13]</w:t>
            </w:r>
          </w:p>
        </w:tc>
        <w:tc>
          <w:tcPr>
            <w:tcW w:w="992" w:type="dxa"/>
          </w:tcPr>
          <w:p w14:paraId="7812DC2C" w14:textId="77777777" w:rsidR="006D070E" w:rsidRPr="00096708" w:rsidRDefault="006D070E" w:rsidP="006D070E">
            <w:pPr>
              <w:rPr>
                <w:sz w:val="18"/>
                <w:szCs w:val="18"/>
              </w:rPr>
            </w:pPr>
          </w:p>
        </w:tc>
        <w:tc>
          <w:tcPr>
            <w:tcW w:w="993" w:type="dxa"/>
          </w:tcPr>
          <w:p w14:paraId="06958B9C" w14:textId="77777777" w:rsidR="006D070E" w:rsidRPr="00096708" w:rsidRDefault="006D070E" w:rsidP="006D070E">
            <w:pPr>
              <w:rPr>
                <w:sz w:val="18"/>
                <w:szCs w:val="18"/>
              </w:rPr>
            </w:pPr>
          </w:p>
        </w:tc>
        <w:tc>
          <w:tcPr>
            <w:tcW w:w="708" w:type="dxa"/>
          </w:tcPr>
          <w:p w14:paraId="32198A75" w14:textId="77777777" w:rsidR="006D070E" w:rsidRPr="00096708" w:rsidRDefault="006D070E" w:rsidP="006D070E">
            <w:pPr>
              <w:rPr>
                <w:sz w:val="18"/>
                <w:szCs w:val="18"/>
              </w:rPr>
            </w:pPr>
          </w:p>
        </w:tc>
        <w:tc>
          <w:tcPr>
            <w:tcW w:w="993" w:type="dxa"/>
          </w:tcPr>
          <w:p w14:paraId="18E1797B" w14:textId="77777777" w:rsidR="006D070E" w:rsidRPr="00096708" w:rsidRDefault="006D070E" w:rsidP="006D070E">
            <w:pPr>
              <w:rPr>
                <w:sz w:val="18"/>
                <w:szCs w:val="18"/>
              </w:rPr>
            </w:pPr>
          </w:p>
        </w:tc>
        <w:tc>
          <w:tcPr>
            <w:tcW w:w="992" w:type="dxa"/>
          </w:tcPr>
          <w:p w14:paraId="1CFE2865" w14:textId="77777777" w:rsidR="006D070E" w:rsidRPr="00096708" w:rsidRDefault="006D070E" w:rsidP="006D070E">
            <w:pPr>
              <w:rPr>
                <w:sz w:val="18"/>
                <w:szCs w:val="18"/>
              </w:rPr>
            </w:pPr>
          </w:p>
        </w:tc>
        <w:tc>
          <w:tcPr>
            <w:tcW w:w="933" w:type="dxa"/>
          </w:tcPr>
          <w:p w14:paraId="5D6073D2" w14:textId="77777777" w:rsidR="006D070E" w:rsidRPr="00096708" w:rsidRDefault="006D070E" w:rsidP="006D070E">
            <w:pPr>
              <w:rPr>
                <w:sz w:val="18"/>
                <w:szCs w:val="18"/>
              </w:rPr>
            </w:pPr>
          </w:p>
        </w:tc>
      </w:tr>
      <w:tr w:rsidR="006D070E" w:rsidRPr="00096708" w14:paraId="03485D42" w14:textId="77777777" w:rsidTr="006D070E">
        <w:tc>
          <w:tcPr>
            <w:tcW w:w="572" w:type="dxa"/>
          </w:tcPr>
          <w:p w14:paraId="6296C609" w14:textId="77777777" w:rsidR="006D070E" w:rsidRPr="00096708" w:rsidRDefault="006D070E" w:rsidP="006D070E">
            <w:pPr>
              <w:jc w:val="center"/>
              <w:rPr>
                <w:sz w:val="18"/>
                <w:szCs w:val="18"/>
              </w:rPr>
            </w:pPr>
            <w:r>
              <w:rPr>
                <w:sz w:val="18"/>
                <w:szCs w:val="18"/>
              </w:rPr>
              <w:t>16</w:t>
            </w:r>
          </w:p>
        </w:tc>
        <w:tc>
          <w:tcPr>
            <w:tcW w:w="4101" w:type="dxa"/>
          </w:tcPr>
          <w:p w14:paraId="4D38350A" w14:textId="77777777" w:rsidR="006D070E" w:rsidRPr="007E0521" w:rsidRDefault="006D070E" w:rsidP="006D070E">
            <w:pPr>
              <w:rPr>
                <w:sz w:val="18"/>
                <w:szCs w:val="18"/>
              </w:rPr>
            </w:pPr>
            <w:r>
              <w:rPr>
                <w:sz w:val="18"/>
                <w:szCs w:val="18"/>
              </w:rPr>
              <w:t>Energie activă facturată în perioada similară a anului precedent</w:t>
            </w:r>
          </w:p>
        </w:tc>
        <w:tc>
          <w:tcPr>
            <w:tcW w:w="992" w:type="dxa"/>
          </w:tcPr>
          <w:p w14:paraId="00579E72" w14:textId="77777777" w:rsidR="006D070E" w:rsidRPr="00096708" w:rsidRDefault="006D070E" w:rsidP="006D070E">
            <w:pPr>
              <w:rPr>
                <w:sz w:val="18"/>
                <w:szCs w:val="18"/>
              </w:rPr>
            </w:pPr>
          </w:p>
        </w:tc>
        <w:tc>
          <w:tcPr>
            <w:tcW w:w="993" w:type="dxa"/>
          </w:tcPr>
          <w:p w14:paraId="3C663EC6" w14:textId="77777777" w:rsidR="006D070E" w:rsidRPr="00096708" w:rsidRDefault="006D070E" w:rsidP="006D070E">
            <w:pPr>
              <w:rPr>
                <w:sz w:val="18"/>
                <w:szCs w:val="18"/>
              </w:rPr>
            </w:pPr>
          </w:p>
        </w:tc>
        <w:tc>
          <w:tcPr>
            <w:tcW w:w="708" w:type="dxa"/>
          </w:tcPr>
          <w:p w14:paraId="39831716" w14:textId="77777777" w:rsidR="006D070E" w:rsidRPr="00096708" w:rsidRDefault="006D070E" w:rsidP="006D070E">
            <w:pPr>
              <w:rPr>
                <w:sz w:val="18"/>
                <w:szCs w:val="18"/>
              </w:rPr>
            </w:pPr>
          </w:p>
        </w:tc>
        <w:tc>
          <w:tcPr>
            <w:tcW w:w="993" w:type="dxa"/>
          </w:tcPr>
          <w:p w14:paraId="75197118" w14:textId="77777777" w:rsidR="006D070E" w:rsidRPr="00096708" w:rsidRDefault="006D070E" w:rsidP="006D070E">
            <w:pPr>
              <w:rPr>
                <w:sz w:val="18"/>
                <w:szCs w:val="18"/>
              </w:rPr>
            </w:pPr>
          </w:p>
        </w:tc>
        <w:tc>
          <w:tcPr>
            <w:tcW w:w="992" w:type="dxa"/>
          </w:tcPr>
          <w:p w14:paraId="6C149835" w14:textId="77777777" w:rsidR="006D070E" w:rsidRPr="00096708" w:rsidRDefault="006D070E" w:rsidP="006D070E">
            <w:pPr>
              <w:rPr>
                <w:sz w:val="18"/>
                <w:szCs w:val="18"/>
              </w:rPr>
            </w:pPr>
          </w:p>
        </w:tc>
        <w:tc>
          <w:tcPr>
            <w:tcW w:w="933" w:type="dxa"/>
          </w:tcPr>
          <w:p w14:paraId="6D201812" w14:textId="77777777" w:rsidR="006D070E" w:rsidRPr="00096708" w:rsidRDefault="006D070E" w:rsidP="006D070E">
            <w:pPr>
              <w:rPr>
                <w:sz w:val="18"/>
                <w:szCs w:val="18"/>
              </w:rPr>
            </w:pPr>
          </w:p>
        </w:tc>
      </w:tr>
    </w:tbl>
    <w:p w14:paraId="373AC763" w14:textId="77777777" w:rsidR="006D070E" w:rsidRPr="00F41360" w:rsidRDefault="006D070E" w:rsidP="006D070E">
      <w:pPr>
        <w:rPr>
          <w:rFonts w:ascii="Calibri" w:hAnsi="Calibri"/>
        </w:rPr>
      </w:pPr>
    </w:p>
    <w:tbl>
      <w:tblPr>
        <w:tblpPr w:leftFromText="180" w:rightFromText="180" w:vertAnchor="text" w:horzAnchor="margin" w:tblpXSpec="right" w:tblpY="47"/>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3"/>
        <w:gridCol w:w="992"/>
        <w:gridCol w:w="1491"/>
        <w:gridCol w:w="2126"/>
        <w:gridCol w:w="1276"/>
        <w:gridCol w:w="1701"/>
      </w:tblGrid>
      <w:tr w:rsidR="006D070E" w:rsidRPr="00E1126B" w14:paraId="4A318EEC" w14:textId="77777777" w:rsidTr="006D070E">
        <w:tc>
          <w:tcPr>
            <w:tcW w:w="10279" w:type="dxa"/>
            <w:gridSpan w:val="6"/>
            <w:vAlign w:val="center"/>
          </w:tcPr>
          <w:p w14:paraId="64FFF39C" w14:textId="77777777" w:rsidR="006D070E" w:rsidRPr="00E1126B" w:rsidRDefault="006D070E" w:rsidP="006D070E">
            <w:pPr>
              <w:rPr>
                <w:sz w:val="18"/>
                <w:szCs w:val="18"/>
              </w:rPr>
            </w:pPr>
            <w:r>
              <w:rPr>
                <w:sz w:val="18"/>
                <w:szCs w:val="18"/>
              </w:rPr>
              <w:t>Dobânzi penalizatoare</w:t>
            </w:r>
          </w:p>
        </w:tc>
      </w:tr>
      <w:tr w:rsidR="006D070E" w:rsidRPr="00E1126B" w14:paraId="72BF3354" w14:textId="77777777" w:rsidTr="006D070E">
        <w:tc>
          <w:tcPr>
            <w:tcW w:w="2693" w:type="dxa"/>
            <w:vAlign w:val="center"/>
          </w:tcPr>
          <w:p w14:paraId="6A44D91C" w14:textId="77777777" w:rsidR="006D070E" w:rsidRPr="00E1126B" w:rsidRDefault="006D070E" w:rsidP="006D070E">
            <w:pPr>
              <w:jc w:val="center"/>
              <w:rPr>
                <w:sz w:val="18"/>
                <w:szCs w:val="18"/>
              </w:rPr>
            </w:pPr>
            <w:r>
              <w:rPr>
                <w:sz w:val="18"/>
                <w:szCs w:val="18"/>
              </w:rPr>
              <w:t xml:space="preserve">Număr și dată factură la care se aplică  </w:t>
            </w:r>
          </w:p>
        </w:tc>
        <w:tc>
          <w:tcPr>
            <w:tcW w:w="992" w:type="dxa"/>
            <w:vAlign w:val="center"/>
          </w:tcPr>
          <w:p w14:paraId="6E49FE28" w14:textId="77777777" w:rsidR="006D070E" w:rsidRPr="00E1126B" w:rsidRDefault="006D070E" w:rsidP="006D070E">
            <w:pPr>
              <w:jc w:val="center"/>
              <w:rPr>
                <w:sz w:val="18"/>
                <w:szCs w:val="18"/>
              </w:rPr>
            </w:pPr>
            <w:r>
              <w:rPr>
                <w:sz w:val="18"/>
                <w:szCs w:val="18"/>
              </w:rPr>
              <w:t>Data scadenței</w:t>
            </w:r>
          </w:p>
        </w:tc>
        <w:tc>
          <w:tcPr>
            <w:tcW w:w="1491" w:type="dxa"/>
            <w:vAlign w:val="center"/>
          </w:tcPr>
          <w:p w14:paraId="27A82F75" w14:textId="77777777" w:rsidR="006D070E" w:rsidRPr="00E1126B" w:rsidRDefault="006D070E" w:rsidP="006D070E">
            <w:pPr>
              <w:jc w:val="center"/>
              <w:rPr>
                <w:sz w:val="18"/>
                <w:szCs w:val="18"/>
              </w:rPr>
            </w:pPr>
            <w:r w:rsidRPr="00E1126B">
              <w:rPr>
                <w:sz w:val="18"/>
                <w:szCs w:val="18"/>
              </w:rPr>
              <w:t>Valoare facturi neachitate</w:t>
            </w:r>
            <w:r>
              <w:rPr>
                <w:sz w:val="18"/>
                <w:szCs w:val="18"/>
              </w:rPr>
              <w:t xml:space="preserve"> (lei)</w:t>
            </w:r>
          </w:p>
        </w:tc>
        <w:tc>
          <w:tcPr>
            <w:tcW w:w="2126" w:type="dxa"/>
            <w:vAlign w:val="center"/>
          </w:tcPr>
          <w:p w14:paraId="7A3156C5" w14:textId="77777777" w:rsidR="006D070E" w:rsidRPr="00E1126B" w:rsidRDefault="006D070E" w:rsidP="006D070E">
            <w:pPr>
              <w:jc w:val="center"/>
              <w:rPr>
                <w:sz w:val="18"/>
                <w:szCs w:val="18"/>
              </w:rPr>
            </w:pPr>
            <w:r>
              <w:rPr>
                <w:sz w:val="18"/>
                <w:szCs w:val="18"/>
              </w:rPr>
              <w:t>Perioadă</w:t>
            </w:r>
            <w:r w:rsidRPr="00E1126B">
              <w:rPr>
                <w:sz w:val="18"/>
                <w:szCs w:val="18"/>
              </w:rPr>
              <w:t xml:space="preserve"> calcul </w:t>
            </w:r>
          </w:p>
        </w:tc>
        <w:tc>
          <w:tcPr>
            <w:tcW w:w="1276" w:type="dxa"/>
            <w:vAlign w:val="center"/>
          </w:tcPr>
          <w:p w14:paraId="51DAB768" w14:textId="77777777" w:rsidR="006D070E" w:rsidRPr="00E1126B" w:rsidRDefault="006D070E" w:rsidP="006D070E">
            <w:pPr>
              <w:jc w:val="center"/>
              <w:rPr>
                <w:sz w:val="18"/>
                <w:szCs w:val="18"/>
              </w:rPr>
            </w:pPr>
            <w:r w:rsidRPr="00E1126B">
              <w:rPr>
                <w:sz w:val="18"/>
                <w:szCs w:val="18"/>
              </w:rPr>
              <w:t>% penalizare zilnic</w:t>
            </w:r>
          </w:p>
        </w:tc>
        <w:tc>
          <w:tcPr>
            <w:tcW w:w="1701" w:type="dxa"/>
            <w:vAlign w:val="center"/>
          </w:tcPr>
          <w:p w14:paraId="4EBAE3BA" w14:textId="77777777" w:rsidR="006D070E" w:rsidRPr="00E1126B" w:rsidRDefault="006D070E" w:rsidP="006D070E">
            <w:pPr>
              <w:jc w:val="center"/>
              <w:rPr>
                <w:sz w:val="18"/>
                <w:szCs w:val="18"/>
              </w:rPr>
            </w:pPr>
            <w:r w:rsidRPr="00E1126B">
              <w:rPr>
                <w:sz w:val="18"/>
                <w:szCs w:val="18"/>
              </w:rPr>
              <w:t xml:space="preserve">Valoare </w:t>
            </w:r>
            <w:r>
              <w:rPr>
                <w:sz w:val="18"/>
                <w:szCs w:val="18"/>
              </w:rPr>
              <w:t xml:space="preserve"> (lei)</w:t>
            </w:r>
          </w:p>
        </w:tc>
      </w:tr>
      <w:tr w:rsidR="006D070E" w:rsidRPr="00E1126B" w14:paraId="00D927EE" w14:textId="77777777" w:rsidTr="006D070E">
        <w:tc>
          <w:tcPr>
            <w:tcW w:w="2693" w:type="dxa"/>
          </w:tcPr>
          <w:p w14:paraId="2C2118C6" w14:textId="77777777" w:rsidR="006D070E" w:rsidRPr="00E1126B" w:rsidRDefault="006D070E" w:rsidP="006D070E">
            <w:pPr>
              <w:rPr>
                <w:rFonts w:ascii="Calibri" w:hAnsi="Calibri"/>
                <w:sz w:val="18"/>
                <w:szCs w:val="18"/>
              </w:rPr>
            </w:pPr>
          </w:p>
        </w:tc>
        <w:tc>
          <w:tcPr>
            <w:tcW w:w="992" w:type="dxa"/>
          </w:tcPr>
          <w:p w14:paraId="0CC03621" w14:textId="77777777" w:rsidR="006D070E" w:rsidRPr="00E1126B" w:rsidRDefault="006D070E" w:rsidP="006D070E">
            <w:pPr>
              <w:rPr>
                <w:rFonts w:ascii="Calibri" w:hAnsi="Calibri"/>
                <w:sz w:val="18"/>
                <w:szCs w:val="18"/>
              </w:rPr>
            </w:pPr>
          </w:p>
        </w:tc>
        <w:tc>
          <w:tcPr>
            <w:tcW w:w="1491" w:type="dxa"/>
          </w:tcPr>
          <w:p w14:paraId="44E94D6E" w14:textId="77777777" w:rsidR="006D070E" w:rsidRPr="00E1126B" w:rsidRDefault="006D070E" w:rsidP="006D070E">
            <w:pPr>
              <w:rPr>
                <w:rFonts w:ascii="Calibri" w:hAnsi="Calibri"/>
                <w:sz w:val="18"/>
                <w:szCs w:val="18"/>
              </w:rPr>
            </w:pPr>
          </w:p>
        </w:tc>
        <w:tc>
          <w:tcPr>
            <w:tcW w:w="2126" w:type="dxa"/>
          </w:tcPr>
          <w:p w14:paraId="454C4CB4" w14:textId="77777777" w:rsidR="006D070E" w:rsidRPr="00E1126B" w:rsidRDefault="006D070E" w:rsidP="006D070E">
            <w:pPr>
              <w:rPr>
                <w:rFonts w:ascii="Calibri" w:hAnsi="Calibri"/>
                <w:sz w:val="18"/>
                <w:szCs w:val="18"/>
              </w:rPr>
            </w:pPr>
          </w:p>
        </w:tc>
        <w:tc>
          <w:tcPr>
            <w:tcW w:w="1276" w:type="dxa"/>
          </w:tcPr>
          <w:p w14:paraId="1B2763C5" w14:textId="77777777" w:rsidR="006D070E" w:rsidRPr="00E1126B" w:rsidRDefault="006D070E" w:rsidP="006D070E">
            <w:pPr>
              <w:rPr>
                <w:rFonts w:ascii="Calibri" w:hAnsi="Calibri"/>
                <w:sz w:val="18"/>
                <w:szCs w:val="18"/>
              </w:rPr>
            </w:pPr>
          </w:p>
        </w:tc>
        <w:tc>
          <w:tcPr>
            <w:tcW w:w="1701" w:type="dxa"/>
          </w:tcPr>
          <w:p w14:paraId="512B2FE4" w14:textId="77777777" w:rsidR="006D070E" w:rsidRPr="00E1126B" w:rsidRDefault="006D070E" w:rsidP="006D070E">
            <w:pPr>
              <w:rPr>
                <w:rFonts w:ascii="Calibri" w:hAnsi="Calibri"/>
                <w:sz w:val="18"/>
                <w:szCs w:val="18"/>
              </w:rPr>
            </w:pPr>
          </w:p>
        </w:tc>
      </w:tr>
    </w:tbl>
    <w:p w14:paraId="25DD90BB" w14:textId="77777777" w:rsidR="006D070E" w:rsidRPr="00321250" w:rsidRDefault="006D070E" w:rsidP="006D070E">
      <w:pPr>
        <w:rPr>
          <w:sz w:val="20"/>
          <w:szCs w:val="20"/>
        </w:rPr>
      </w:pPr>
      <w:r>
        <w:rPr>
          <w:noProof/>
          <w:lang w:val="en-GB" w:eastAsia="en-GB"/>
        </w:rPr>
        <mc:AlternateContent>
          <mc:Choice Requires="wps">
            <w:drawing>
              <wp:anchor distT="45720" distB="45720" distL="114300" distR="114300" simplePos="0" relativeHeight="251675648" behindDoc="0" locked="0" layoutInCell="1" allowOverlap="1" wp14:anchorId="49F6C445" wp14:editId="1AD46907">
                <wp:simplePos x="0" y="0"/>
                <wp:positionH relativeFrom="column">
                  <wp:posOffset>-405130</wp:posOffset>
                </wp:positionH>
                <wp:positionV relativeFrom="paragraph">
                  <wp:posOffset>800100</wp:posOffset>
                </wp:positionV>
                <wp:extent cx="6524625" cy="523875"/>
                <wp:effectExtent l="0" t="0" r="28575" b="28575"/>
                <wp:wrapSquare wrapText="bothSides"/>
                <wp:docPr id="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523875"/>
                        </a:xfrm>
                        <a:prstGeom prst="rect">
                          <a:avLst/>
                        </a:prstGeom>
                        <a:solidFill>
                          <a:srgbClr val="FFFFFF"/>
                        </a:solidFill>
                        <a:ln w="9525">
                          <a:solidFill>
                            <a:srgbClr val="000000"/>
                          </a:solidFill>
                          <a:miter lim="800000"/>
                          <a:headEnd/>
                          <a:tailEnd/>
                        </a:ln>
                      </wps:spPr>
                      <wps:txbx>
                        <w:txbxContent>
                          <w:p w14:paraId="1A7263F7" w14:textId="2822D8CC" w:rsidR="00AD1A56" w:rsidRDefault="00AD1A56" w:rsidP="006D070E">
                            <w:pPr>
                              <w:rPr>
                                <w:sz w:val="18"/>
                                <w:szCs w:val="18"/>
                              </w:rPr>
                            </w:pPr>
                            <w:r w:rsidRPr="008656E9">
                              <w:rPr>
                                <w:sz w:val="18"/>
                                <w:szCs w:val="18"/>
                              </w:rPr>
                              <w:t>Temei legal contribuție cogenerare ______________Temei legal certificate verzi __________Temei legal</w:t>
                            </w:r>
                            <w:r>
                              <w:rPr>
                                <w:sz w:val="18"/>
                                <w:szCs w:val="18"/>
                              </w:rPr>
                              <w:t xml:space="preserve"> tarif distributie_____________ Temei legal tarif reglementat transport extragere din retea ________________________________ Temei legal tarif reglementat achizitie servicii retea  _______.</w:t>
                            </w:r>
                            <w:r w:rsidRPr="008656E9">
                              <w:rPr>
                                <w:sz w:val="18"/>
                                <w:szCs w:val="18"/>
                              </w:rPr>
                              <w:t xml:space="preserve"> </w:t>
                            </w:r>
                          </w:p>
                          <w:p w14:paraId="3171C92E" w14:textId="77777777" w:rsidR="00AD1A56" w:rsidRPr="008656E9" w:rsidRDefault="00AD1A56" w:rsidP="006D070E">
                            <w:pPr>
                              <w:rPr>
                                <w:sz w:val="18"/>
                                <w:szCs w:val="18"/>
                              </w:rPr>
                            </w:pPr>
                            <w:r>
                              <w:rPr>
                                <w:sz w:val="18"/>
                                <w:szCs w:val="18"/>
                              </w:rPr>
                              <w:t>Adresa web....... (unde poate fi găsită o descriere detaliată a acestora)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6C445" id="Text Box 12" o:spid="_x0000_s1042" type="#_x0000_t202" style="position:absolute;margin-left:-31.9pt;margin-top:63pt;width:513.75pt;height:41.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">
                <v:textbox>
                  <w:txbxContent>
                    <w:p w14:paraId="1A7263F7" w14:textId="2822D8CC" w:rsidR="00AD1A56" w:rsidRDefault="00AD1A56" w:rsidP="006D070E">
                      <w:pPr>
                        <w:rPr>
                          <w:sz w:val="18"/>
                          <w:szCs w:val="18"/>
                        </w:rPr>
                      </w:pPr>
                      <w:r w:rsidRPr="008656E9">
                        <w:rPr>
                          <w:sz w:val="18"/>
                          <w:szCs w:val="18"/>
                        </w:rPr>
                        <w:t>Temei legal contribuție cogenerare ______________Temei legal certificate verzi __________Temei legal</w:t>
                      </w:r>
                      <w:r>
                        <w:rPr>
                          <w:sz w:val="18"/>
                          <w:szCs w:val="18"/>
                        </w:rPr>
                        <w:t xml:space="preserve"> tarif distributie_____________ Temei legal tarif reglementat transport extragere din retea ________________________________ Temei legal tarif reglementat achizitie servicii retea  _______.</w:t>
                      </w:r>
                      <w:r w:rsidRPr="008656E9">
                        <w:rPr>
                          <w:sz w:val="18"/>
                          <w:szCs w:val="18"/>
                        </w:rPr>
                        <w:t xml:space="preserve"> </w:t>
                      </w:r>
                    </w:p>
                    <w:p w14:paraId="3171C92E" w14:textId="77777777" w:rsidR="00AD1A56" w:rsidRPr="008656E9" w:rsidRDefault="00AD1A56" w:rsidP="006D070E">
                      <w:pPr>
                        <w:rPr>
                          <w:sz w:val="18"/>
                          <w:szCs w:val="18"/>
                        </w:rPr>
                      </w:pPr>
                      <w:r>
                        <w:rPr>
                          <w:sz w:val="18"/>
                          <w:szCs w:val="18"/>
                        </w:rPr>
                        <w:t>Adresa web....... (unde poate fi găsită o descriere detaliată a acestora)</w:t>
                      </w:r>
                    </w:p>
                  </w:txbxContent>
                </v:textbox>
                <w10:wrap type="square"/>
              </v:shape>
            </w:pict>
          </mc:Fallback>
        </mc:AlternateContent>
      </w:r>
    </w:p>
    <w:p w14:paraId="40062369" w14:textId="5BE3C7B3" w:rsidR="006D070E" w:rsidRPr="00BF3869" w:rsidRDefault="00BA7D75" w:rsidP="006D070E">
      <w:pPr>
        <w:jc w:val="both"/>
      </w:pPr>
      <w:r w:rsidRPr="007F5047">
        <w:rPr>
          <w:b/>
          <w:bCs/>
        </w:rPr>
        <w:t>NOT</w:t>
      </w:r>
      <w:r>
        <w:rPr>
          <w:b/>
          <w:bCs/>
        </w:rPr>
        <w:t>E</w:t>
      </w:r>
      <w:r w:rsidRPr="007F5047">
        <w:rPr>
          <w:b/>
          <w:bCs/>
        </w:rPr>
        <w:t>:</w:t>
      </w:r>
      <w:r>
        <w:t xml:space="preserve"> </w:t>
      </w:r>
    </w:p>
    <w:p w14:paraId="46895171" w14:textId="77777777" w:rsidR="006D070E" w:rsidRPr="00A827F3" w:rsidRDefault="006D070E" w:rsidP="006D070E">
      <w:pPr>
        <w:jc w:val="both"/>
        <w:rPr>
          <w:sz w:val="20"/>
          <w:szCs w:val="20"/>
        </w:rPr>
      </w:pPr>
      <w:r w:rsidRPr="00A827F3">
        <w:rPr>
          <w:sz w:val="20"/>
          <w:szCs w:val="20"/>
        </w:rPr>
        <w:t>* Consumul lunar de energie electrică activă, determinat conform contractului.</w:t>
      </w:r>
    </w:p>
    <w:p w14:paraId="1D063990" w14:textId="77777777" w:rsidR="006D070E" w:rsidRPr="00A827F3" w:rsidRDefault="006D070E" w:rsidP="006D070E">
      <w:pPr>
        <w:rPr>
          <w:sz w:val="20"/>
          <w:szCs w:val="20"/>
        </w:rPr>
      </w:pPr>
      <w:r w:rsidRPr="00A827F3">
        <w:rPr>
          <w:sz w:val="20"/>
          <w:szCs w:val="20"/>
        </w:rPr>
        <w:t>** Prețul de furnizare include prețul de serviciu universal și tarifele reglementate pentru serviile de rețea</w:t>
      </w:r>
    </w:p>
    <w:p w14:paraId="12DB172B" w14:textId="1299B092" w:rsidR="006D070E" w:rsidRPr="00A827F3" w:rsidRDefault="006D070E" w:rsidP="006D070E">
      <w:pPr>
        <w:rPr>
          <w:sz w:val="20"/>
          <w:szCs w:val="20"/>
        </w:rPr>
      </w:pPr>
      <w:r w:rsidRPr="00A827F3">
        <w:rPr>
          <w:sz w:val="20"/>
          <w:szCs w:val="20"/>
        </w:rPr>
        <w:t>*** Prețul final facturat include preţul de furnizare a energiei electrice şi valoarea unitară a impozitelor, comisioanelor, taxelor şi contribuţiilor stabilite prin dispoziţiile legale în vigoare valabile la data încheierii contractului</w:t>
      </w:r>
    </w:p>
    <w:p w14:paraId="62D9A291" w14:textId="1A54831C" w:rsidR="00BA7D75" w:rsidRPr="00A827F3" w:rsidRDefault="00BA7D75" w:rsidP="00BA7D75">
      <w:pPr>
        <w:jc w:val="both"/>
        <w:rPr>
          <w:sz w:val="20"/>
          <w:szCs w:val="20"/>
        </w:rPr>
      </w:pPr>
      <w:r w:rsidRPr="00A827F3" w:rsidDel="00BA7D75">
        <w:rPr>
          <w:b/>
          <w:bCs/>
          <w:sz w:val="20"/>
          <w:szCs w:val="20"/>
        </w:rPr>
        <w:t xml:space="preserve"> </w:t>
      </w:r>
      <w:r w:rsidRPr="00A827F3">
        <w:rPr>
          <w:sz w:val="20"/>
          <w:szCs w:val="20"/>
          <w:vertAlign w:val="superscript"/>
        </w:rPr>
        <w:t xml:space="preserve">(1) </w:t>
      </w:r>
      <w:r w:rsidRPr="00A827F3">
        <w:rPr>
          <w:sz w:val="20"/>
          <w:szCs w:val="20"/>
        </w:rPr>
        <w:t>Se completează separat pentru fiecare loc de consum care face obiectul contractului.</w:t>
      </w:r>
    </w:p>
    <w:p w14:paraId="523E8E95" w14:textId="77777777" w:rsidR="00BA7D75" w:rsidRPr="00A827F3" w:rsidRDefault="00BA7D75" w:rsidP="00BA7D75">
      <w:pPr>
        <w:jc w:val="both"/>
        <w:rPr>
          <w:sz w:val="20"/>
          <w:szCs w:val="20"/>
        </w:rPr>
      </w:pPr>
      <w:r w:rsidRPr="00A827F3">
        <w:rPr>
          <w:sz w:val="20"/>
          <w:szCs w:val="20"/>
          <w:vertAlign w:val="superscript"/>
        </w:rPr>
        <w:t>(2)</w:t>
      </w:r>
      <w:r w:rsidRPr="00A827F3">
        <w:rPr>
          <w:sz w:val="20"/>
          <w:szCs w:val="20"/>
        </w:rPr>
        <w:t xml:space="preserve"> Se menționează informațiile privind seria și tipul contorului și, după caz, elementele „energie electrică activă consumată”, „energie electrică reactivă”. În cazul schimbării contorului în interiorul unei perioade de facturare, pentru fiecare element se completează câte o linie separată pe perioada de utilizare a fiecărui contor, menționându-se suplimentar tipul și seria contorului utilizat.</w:t>
      </w:r>
    </w:p>
    <w:p w14:paraId="44F0D846" w14:textId="77777777" w:rsidR="00BA7D75" w:rsidRPr="00A827F3" w:rsidRDefault="00BA7D75" w:rsidP="00BA7D75">
      <w:pPr>
        <w:jc w:val="both"/>
        <w:rPr>
          <w:sz w:val="20"/>
          <w:szCs w:val="20"/>
        </w:rPr>
      </w:pPr>
      <w:r w:rsidRPr="00A827F3">
        <w:rPr>
          <w:sz w:val="20"/>
          <w:szCs w:val="20"/>
          <w:vertAlign w:val="superscript"/>
        </w:rPr>
        <w:t>(3)</w:t>
      </w:r>
      <w:r w:rsidRPr="00A827F3">
        <w:rPr>
          <w:sz w:val="20"/>
          <w:szCs w:val="20"/>
        </w:rPr>
        <w:t xml:space="preserve"> Se detaliază, după caz, pe subperioade din cadrul perioadei de facturare și pe tipuri de prețuri/tarife aplicate. </w:t>
      </w:r>
    </w:p>
    <w:p w14:paraId="66A5CFB7" w14:textId="77777777" w:rsidR="00BA7D75" w:rsidRPr="00A827F3" w:rsidRDefault="00BA7D75" w:rsidP="00BA7D75">
      <w:pPr>
        <w:jc w:val="both"/>
        <w:rPr>
          <w:sz w:val="20"/>
          <w:szCs w:val="20"/>
        </w:rPr>
      </w:pPr>
      <w:r w:rsidRPr="00A827F3">
        <w:rPr>
          <w:sz w:val="20"/>
          <w:szCs w:val="20"/>
          <w:vertAlign w:val="superscript"/>
        </w:rPr>
        <w:lastRenderedPageBreak/>
        <w:t>(4)</w:t>
      </w:r>
      <w:r w:rsidRPr="00A827F3">
        <w:rPr>
          <w:sz w:val="20"/>
          <w:szCs w:val="20"/>
        </w:rPr>
        <w:t xml:space="preserve"> Se detaliază suplimentar, după caz, cu alte elemente care intră în calculul facturii conform prevederilor legale în vigoare. </w:t>
      </w:r>
    </w:p>
    <w:p w14:paraId="021E9AF7" w14:textId="77777777" w:rsidR="00BA7D75" w:rsidRPr="00A827F3" w:rsidRDefault="00BA7D75" w:rsidP="00BA7D75">
      <w:pPr>
        <w:jc w:val="both"/>
        <w:rPr>
          <w:sz w:val="20"/>
          <w:szCs w:val="20"/>
        </w:rPr>
      </w:pPr>
      <w:r w:rsidRPr="00A827F3">
        <w:rPr>
          <w:sz w:val="20"/>
          <w:szCs w:val="20"/>
          <w:vertAlign w:val="superscript"/>
        </w:rPr>
        <w:t>(5)</w:t>
      </w:r>
      <w:r w:rsidRPr="00A827F3">
        <w:rPr>
          <w:sz w:val="20"/>
          <w:szCs w:val="20"/>
        </w:rPr>
        <w:t xml:space="preserve"> Formula de calcul se completează, după caz, cu elementele aferente subperioadelor din cadrul perioadei de facturare și tipurilor de prețuri/tarife aplicate.</w:t>
      </w:r>
    </w:p>
    <w:p w14:paraId="6B2BB664" w14:textId="77777777" w:rsidR="00BA7D75" w:rsidRPr="00A827F3" w:rsidRDefault="00BA7D75" w:rsidP="00BA7D75">
      <w:pPr>
        <w:jc w:val="both"/>
        <w:rPr>
          <w:sz w:val="20"/>
          <w:szCs w:val="20"/>
        </w:rPr>
      </w:pPr>
      <w:r w:rsidRPr="00A827F3">
        <w:rPr>
          <w:sz w:val="20"/>
          <w:szCs w:val="20"/>
          <w:vertAlign w:val="superscript"/>
        </w:rPr>
        <w:t>(6)</w:t>
      </w:r>
      <w:r w:rsidRPr="00A827F3">
        <w:rPr>
          <w:sz w:val="20"/>
          <w:szCs w:val="20"/>
        </w:rPr>
        <w:t xml:space="preserve"> Se detaliază suplimentar, după caz, cu alte elemente care intră în calculul facturii conform prevederilor contractului.</w:t>
      </w:r>
    </w:p>
    <w:p w14:paraId="0701112C" w14:textId="77777777" w:rsidR="00BA7D75" w:rsidRDefault="00BA7D75" w:rsidP="00BA7D75">
      <w:pPr>
        <w:jc w:val="both"/>
      </w:pPr>
    </w:p>
    <w:p w14:paraId="2D1794ED" w14:textId="71ABDB5B" w:rsidR="00BA7D75" w:rsidRDefault="00BA7D75" w:rsidP="006D070E">
      <w:pPr>
        <w:rPr>
          <w:sz w:val="20"/>
          <w:szCs w:val="20"/>
        </w:rPr>
      </w:pPr>
    </w:p>
    <w:p w14:paraId="690B236C" w14:textId="6B5ADFB1" w:rsidR="00BF3869" w:rsidRDefault="00BF3869" w:rsidP="006D070E">
      <w:pPr>
        <w:rPr>
          <w:sz w:val="20"/>
          <w:szCs w:val="20"/>
        </w:rPr>
      </w:pPr>
    </w:p>
    <w:p w14:paraId="18447400" w14:textId="1522F0A8" w:rsidR="00BF3869" w:rsidRDefault="00BF3869" w:rsidP="006D070E">
      <w:pPr>
        <w:rPr>
          <w:sz w:val="20"/>
          <w:szCs w:val="20"/>
        </w:rPr>
      </w:pPr>
    </w:p>
    <w:p w14:paraId="78770989" w14:textId="09B5C8EE" w:rsidR="00BF3869" w:rsidRDefault="00BF3869" w:rsidP="006D070E">
      <w:pPr>
        <w:rPr>
          <w:sz w:val="20"/>
          <w:szCs w:val="20"/>
        </w:rPr>
      </w:pPr>
    </w:p>
    <w:p w14:paraId="1DEA0531" w14:textId="35D5DB27" w:rsidR="00BF3869" w:rsidRDefault="00BF3869" w:rsidP="006D070E">
      <w:pPr>
        <w:rPr>
          <w:sz w:val="20"/>
          <w:szCs w:val="20"/>
        </w:rPr>
      </w:pPr>
    </w:p>
    <w:p w14:paraId="68454367" w14:textId="4437B743" w:rsidR="00BF3869" w:rsidRDefault="00BF3869" w:rsidP="006D070E">
      <w:pPr>
        <w:rPr>
          <w:sz w:val="20"/>
          <w:szCs w:val="20"/>
        </w:rPr>
      </w:pPr>
    </w:p>
    <w:p w14:paraId="287E4DF2" w14:textId="10811722" w:rsidR="00BF3869" w:rsidRDefault="00BF3869" w:rsidP="006D070E">
      <w:pPr>
        <w:rPr>
          <w:sz w:val="20"/>
          <w:szCs w:val="20"/>
        </w:rPr>
      </w:pPr>
    </w:p>
    <w:p w14:paraId="43611B23" w14:textId="7F5AF8DC" w:rsidR="00BF3869" w:rsidRDefault="00BF3869" w:rsidP="006D070E">
      <w:pPr>
        <w:rPr>
          <w:sz w:val="20"/>
          <w:szCs w:val="20"/>
        </w:rPr>
      </w:pPr>
    </w:p>
    <w:p w14:paraId="600A0662" w14:textId="7BA3BE2E" w:rsidR="00BF3869" w:rsidRDefault="00BF3869" w:rsidP="006D070E">
      <w:pPr>
        <w:rPr>
          <w:sz w:val="20"/>
          <w:szCs w:val="20"/>
        </w:rPr>
      </w:pPr>
    </w:p>
    <w:p w14:paraId="53C3F015" w14:textId="1EDE3BC2" w:rsidR="00BF3869" w:rsidRDefault="00BF3869" w:rsidP="006D070E">
      <w:pPr>
        <w:rPr>
          <w:sz w:val="20"/>
          <w:szCs w:val="20"/>
        </w:rPr>
      </w:pPr>
    </w:p>
    <w:p w14:paraId="4EA74B0E" w14:textId="02F7402A" w:rsidR="00BF3869" w:rsidRDefault="00BF3869" w:rsidP="006D070E">
      <w:pPr>
        <w:rPr>
          <w:sz w:val="20"/>
          <w:szCs w:val="20"/>
        </w:rPr>
      </w:pPr>
    </w:p>
    <w:p w14:paraId="62654A32" w14:textId="62DC502F" w:rsidR="00BF3869" w:rsidRDefault="00BF3869" w:rsidP="006D070E">
      <w:pPr>
        <w:rPr>
          <w:sz w:val="20"/>
          <w:szCs w:val="20"/>
        </w:rPr>
      </w:pPr>
    </w:p>
    <w:p w14:paraId="38FCFAC2" w14:textId="5C2CBC97" w:rsidR="00BF3869" w:rsidRDefault="00BF3869" w:rsidP="006D070E">
      <w:pPr>
        <w:rPr>
          <w:sz w:val="20"/>
          <w:szCs w:val="20"/>
        </w:rPr>
      </w:pPr>
    </w:p>
    <w:p w14:paraId="3B4BDE13" w14:textId="689343FC" w:rsidR="00BF3869" w:rsidRDefault="00BF3869" w:rsidP="006D070E">
      <w:pPr>
        <w:rPr>
          <w:sz w:val="20"/>
          <w:szCs w:val="20"/>
        </w:rPr>
      </w:pPr>
    </w:p>
    <w:p w14:paraId="74A40684" w14:textId="539AEC57" w:rsidR="00BF3869" w:rsidRDefault="00BF3869" w:rsidP="006D070E">
      <w:pPr>
        <w:rPr>
          <w:sz w:val="20"/>
          <w:szCs w:val="20"/>
        </w:rPr>
      </w:pPr>
    </w:p>
    <w:p w14:paraId="79699F24" w14:textId="640B2A9A" w:rsidR="00BF3869" w:rsidRDefault="00BF3869" w:rsidP="006D070E">
      <w:pPr>
        <w:rPr>
          <w:sz w:val="20"/>
          <w:szCs w:val="20"/>
        </w:rPr>
      </w:pPr>
    </w:p>
    <w:p w14:paraId="1B6E3FF9" w14:textId="6F98E7C1" w:rsidR="00BF3869" w:rsidRDefault="00BF3869" w:rsidP="006D070E">
      <w:pPr>
        <w:rPr>
          <w:sz w:val="20"/>
          <w:szCs w:val="20"/>
        </w:rPr>
      </w:pPr>
    </w:p>
    <w:p w14:paraId="57FFCF13" w14:textId="0BB7DE67" w:rsidR="00BF3869" w:rsidRDefault="00BF3869" w:rsidP="006D070E">
      <w:pPr>
        <w:rPr>
          <w:sz w:val="20"/>
          <w:szCs w:val="20"/>
        </w:rPr>
      </w:pPr>
    </w:p>
    <w:p w14:paraId="27DBC85F" w14:textId="35A2ABC5" w:rsidR="00BF3869" w:rsidRDefault="00BF3869" w:rsidP="006D070E">
      <w:pPr>
        <w:rPr>
          <w:sz w:val="20"/>
          <w:szCs w:val="20"/>
        </w:rPr>
      </w:pPr>
    </w:p>
    <w:p w14:paraId="3CA47471" w14:textId="0C13DEA8" w:rsidR="00BF3869" w:rsidRDefault="00BF3869" w:rsidP="006D070E">
      <w:pPr>
        <w:rPr>
          <w:sz w:val="20"/>
          <w:szCs w:val="20"/>
        </w:rPr>
      </w:pPr>
    </w:p>
    <w:p w14:paraId="71519112" w14:textId="613748A9" w:rsidR="00BF3869" w:rsidRDefault="00BF3869" w:rsidP="006D070E">
      <w:pPr>
        <w:rPr>
          <w:sz w:val="20"/>
          <w:szCs w:val="20"/>
        </w:rPr>
      </w:pPr>
    </w:p>
    <w:p w14:paraId="20EB759B" w14:textId="040B789B" w:rsidR="00BF3869" w:rsidRDefault="00BF3869" w:rsidP="006D070E">
      <w:pPr>
        <w:rPr>
          <w:sz w:val="20"/>
          <w:szCs w:val="20"/>
        </w:rPr>
      </w:pPr>
    </w:p>
    <w:p w14:paraId="471E75C0" w14:textId="76981D5D" w:rsidR="00BF3869" w:rsidRDefault="00BF3869" w:rsidP="006D070E">
      <w:pPr>
        <w:rPr>
          <w:sz w:val="20"/>
          <w:szCs w:val="20"/>
        </w:rPr>
      </w:pPr>
    </w:p>
    <w:p w14:paraId="44AB7817" w14:textId="012AD537" w:rsidR="00BF3869" w:rsidRDefault="00BF3869" w:rsidP="006D070E">
      <w:pPr>
        <w:rPr>
          <w:sz w:val="20"/>
          <w:szCs w:val="20"/>
        </w:rPr>
      </w:pPr>
    </w:p>
    <w:p w14:paraId="63423DB3" w14:textId="7F45E7FF" w:rsidR="00BF3869" w:rsidRDefault="00BF3869" w:rsidP="006D070E">
      <w:pPr>
        <w:rPr>
          <w:sz w:val="20"/>
          <w:szCs w:val="20"/>
        </w:rPr>
      </w:pPr>
    </w:p>
    <w:p w14:paraId="37E2237D" w14:textId="79784401" w:rsidR="00BF3869" w:rsidRDefault="00BF3869" w:rsidP="006D070E">
      <w:pPr>
        <w:rPr>
          <w:sz w:val="20"/>
          <w:szCs w:val="20"/>
        </w:rPr>
      </w:pPr>
    </w:p>
    <w:p w14:paraId="15D5D327" w14:textId="47122B27" w:rsidR="00BF3869" w:rsidRDefault="00BF3869" w:rsidP="006D070E">
      <w:pPr>
        <w:rPr>
          <w:sz w:val="20"/>
          <w:szCs w:val="20"/>
        </w:rPr>
      </w:pPr>
    </w:p>
    <w:p w14:paraId="1F0E428C" w14:textId="011BC45D" w:rsidR="00BF3869" w:rsidRDefault="00BF3869" w:rsidP="006D070E">
      <w:pPr>
        <w:rPr>
          <w:sz w:val="20"/>
          <w:szCs w:val="20"/>
        </w:rPr>
      </w:pPr>
    </w:p>
    <w:p w14:paraId="2148CC8C" w14:textId="00DBE983" w:rsidR="00BF3869" w:rsidRDefault="00BF3869" w:rsidP="006D070E">
      <w:pPr>
        <w:rPr>
          <w:sz w:val="20"/>
          <w:szCs w:val="20"/>
        </w:rPr>
      </w:pPr>
    </w:p>
    <w:p w14:paraId="0F99EC9F" w14:textId="1F173711" w:rsidR="00BF3869" w:rsidRDefault="00BF3869" w:rsidP="006D070E">
      <w:pPr>
        <w:rPr>
          <w:sz w:val="20"/>
          <w:szCs w:val="20"/>
        </w:rPr>
      </w:pPr>
    </w:p>
    <w:p w14:paraId="58A83D59" w14:textId="494665AF" w:rsidR="00BF3869" w:rsidRDefault="00BF3869" w:rsidP="006D070E">
      <w:pPr>
        <w:rPr>
          <w:sz w:val="20"/>
          <w:szCs w:val="20"/>
        </w:rPr>
      </w:pPr>
    </w:p>
    <w:p w14:paraId="2CB7C90F" w14:textId="21A9202A" w:rsidR="00BF3869" w:rsidRDefault="00BF3869" w:rsidP="006D070E">
      <w:pPr>
        <w:rPr>
          <w:sz w:val="20"/>
          <w:szCs w:val="20"/>
        </w:rPr>
      </w:pPr>
    </w:p>
    <w:p w14:paraId="7043AB52" w14:textId="6F104E3D" w:rsidR="00BF3869" w:rsidRDefault="00BF3869" w:rsidP="006D070E">
      <w:pPr>
        <w:rPr>
          <w:sz w:val="20"/>
          <w:szCs w:val="20"/>
        </w:rPr>
      </w:pPr>
    </w:p>
    <w:p w14:paraId="5F967843" w14:textId="2A909728" w:rsidR="00BF3869" w:rsidRDefault="00BF3869" w:rsidP="006D070E">
      <w:pPr>
        <w:rPr>
          <w:sz w:val="20"/>
          <w:szCs w:val="20"/>
        </w:rPr>
      </w:pPr>
    </w:p>
    <w:p w14:paraId="080393D4" w14:textId="0C4AEBA2" w:rsidR="00BF3869" w:rsidRDefault="00BF3869" w:rsidP="006D070E">
      <w:pPr>
        <w:rPr>
          <w:sz w:val="20"/>
          <w:szCs w:val="20"/>
        </w:rPr>
      </w:pPr>
    </w:p>
    <w:p w14:paraId="313E617F" w14:textId="412F0F17" w:rsidR="00BF3869" w:rsidRDefault="00BF3869" w:rsidP="006D070E">
      <w:pPr>
        <w:rPr>
          <w:sz w:val="20"/>
          <w:szCs w:val="20"/>
        </w:rPr>
      </w:pPr>
    </w:p>
    <w:p w14:paraId="4562C9E9" w14:textId="79E8C057" w:rsidR="00BF3869" w:rsidRDefault="00BF3869" w:rsidP="006D070E">
      <w:pPr>
        <w:rPr>
          <w:sz w:val="20"/>
          <w:szCs w:val="20"/>
        </w:rPr>
      </w:pPr>
    </w:p>
    <w:p w14:paraId="7127BB7E" w14:textId="1C50D493" w:rsidR="00BF3869" w:rsidRDefault="00BF3869" w:rsidP="006D070E">
      <w:pPr>
        <w:rPr>
          <w:sz w:val="20"/>
          <w:szCs w:val="20"/>
        </w:rPr>
      </w:pPr>
    </w:p>
    <w:p w14:paraId="63F7D25C" w14:textId="354DEDC9" w:rsidR="00BF3869" w:rsidRDefault="00BF3869" w:rsidP="006D070E">
      <w:pPr>
        <w:rPr>
          <w:sz w:val="20"/>
          <w:szCs w:val="20"/>
        </w:rPr>
      </w:pPr>
    </w:p>
    <w:p w14:paraId="09A8141C" w14:textId="101832B8" w:rsidR="00BF3869" w:rsidRDefault="00BF3869" w:rsidP="006D070E">
      <w:pPr>
        <w:rPr>
          <w:sz w:val="20"/>
          <w:szCs w:val="20"/>
        </w:rPr>
      </w:pPr>
    </w:p>
    <w:p w14:paraId="0B5E6755" w14:textId="3FAEDAFB" w:rsidR="00BF3869" w:rsidRDefault="00BF3869" w:rsidP="006D070E">
      <w:pPr>
        <w:rPr>
          <w:sz w:val="20"/>
          <w:szCs w:val="20"/>
        </w:rPr>
      </w:pPr>
    </w:p>
    <w:p w14:paraId="3213A461" w14:textId="3695E4DF" w:rsidR="00BF3869" w:rsidRDefault="00BF3869" w:rsidP="006D070E">
      <w:pPr>
        <w:rPr>
          <w:sz w:val="20"/>
          <w:szCs w:val="20"/>
        </w:rPr>
      </w:pPr>
    </w:p>
    <w:p w14:paraId="2F7A0B5D" w14:textId="7812CC25" w:rsidR="00BF3869" w:rsidRDefault="00BF3869" w:rsidP="006D070E">
      <w:pPr>
        <w:rPr>
          <w:sz w:val="20"/>
          <w:szCs w:val="20"/>
        </w:rPr>
      </w:pPr>
    </w:p>
    <w:p w14:paraId="042E8DB9" w14:textId="08FFA370" w:rsidR="00BF3869" w:rsidRDefault="00BF3869" w:rsidP="006D070E">
      <w:pPr>
        <w:rPr>
          <w:sz w:val="20"/>
          <w:szCs w:val="20"/>
        </w:rPr>
      </w:pPr>
    </w:p>
    <w:p w14:paraId="522DC020" w14:textId="40306D8E" w:rsidR="00BF3869" w:rsidRDefault="00BF3869" w:rsidP="006D070E">
      <w:pPr>
        <w:rPr>
          <w:sz w:val="20"/>
          <w:szCs w:val="20"/>
        </w:rPr>
      </w:pPr>
    </w:p>
    <w:p w14:paraId="1CE7C9F0" w14:textId="033ABE81" w:rsidR="00BF3869" w:rsidRDefault="00BF3869" w:rsidP="006D070E">
      <w:pPr>
        <w:rPr>
          <w:sz w:val="20"/>
          <w:szCs w:val="20"/>
        </w:rPr>
      </w:pPr>
    </w:p>
    <w:p w14:paraId="7FAB04D2" w14:textId="5EE4E1B4" w:rsidR="00BF3869" w:rsidRDefault="00BF3869" w:rsidP="006D070E">
      <w:pPr>
        <w:rPr>
          <w:sz w:val="20"/>
          <w:szCs w:val="20"/>
        </w:rPr>
      </w:pPr>
    </w:p>
    <w:p w14:paraId="0DB39913" w14:textId="3E0429D8" w:rsidR="00BF3869" w:rsidRDefault="00BF3869" w:rsidP="006D070E">
      <w:pPr>
        <w:rPr>
          <w:sz w:val="20"/>
          <w:szCs w:val="20"/>
        </w:rPr>
      </w:pPr>
    </w:p>
    <w:p w14:paraId="40C6294C" w14:textId="0D2B1CAF" w:rsidR="00BF3869" w:rsidRDefault="00BF3869" w:rsidP="006D070E">
      <w:pPr>
        <w:rPr>
          <w:sz w:val="20"/>
          <w:szCs w:val="20"/>
        </w:rPr>
      </w:pPr>
    </w:p>
    <w:p w14:paraId="49F81168" w14:textId="4CC0A696" w:rsidR="00BF3869" w:rsidRDefault="00BF3869" w:rsidP="006D070E">
      <w:pPr>
        <w:rPr>
          <w:sz w:val="20"/>
          <w:szCs w:val="20"/>
        </w:rPr>
      </w:pPr>
    </w:p>
    <w:p w14:paraId="15C3A03C" w14:textId="0CE6EC2D" w:rsidR="00BF3869" w:rsidRDefault="00BF3869" w:rsidP="006D070E">
      <w:pPr>
        <w:rPr>
          <w:sz w:val="20"/>
          <w:szCs w:val="20"/>
        </w:rPr>
      </w:pPr>
    </w:p>
    <w:p w14:paraId="11FF2DAD" w14:textId="05880996" w:rsidR="00BF3869" w:rsidRDefault="00BF3869" w:rsidP="006D070E">
      <w:pPr>
        <w:rPr>
          <w:sz w:val="20"/>
          <w:szCs w:val="20"/>
        </w:rPr>
      </w:pPr>
    </w:p>
    <w:p w14:paraId="4EE47AC3" w14:textId="2E465851" w:rsidR="00BF3869" w:rsidRDefault="00BF3869" w:rsidP="006D070E">
      <w:pPr>
        <w:rPr>
          <w:sz w:val="20"/>
          <w:szCs w:val="20"/>
        </w:rPr>
      </w:pPr>
    </w:p>
    <w:p w14:paraId="32ADAD5E" w14:textId="4BE0C936" w:rsidR="00BF3869" w:rsidRDefault="00BF3869" w:rsidP="006D070E">
      <w:pPr>
        <w:rPr>
          <w:sz w:val="20"/>
          <w:szCs w:val="20"/>
        </w:rPr>
      </w:pPr>
    </w:p>
    <w:p w14:paraId="09940333" w14:textId="0E4B6232" w:rsidR="00BF3869" w:rsidRDefault="00BF3869" w:rsidP="006D070E">
      <w:pPr>
        <w:rPr>
          <w:sz w:val="20"/>
          <w:szCs w:val="20"/>
        </w:rPr>
      </w:pPr>
    </w:p>
    <w:p w14:paraId="7D02C125" w14:textId="77777777" w:rsidR="00BF3869" w:rsidRPr="00571FD6" w:rsidRDefault="00BF3869" w:rsidP="006D070E">
      <w:pPr>
        <w:rPr>
          <w:sz w:val="20"/>
          <w:szCs w:val="20"/>
        </w:rPr>
      </w:pPr>
    </w:p>
    <w:p w14:paraId="7A147587" w14:textId="5AB2BC75" w:rsidR="006D070E" w:rsidRPr="00571FD6" w:rsidRDefault="00BF3869" w:rsidP="006D070E">
      <w:pPr>
        <w:rPr>
          <w:sz w:val="20"/>
          <w:szCs w:val="20"/>
        </w:rPr>
      </w:pPr>
      <w:r>
        <w:rPr>
          <w:noProof/>
          <w:lang w:val="en-GB" w:eastAsia="en-GB"/>
        </w:rPr>
        <w:lastRenderedPageBreak/>
        <mc:AlternateContent>
          <mc:Choice Requires="wps">
            <w:drawing>
              <wp:anchor distT="45720" distB="45720" distL="114300" distR="114300" simplePos="0" relativeHeight="251679744" behindDoc="0" locked="0" layoutInCell="1" allowOverlap="1" wp14:anchorId="436AB81C" wp14:editId="5BF5DCA1">
                <wp:simplePos x="0" y="0"/>
                <wp:positionH relativeFrom="column">
                  <wp:posOffset>5459095</wp:posOffset>
                </wp:positionH>
                <wp:positionV relativeFrom="paragraph">
                  <wp:posOffset>154940</wp:posOffset>
                </wp:positionV>
                <wp:extent cx="777240" cy="447675"/>
                <wp:effectExtent l="0" t="0" r="3810" b="9525"/>
                <wp:wrapSquare wrapText="bothSides"/>
                <wp:docPr id="4"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47323" w14:textId="6403AC04" w:rsidR="00AD1A56" w:rsidRPr="00135F3E" w:rsidRDefault="00AD1A56" w:rsidP="00BF3869">
                            <w:pPr>
                              <w:jc w:val="center"/>
                              <w:rPr>
                                <w:sz w:val="20"/>
                                <w:szCs w:val="20"/>
                              </w:rPr>
                            </w:pPr>
                            <w:r>
                              <w:rPr>
                                <w:sz w:val="20"/>
                                <w:szCs w:val="20"/>
                              </w:rPr>
                              <w:t>pag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AB81C" id="_x0000_s1043" type="#_x0000_t202" style="position:absolute;margin-left:429.85pt;margin-top:12.2pt;width:61.2pt;height:35.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" stroked="f">
                <v:textbox>
                  <w:txbxContent>
                    <w:p w14:paraId="75047323" w14:textId="6403AC04" w:rsidR="00AD1A56" w:rsidRPr="00135F3E" w:rsidRDefault="00AD1A56" w:rsidP="00BF3869">
                      <w:pPr>
                        <w:jc w:val="center"/>
                        <w:rPr>
                          <w:sz w:val="20"/>
                          <w:szCs w:val="20"/>
                        </w:rPr>
                      </w:pPr>
                      <w:r>
                        <w:rPr>
                          <w:sz w:val="20"/>
                          <w:szCs w:val="20"/>
                        </w:rPr>
                        <w:t>pag 2/...</w:t>
                      </w:r>
                    </w:p>
                  </w:txbxContent>
                </v:textbox>
                <w10:wrap type="square"/>
              </v:shape>
            </w:pict>
          </mc:Fallback>
        </mc:AlternateContent>
      </w:r>
      <w:r>
        <w:rPr>
          <w:noProof/>
          <w:lang w:val="en-GB" w:eastAsia="en-GB"/>
        </w:rPr>
        <mc:AlternateContent>
          <mc:Choice Requires="wps">
            <w:drawing>
              <wp:anchor distT="45720" distB="45720" distL="114300" distR="114300" simplePos="0" relativeHeight="251677696" behindDoc="0" locked="0" layoutInCell="1" allowOverlap="1" wp14:anchorId="01C19DDE" wp14:editId="7BD1F090">
                <wp:simplePos x="0" y="0"/>
                <wp:positionH relativeFrom="column">
                  <wp:posOffset>0</wp:posOffset>
                </wp:positionH>
                <wp:positionV relativeFrom="paragraph">
                  <wp:posOffset>193675</wp:posOffset>
                </wp:positionV>
                <wp:extent cx="5353050" cy="237490"/>
                <wp:effectExtent l="0" t="3810" r="0" b="0"/>
                <wp:wrapSquare wrapText="bothSides"/>
                <wp:docPr id="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5EBE77" w14:textId="77777777" w:rsidR="00AD1A56" w:rsidRPr="00135F3E" w:rsidRDefault="00AD1A56" w:rsidP="00BF3869">
                            <w:pPr>
                              <w:jc w:val="center"/>
                              <w:rPr>
                                <w:sz w:val="20"/>
                                <w:szCs w:val="20"/>
                              </w:rPr>
                            </w:pPr>
                            <w:r>
                              <w:rPr>
                                <w:b/>
                                <w:sz w:val="20"/>
                                <w:szCs w:val="20"/>
                              </w:rPr>
                              <w:t>Anexă factură</w:t>
                            </w:r>
                            <w:r w:rsidRPr="00135F3E">
                              <w:rPr>
                                <w:sz w:val="20"/>
                                <w:szCs w:val="20"/>
                              </w:rPr>
                              <w:t xml:space="preserve"> fisca</w:t>
                            </w:r>
                            <w:r>
                              <w:rPr>
                                <w:sz w:val="20"/>
                                <w:szCs w:val="20"/>
                              </w:rPr>
                              <w:t>lă</w:t>
                            </w:r>
                            <w:r w:rsidRPr="00135F3E">
                              <w:rPr>
                                <w:sz w:val="20"/>
                                <w:szCs w:val="20"/>
                              </w:rPr>
                              <w:t xml:space="preserve">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C19DDE" id="_x0000_s1044" type="#_x0000_t202" style="position:absolute;margin-left:0;margin-top:15.25pt;width:421.5pt;height:18.7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" stroked="f">
                <v:textbox style="mso-fit-shape-to-text:t">
                  <w:txbxContent>
                    <w:p w14:paraId="4C5EBE77" w14:textId="77777777" w:rsidR="00AD1A56" w:rsidRPr="00135F3E" w:rsidRDefault="00AD1A56" w:rsidP="00BF3869">
                      <w:pPr>
                        <w:jc w:val="center"/>
                        <w:rPr>
                          <w:sz w:val="20"/>
                          <w:szCs w:val="20"/>
                        </w:rPr>
                      </w:pPr>
                      <w:r>
                        <w:rPr>
                          <w:b/>
                          <w:sz w:val="20"/>
                          <w:szCs w:val="20"/>
                        </w:rPr>
                        <w:t>Anexă factură</w:t>
                      </w:r>
                      <w:r w:rsidRPr="00135F3E">
                        <w:rPr>
                          <w:sz w:val="20"/>
                          <w:szCs w:val="20"/>
                        </w:rPr>
                        <w:t xml:space="preserve"> fisca</w:t>
                      </w:r>
                      <w:r>
                        <w:rPr>
                          <w:sz w:val="20"/>
                          <w:szCs w:val="20"/>
                        </w:rPr>
                        <w:t>lă</w:t>
                      </w:r>
                      <w:r w:rsidRPr="00135F3E">
                        <w:rPr>
                          <w:sz w:val="20"/>
                          <w:szCs w:val="20"/>
                        </w:rPr>
                        <w:t xml:space="preserve"> seria ………….. nr. ………………… din data de ………………………</w:t>
                      </w:r>
                    </w:p>
                  </w:txbxContent>
                </v:textbox>
                <w10:wrap type="square"/>
              </v:shape>
            </w:pict>
          </mc:Fallback>
        </mc:AlternateContent>
      </w:r>
    </w:p>
    <w:p w14:paraId="6DA88208" w14:textId="04CD7FF6" w:rsidR="003B4C9B" w:rsidRDefault="003B4C9B" w:rsidP="008F181F">
      <w:pPr>
        <w:jc w:val="both"/>
        <w:rPr>
          <w:b/>
          <w:bCs/>
        </w:rPr>
      </w:pPr>
    </w:p>
    <w:p w14:paraId="63D243D9" w14:textId="77777777" w:rsidR="003B4C9B" w:rsidRDefault="003B4C9B" w:rsidP="003B4C9B">
      <w:pPr>
        <w:pStyle w:val="ListParagraph"/>
        <w:jc w:val="both"/>
        <w:rPr>
          <w:b/>
          <w:u w:val="single"/>
        </w:rPr>
      </w:pPr>
    </w:p>
    <w:p w14:paraId="1481D4D8" w14:textId="06758218" w:rsidR="003B4C9B" w:rsidRDefault="003B4C9B" w:rsidP="00BF3869">
      <w:pPr>
        <w:pStyle w:val="ListParagraph"/>
        <w:numPr>
          <w:ilvl w:val="1"/>
          <w:numId w:val="20"/>
        </w:numPr>
        <w:jc w:val="both"/>
      </w:pPr>
      <w:r w:rsidRPr="0010524F">
        <w:t>modalităţile de plată a facturii;</w:t>
      </w:r>
    </w:p>
    <w:p w14:paraId="53CF31BE" w14:textId="77777777" w:rsidR="003B4C9B" w:rsidRPr="00D3134E" w:rsidRDefault="003B4C9B" w:rsidP="00BF3869">
      <w:pPr>
        <w:pStyle w:val="ListParagraph"/>
        <w:numPr>
          <w:ilvl w:val="1"/>
          <w:numId w:val="20"/>
        </w:numPr>
        <w:jc w:val="both"/>
      </w:pPr>
      <w:r w:rsidRPr="0010524F">
        <w:t>un link sau o trimitere la aplicaţia „Comparator oferte-tip de furnizare a energiei electrice“;</w:t>
      </w:r>
    </w:p>
    <w:p w14:paraId="4EB4269B" w14:textId="77777777" w:rsidR="003B4C9B" w:rsidRDefault="003B4C9B" w:rsidP="00BF3869">
      <w:pPr>
        <w:pStyle w:val="ListParagraph"/>
        <w:numPr>
          <w:ilvl w:val="1"/>
          <w:numId w:val="20"/>
        </w:numPr>
        <w:jc w:val="both"/>
      </w:pPr>
      <w:r w:rsidRPr="00571FD6">
        <w:t xml:space="preserve">informații referitoare la </w:t>
      </w:r>
      <w:r>
        <w:t xml:space="preserve">temeiul legal privind </w:t>
      </w:r>
      <w:r w:rsidRPr="00571FD6">
        <w:t>schimbarea furnizorului;</w:t>
      </w:r>
    </w:p>
    <w:p w14:paraId="7039E751" w14:textId="77777777" w:rsidR="003B4C9B" w:rsidRDefault="003B4C9B" w:rsidP="00BF3869">
      <w:pPr>
        <w:pStyle w:val="ListParagraph"/>
        <w:numPr>
          <w:ilvl w:val="1"/>
          <w:numId w:val="20"/>
        </w:numPr>
        <w:jc w:val="both"/>
      </w:pPr>
      <w:r w:rsidRPr="0010524F">
        <w:t>comparaţii între consumul actual de energie electrică al clientului şi consumul clientului pentru aceeaşi perioadă a anului anterior, sub formă grafică, în cazul în care facturile au la bază consumul real sau o citire de la distanţă de către OD;</w:t>
      </w:r>
    </w:p>
    <w:p w14:paraId="786BF48D" w14:textId="77777777" w:rsidR="003B4C9B" w:rsidRDefault="003B4C9B" w:rsidP="00BF3869">
      <w:pPr>
        <w:pStyle w:val="ListParagraph"/>
        <w:numPr>
          <w:ilvl w:val="1"/>
          <w:numId w:val="20"/>
        </w:numPr>
        <w:jc w:val="both"/>
      </w:pPr>
      <w:r w:rsidRPr="0010524F">
        <w:t>informaţii de contact ale organizaţiilor consumatorilor, ale agenţiilor pentru energie sau ale organismelor similare, inclusiv adrese de site-uri internet, de unde se pot obţine informaţii cu privire la măsurile disponibile de îmbunătăţire a eficienţei energetice pentru echipamentele care utilizează energie, în cazul în care facturile au la bază consumul real sau o citire de la distanţă de către OD;</w:t>
      </w:r>
    </w:p>
    <w:p w14:paraId="6091B53D" w14:textId="77777777" w:rsidR="003B4C9B" w:rsidRDefault="003B4C9B" w:rsidP="00BF3869">
      <w:pPr>
        <w:pStyle w:val="ListParagraph"/>
        <w:numPr>
          <w:ilvl w:val="1"/>
          <w:numId w:val="20"/>
        </w:numPr>
        <w:jc w:val="both"/>
      </w:pPr>
      <w:r w:rsidRPr="0010524F">
        <w:t>comparaţii cu un client mediu de energie normalizat sau etalonat, din aceeaşi categorie de consum, în cazul în care facturile au la bază consumul real sau o citire de la distanţă de către OD;</w:t>
      </w:r>
    </w:p>
    <w:p w14:paraId="50E2D447" w14:textId="77777777" w:rsidR="003B4C9B" w:rsidRDefault="003B4C9B" w:rsidP="00BF3869">
      <w:pPr>
        <w:pStyle w:val="ListParagraph"/>
        <w:numPr>
          <w:ilvl w:val="1"/>
          <w:numId w:val="20"/>
        </w:numPr>
        <w:jc w:val="both"/>
      </w:pPr>
      <w:r w:rsidRPr="0010524F">
        <w:t>date cumulative cel puţin pentru ultimii trei ani sau pentru perioada calculată de la începutul contractului de furnizare a energiei electrice, dacă aceasta din urmă este mai mică, în cazul în care clientul final dispune de un contor care permite citirea de la distanţă de către OD. Datele trebuie să corespundă intervalelor pentru care au fost emise informaţiile de facturare frecvente;</w:t>
      </w:r>
    </w:p>
    <w:p w14:paraId="28F68FF2" w14:textId="77777777" w:rsidR="003B4C9B" w:rsidRDefault="003B4C9B" w:rsidP="00BF3869">
      <w:pPr>
        <w:pStyle w:val="ListParagraph"/>
        <w:numPr>
          <w:ilvl w:val="1"/>
          <w:numId w:val="20"/>
        </w:numPr>
        <w:jc w:val="both"/>
      </w:pPr>
      <w:r w:rsidRPr="0010524F">
        <w:t>date detaliate în funcţie de ora utilizării, pentru orice zi, săptămână, lună şi an, care se pun la dispoziţie clienţilor finali neîntârziat, prin internet sau prin interfaţa contorului, cel puţin pentru ultimele 24 de luni sau pentru perioada calculată de la începutul contractului de furnizare a energiei electrice, dacă această perioadă este mai mică, în cazul în care clientul final dispune de un contor care permite citirea de la distanţă de către OD;</w:t>
      </w:r>
    </w:p>
    <w:p w14:paraId="15FCFCD3" w14:textId="620DDD7D" w:rsidR="003B4C9B" w:rsidRDefault="003B4C9B" w:rsidP="00BF3869">
      <w:pPr>
        <w:pStyle w:val="ListParagraph"/>
        <w:numPr>
          <w:ilvl w:val="1"/>
          <w:numId w:val="20"/>
        </w:numPr>
        <w:jc w:val="both"/>
      </w:pPr>
      <w:r w:rsidRPr="0010524F">
        <w:t>informaţii privind drepturile clientului în ceea ce priveşte soluţionarea alternativă a disputelor, inclusiv datele de contact ale entităţii responsabile;</w:t>
      </w:r>
    </w:p>
    <w:p w14:paraId="48F6F6C0" w14:textId="64BE9A9C" w:rsidR="00BA7D75" w:rsidRDefault="00BA7D75" w:rsidP="00BF3869">
      <w:pPr>
        <w:pStyle w:val="ListParagraph"/>
        <w:numPr>
          <w:ilvl w:val="1"/>
          <w:numId w:val="20"/>
        </w:numPr>
        <w:jc w:val="both"/>
      </w:pPr>
      <w:r w:rsidRPr="00A00740">
        <w:t>contribuția fiecărei surse de energie la mixul de energie al furnizorului în anul precedent, în mod inteligibil și ușor de comparat</w:t>
      </w:r>
    </w:p>
    <w:p w14:paraId="3FBC1291" w14:textId="0C95A937" w:rsidR="00BA7D75" w:rsidRDefault="00BA7D75" w:rsidP="00BF3869">
      <w:pPr>
        <w:pStyle w:val="ListParagraph"/>
        <w:numPr>
          <w:ilvl w:val="1"/>
          <w:numId w:val="20"/>
        </w:numPr>
        <w:jc w:val="both"/>
      </w:pPr>
      <w:r w:rsidRPr="00A00740">
        <w:t>informații despre impactul asupra mediului, cel puțin în ceea ce privește emisiile de CO2 și deșeurile radioactive rezultate din producerea de energie electrică pe baza mixului de energie global al furnizorului din anul precedent</w:t>
      </w:r>
    </w:p>
    <w:p w14:paraId="257BF030" w14:textId="77777777" w:rsidR="003B4C9B" w:rsidRDefault="003B4C9B" w:rsidP="00BF3869">
      <w:pPr>
        <w:pStyle w:val="ListParagraph"/>
        <w:numPr>
          <w:ilvl w:val="1"/>
          <w:numId w:val="20"/>
        </w:numPr>
        <w:jc w:val="both"/>
      </w:pPr>
      <w:r>
        <w:t>Notificare modificare tarife reglementate servicii rețea;</w:t>
      </w:r>
    </w:p>
    <w:p w14:paraId="2FF933D5" w14:textId="0C0963B3" w:rsidR="00F447E1" w:rsidRPr="00A827F3" w:rsidRDefault="003B4C9B" w:rsidP="00BF3869">
      <w:pPr>
        <w:pStyle w:val="ListParagraph"/>
        <w:numPr>
          <w:ilvl w:val="1"/>
          <w:numId w:val="20"/>
        </w:numPr>
        <w:jc w:val="both"/>
      </w:pPr>
      <w:r>
        <w:t xml:space="preserve">Notificare apariție act normativ de modificare impozite/comisioane/taxe și contribuții </w:t>
      </w:r>
      <w:r w:rsidRPr="00E85D66">
        <w:t>stabilite prin dispoziţiile legale în vigoare</w:t>
      </w:r>
      <w:r>
        <w:t>.</w:t>
      </w:r>
    </w:p>
    <w:sectPr w:rsidR="00F447E1" w:rsidRPr="00A827F3" w:rsidSect="007208DA">
      <w:footerReference w:type="default" r:id="rId8"/>
      <w:pgSz w:w="11906" w:h="16838" w:code="9"/>
      <w:pgMar w:top="850" w:right="850" w:bottom="1411"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D6D8D" w14:textId="77777777" w:rsidR="00AD1A56" w:rsidRDefault="00AD1A56" w:rsidP="00F105BD">
      <w:r>
        <w:separator/>
      </w:r>
    </w:p>
  </w:endnote>
  <w:endnote w:type="continuationSeparator" w:id="0">
    <w:p w14:paraId="0EA56F97" w14:textId="77777777" w:rsidR="00AD1A56" w:rsidRDefault="00AD1A56" w:rsidP="00F1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serif">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64164" w14:textId="77777777" w:rsidR="00AD1A56" w:rsidRDefault="00AD1A56">
    <w:pPr>
      <w:pStyle w:val="Footer"/>
      <w:jc w:val="right"/>
    </w:pPr>
    <w:r>
      <w:fldChar w:fldCharType="begin"/>
    </w:r>
    <w:r>
      <w:instrText xml:space="preserve"> PAGE   \* MERGEFORMAT </w:instrText>
    </w:r>
    <w:r>
      <w:fldChar w:fldCharType="separate"/>
    </w:r>
    <w:r>
      <w:rPr>
        <w:noProof/>
      </w:rPr>
      <w:t>9</w:t>
    </w:r>
    <w:r>
      <w:rPr>
        <w:noProof/>
      </w:rPr>
      <w:fldChar w:fldCharType="end"/>
    </w:r>
  </w:p>
  <w:p w14:paraId="54379290" w14:textId="77777777" w:rsidR="00AD1A56" w:rsidRDefault="00AD1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BAB7E" w14:textId="77777777" w:rsidR="00AD1A56" w:rsidRDefault="00AD1A56" w:rsidP="00F105BD">
      <w:r>
        <w:separator/>
      </w:r>
    </w:p>
  </w:footnote>
  <w:footnote w:type="continuationSeparator" w:id="0">
    <w:p w14:paraId="422D9D63" w14:textId="77777777" w:rsidR="00AD1A56" w:rsidRDefault="00AD1A56" w:rsidP="00F10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4572356"/>
    <w:multiLevelType w:val="singleLevel"/>
    <w:tmpl w:val="84572356"/>
    <w:lvl w:ilvl="0">
      <w:start w:val="1"/>
      <w:numFmt w:val="decimal"/>
      <w:suff w:val="space"/>
      <w:lvlText w:val="(%1)"/>
      <w:lvlJc w:val="left"/>
    </w:lvl>
  </w:abstractNum>
  <w:abstractNum w:abstractNumId="1" w15:restartNumberingAfterBreak="0">
    <w:nsid w:val="960C42F1"/>
    <w:multiLevelType w:val="singleLevel"/>
    <w:tmpl w:val="EA30C3BE"/>
    <w:lvl w:ilvl="0">
      <w:start w:val="1"/>
      <w:numFmt w:val="decimal"/>
      <w:suff w:val="space"/>
      <w:lvlText w:val="(%1)"/>
      <w:lvlJc w:val="left"/>
      <w:rPr>
        <w:b w:val="0"/>
      </w:rPr>
    </w:lvl>
  </w:abstractNum>
  <w:abstractNum w:abstractNumId="2" w15:restartNumberingAfterBreak="0">
    <w:nsid w:val="B6AA0D76"/>
    <w:multiLevelType w:val="singleLevel"/>
    <w:tmpl w:val="B6AA0D76"/>
    <w:lvl w:ilvl="0">
      <w:start w:val="1"/>
      <w:numFmt w:val="decimal"/>
      <w:suff w:val="space"/>
      <w:lvlText w:val="%1."/>
      <w:lvlJc w:val="left"/>
    </w:lvl>
  </w:abstractNum>
  <w:abstractNum w:abstractNumId="3" w15:restartNumberingAfterBreak="0">
    <w:nsid w:val="0CC0F5E3"/>
    <w:multiLevelType w:val="singleLevel"/>
    <w:tmpl w:val="0CC0F5E3"/>
    <w:lvl w:ilvl="0">
      <w:start w:val="1"/>
      <w:numFmt w:val="lowerLetter"/>
      <w:suff w:val="space"/>
      <w:lvlText w:val="%1)"/>
      <w:lvlJc w:val="left"/>
    </w:lvl>
  </w:abstractNum>
  <w:abstractNum w:abstractNumId="4" w15:restartNumberingAfterBreak="0">
    <w:nsid w:val="165856E4"/>
    <w:multiLevelType w:val="multilevel"/>
    <w:tmpl w:val="75FE1644"/>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BCD1387"/>
    <w:multiLevelType w:val="hybridMultilevel"/>
    <w:tmpl w:val="B77C8D06"/>
    <w:lvl w:ilvl="0" w:tplc="8DEACE1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E1053"/>
    <w:multiLevelType w:val="hybridMultilevel"/>
    <w:tmpl w:val="795C29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EF2C4D"/>
    <w:multiLevelType w:val="hybridMultilevel"/>
    <w:tmpl w:val="987A2E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AB1295"/>
    <w:multiLevelType w:val="hybridMultilevel"/>
    <w:tmpl w:val="987A2EC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B31D3F"/>
    <w:multiLevelType w:val="multilevel"/>
    <w:tmpl w:val="33B31D3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61155A7"/>
    <w:multiLevelType w:val="hybridMultilevel"/>
    <w:tmpl w:val="795C29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515114"/>
    <w:multiLevelType w:val="hybridMultilevel"/>
    <w:tmpl w:val="711493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91603C"/>
    <w:multiLevelType w:val="hybridMultilevel"/>
    <w:tmpl w:val="562C4F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E32411"/>
    <w:multiLevelType w:val="hybridMultilevel"/>
    <w:tmpl w:val="9A66C754"/>
    <w:lvl w:ilvl="0" w:tplc="95C2DC50">
      <w:start w:val="2"/>
      <w:numFmt w:val="bullet"/>
      <w:lvlText w:val="-"/>
      <w:lvlJc w:val="left"/>
      <w:pPr>
        <w:ind w:left="990" w:hanging="360"/>
      </w:pPr>
      <w:rPr>
        <w:rFonts w:ascii="Times New Roman" w:eastAsiaTheme="minorEastAsia"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4" w15:restartNumberingAfterBreak="0">
    <w:nsid w:val="48B45732"/>
    <w:multiLevelType w:val="hybridMultilevel"/>
    <w:tmpl w:val="AF8AD11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90E6792"/>
    <w:multiLevelType w:val="multilevel"/>
    <w:tmpl w:val="490E67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402C63"/>
    <w:multiLevelType w:val="singleLevel"/>
    <w:tmpl w:val="960C42F1"/>
    <w:lvl w:ilvl="0">
      <w:start w:val="1"/>
      <w:numFmt w:val="decimal"/>
      <w:suff w:val="space"/>
      <w:lvlText w:val="(%1)"/>
      <w:lvlJc w:val="left"/>
    </w:lvl>
  </w:abstractNum>
  <w:abstractNum w:abstractNumId="17" w15:restartNumberingAfterBreak="0">
    <w:nsid w:val="54A63ED0"/>
    <w:multiLevelType w:val="hybridMultilevel"/>
    <w:tmpl w:val="0AE087DE"/>
    <w:lvl w:ilvl="0" w:tplc="F93E607C">
      <w:start w:val="1"/>
      <w:numFmt w:val="decimal"/>
      <w:lvlText w:val="Art. %1."/>
      <w:lvlJc w:val="left"/>
      <w:pPr>
        <w:ind w:left="360" w:hanging="360"/>
      </w:pPr>
      <w:rPr>
        <w:rFonts w:hint="default"/>
        <w:b/>
        <w:bCs/>
      </w:rPr>
    </w:lvl>
    <w:lvl w:ilvl="1" w:tplc="A1FE3174">
      <w:start w:val="1"/>
      <w:numFmt w:val="lowerLetter"/>
      <w:lvlText w:val="%2)"/>
      <w:lvlJc w:val="left"/>
      <w:pPr>
        <w:ind w:left="1080" w:hanging="360"/>
      </w:pPr>
      <w:rPr>
        <w:rFonts w:hint="default"/>
      </w:r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18" w15:restartNumberingAfterBreak="0">
    <w:nsid w:val="5D3759F1"/>
    <w:multiLevelType w:val="hybridMultilevel"/>
    <w:tmpl w:val="74A42B6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2D5964"/>
    <w:multiLevelType w:val="singleLevel"/>
    <w:tmpl w:val="960C42F1"/>
    <w:lvl w:ilvl="0">
      <w:start w:val="1"/>
      <w:numFmt w:val="decimal"/>
      <w:suff w:val="space"/>
      <w:lvlText w:val="(%1)"/>
      <w:lvlJc w:val="left"/>
    </w:lvl>
  </w:abstractNum>
  <w:abstractNum w:abstractNumId="20" w15:restartNumberingAfterBreak="0">
    <w:nsid w:val="61BB00F9"/>
    <w:multiLevelType w:val="hybridMultilevel"/>
    <w:tmpl w:val="924270D0"/>
    <w:lvl w:ilvl="0" w:tplc="67F0BB1C">
      <w:start w:val="1"/>
      <w:numFmt w:val="decimal"/>
      <w:suff w:val="space"/>
      <w:lvlText w:val="(%1)"/>
      <w:lvlJc w:val="left"/>
      <w:pPr>
        <w:ind w:left="660" w:hanging="390"/>
      </w:pPr>
      <w:rPr>
        <w:rFonts w:hint="default"/>
        <w:b w:val="0"/>
      </w:rPr>
    </w:lvl>
    <w:lvl w:ilvl="1" w:tplc="7570A77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730F57"/>
    <w:multiLevelType w:val="singleLevel"/>
    <w:tmpl w:val="960C42F1"/>
    <w:lvl w:ilvl="0">
      <w:start w:val="1"/>
      <w:numFmt w:val="decimal"/>
      <w:suff w:val="space"/>
      <w:lvlText w:val="(%1)"/>
      <w:lvlJc w:val="left"/>
    </w:lvl>
  </w:abstractNum>
  <w:abstractNum w:abstractNumId="22" w15:restartNumberingAfterBreak="0">
    <w:nsid w:val="670C0B6D"/>
    <w:multiLevelType w:val="singleLevel"/>
    <w:tmpl w:val="960C42F1"/>
    <w:lvl w:ilvl="0">
      <w:start w:val="1"/>
      <w:numFmt w:val="decimal"/>
      <w:suff w:val="space"/>
      <w:lvlText w:val="(%1)"/>
      <w:lvlJc w:val="left"/>
    </w:lvl>
  </w:abstractNum>
  <w:abstractNum w:abstractNumId="23" w15:restartNumberingAfterBreak="0">
    <w:nsid w:val="6C88759A"/>
    <w:multiLevelType w:val="multilevel"/>
    <w:tmpl w:val="6C8875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F887DB2"/>
    <w:multiLevelType w:val="multilevel"/>
    <w:tmpl w:val="6F887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5EF34C0"/>
    <w:multiLevelType w:val="multilevel"/>
    <w:tmpl w:val="CA1657D2"/>
    <w:lvl w:ilvl="0">
      <w:start w:val="1"/>
      <w:numFmt w:val="decimal"/>
      <w:lvlText w:val="%1."/>
      <w:lvlJc w:val="left"/>
      <w:pPr>
        <w:ind w:left="720" w:hanging="360"/>
      </w:pPr>
      <w:rPr>
        <w:rFonts w:hint="default"/>
        <w:sz w:val="24"/>
        <w:szCs w:val="24"/>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6C52368"/>
    <w:multiLevelType w:val="hybridMultilevel"/>
    <w:tmpl w:val="EF88E51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4A6884"/>
    <w:multiLevelType w:val="singleLevel"/>
    <w:tmpl w:val="991442FA"/>
    <w:lvl w:ilvl="0">
      <w:start w:val="1"/>
      <w:numFmt w:val="decimal"/>
      <w:pStyle w:val="Headingmare"/>
      <w:lvlText w:val="%1."/>
      <w:lvlJc w:val="left"/>
      <w:pPr>
        <w:tabs>
          <w:tab w:val="num" w:pos="360"/>
        </w:tabs>
      </w:pPr>
      <w:rPr>
        <w:rFonts w:cs="Times New Roman"/>
        <w:b/>
        <w:i w:val="0"/>
        <w:sz w:val="28"/>
      </w:rPr>
    </w:lvl>
  </w:abstractNum>
  <w:abstractNum w:abstractNumId="28" w15:restartNumberingAfterBreak="0">
    <w:nsid w:val="7EEE4ADB"/>
    <w:multiLevelType w:val="multilevel"/>
    <w:tmpl w:val="7EEE4AD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20"/>
  </w:num>
  <w:num w:numId="3">
    <w:abstractNumId w:val="13"/>
  </w:num>
  <w:num w:numId="4">
    <w:abstractNumId w:val="2"/>
  </w:num>
  <w:num w:numId="5">
    <w:abstractNumId w:val="0"/>
  </w:num>
  <w:num w:numId="6">
    <w:abstractNumId w:val="1"/>
  </w:num>
  <w:num w:numId="7">
    <w:abstractNumId w:val="3"/>
  </w:num>
  <w:num w:numId="8">
    <w:abstractNumId w:val="28"/>
  </w:num>
  <w:num w:numId="9">
    <w:abstractNumId w:val="9"/>
  </w:num>
  <w:num w:numId="10">
    <w:abstractNumId w:val="15"/>
  </w:num>
  <w:num w:numId="11">
    <w:abstractNumId w:val="24"/>
  </w:num>
  <w:num w:numId="12">
    <w:abstractNumId w:val="23"/>
  </w:num>
  <w:num w:numId="13">
    <w:abstractNumId w:val="22"/>
  </w:num>
  <w:num w:numId="14">
    <w:abstractNumId w:val="27"/>
  </w:num>
  <w:num w:numId="15">
    <w:abstractNumId w:val="5"/>
  </w:num>
  <w:num w:numId="16">
    <w:abstractNumId w:val="4"/>
  </w:num>
  <w:num w:numId="17">
    <w:abstractNumId w:val="10"/>
  </w:num>
  <w:num w:numId="18">
    <w:abstractNumId w:val="6"/>
  </w:num>
  <w:num w:numId="19">
    <w:abstractNumId w:val="7"/>
  </w:num>
  <w:num w:numId="20">
    <w:abstractNumId w:val="25"/>
  </w:num>
  <w:num w:numId="21">
    <w:abstractNumId w:val="14"/>
  </w:num>
  <w:num w:numId="22">
    <w:abstractNumId w:val="12"/>
  </w:num>
  <w:num w:numId="23">
    <w:abstractNumId w:val="26"/>
  </w:num>
  <w:num w:numId="24">
    <w:abstractNumId w:val="18"/>
  </w:num>
  <w:num w:numId="25">
    <w:abstractNumId w:val="11"/>
  </w:num>
  <w:num w:numId="26">
    <w:abstractNumId w:val="16"/>
  </w:num>
  <w:num w:numId="27">
    <w:abstractNumId w:val="19"/>
  </w:num>
  <w:num w:numId="28">
    <w:abstractNumId w:val="21"/>
  </w:num>
  <w:num w:numId="29">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embedSystemFonts/>
  <w:proofState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164"/>
    <w:rsid w:val="00011E65"/>
    <w:rsid w:val="00012BF3"/>
    <w:rsid w:val="0002708B"/>
    <w:rsid w:val="00027F7B"/>
    <w:rsid w:val="00031B88"/>
    <w:rsid w:val="00033A33"/>
    <w:rsid w:val="000365B2"/>
    <w:rsid w:val="00036A2F"/>
    <w:rsid w:val="00061C75"/>
    <w:rsid w:val="00062313"/>
    <w:rsid w:val="00063560"/>
    <w:rsid w:val="00066665"/>
    <w:rsid w:val="00066E95"/>
    <w:rsid w:val="00067111"/>
    <w:rsid w:val="00070D39"/>
    <w:rsid w:val="000713AE"/>
    <w:rsid w:val="00071655"/>
    <w:rsid w:val="00080134"/>
    <w:rsid w:val="0008221E"/>
    <w:rsid w:val="00090490"/>
    <w:rsid w:val="000928A7"/>
    <w:rsid w:val="00096708"/>
    <w:rsid w:val="000975C8"/>
    <w:rsid w:val="000A0EA5"/>
    <w:rsid w:val="000A5DB5"/>
    <w:rsid w:val="000A6675"/>
    <w:rsid w:val="000A6923"/>
    <w:rsid w:val="000B24B9"/>
    <w:rsid w:val="000C0B2D"/>
    <w:rsid w:val="000C24C7"/>
    <w:rsid w:val="000C5433"/>
    <w:rsid w:val="000C71B6"/>
    <w:rsid w:val="000E042C"/>
    <w:rsid w:val="000E04E1"/>
    <w:rsid w:val="000E230D"/>
    <w:rsid w:val="000E5372"/>
    <w:rsid w:val="000E5AD1"/>
    <w:rsid w:val="000F3330"/>
    <w:rsid w:val="000F45FD"/>
    <w:rsid w:val="00100C23"/>
    <w:rsid w:val="00103382"/>
    <w:rsid w:val="0010524F"/>
    <w:rsid w:val="00107114"/>
    <w:rsid w:val="0011374A"/>
    <w:rsid w:val="00114510"/>
    <w:rsid w:val="00116CA0"/>
    <w:rsid w:val="001178C2"/>
    <w:rsid w:val="0012481A"/>
    <w:rsid w:val="00130A09"/>
    <w:rsid w:val="0013272E"/>
    <w:rsid w:val="00135F3E"/>
    <w:rsid w:val="001432C8"/>
    <w:rsid w:val="00145C29"/>
    <w:rsid w:val="001530AE"/>
    <w:rsid w:val="00161B7F"/>
    <w:rsid w:val="00161BBF"/>
    <w:rsid w:val="00162D7E"/>
    <w:rsid w:val="00165383"/>
    <w:rsid w:val="00165C00"/>
    <w:rsid w:val="0017547C"/>
    <w:rsid w:val="00177B42"/>
    <w:rsid w:val="00184F84"/>
    <w:rsid w:val="00186504"/>
    <w:rsid w:val="00187F03"/>
    <w:rsid w:val="00194633"/>
    <w:rsid w:val="00196CC9"/>
    <w:rsid w:val="001A07F8"/>
    <w:rsid w:val="001A109A"/>
    <w:rsid w:val="001A3E84"/>
    <w:rsid w:val="001B1BFE"/>
    <w:rsid w:val="001B2C8B"/>
    <w:rsid w:val="001B3F9C"/>
    <w:rsid w:val="001C3837"/>
    <w:rsid w:val="001C7350"/>
    <w:rsid w:val="001D171F"/>
    <w:rsid w:val="001D32BA"/>
    <w:rsid w:val="001D3B5C"/>
    <w:rsid w:val="001D45F0"/>
    <w:rsid w:val="001D7C73"/>
    <w:rsid w:val="001E1C19"/>
    <w:rsid w:val="001E4EE1"/>
    <w:rsid w:val="001E5426"/>
    <w:rsid w:val="001E7B12"/>
    <w:rsid w:val="001F32C1"/>
    <w:rsid w:val="001F4863"/>
    <w:rsid w:val="001F4AE5"/>
    <w:rsid w:val="001F5C3D"/>
    <w:rsid w:val="001F6B3E"/>
    <w:rsid w:val="002004D9"/>
    <w:rsid w:val="00201E6F"/>
    <w:rsid w:val="00205D1F"/>
    <w:rsid w:val="00207546"/>
    <w:rsid w:val="00213266"/>
    <w:rsid w:val="0022221B"/>
    <w:rsid w:val="00223E5E"/>
    <w:rsid w:val="00224C61"/>
    <w:rsid w:val="0022505D"/>
    <w:rsid w:val="00234786"/>
    <w:rsid w:val="002377A3"/>
    <w:rsid w:val="002561A4"/>
    <w:rsid w:val="002728E6"/>
    <w:rsid w:val="0027385C"/>
    <w:rsid w:val="00285EF3"/>
    <w:rsid w:val="0029100F"/>
    <w:rsid w:val="00293497"/>
    <w:rsid w:val="00294E46"/>
    <w:rsid w:val="00295F10"/>
    <w:rsid w:val="002A1A2D"/>
    <w:rsid w:val="002A3B98"/>
    <w:rsid w:val="002A5F79"/>
    <w:rsid w:val="002A6788"/>
    <w:rsid w:val="002A681E"/>
    <w:rsid w:val="002B6967"/>
    <w:rsid w:val="002B6A30"/>
    <w:rsid w:val="002D0A47"/>
    <w:rsid w:val="002D0E21"/>
    <w:rsid w:val="002D3738"/>
    <w:rsid w:val="002E18EA"/>
    <w:rsid w:val="002E292E"/>
    <w:rsid w:val="002E502F"/>
    <w:rsid w:val="002F039A"/>
    <w:rsid w:val="002F4EF6"/>
    <w:rsid w:val="0030281A"/>
    <w:rsid w:val="003028BF"/>
    <w:rsid w:val="00307954"/>
    <w:rsid w:val="00307EC9"/>
    <w:rsid w:val="0031178F"/>
    <w:rsid w:val="00313ACA"/>
    <w:rsid w:val="00321250"/>
    <w:rsid w:val="003279DB"/>
    <w:rsid w:val="003330F5"/>
    <w:rsid w:val="00335E05"/>
    <w:rsid w:val="00337121"/>
    <w:rsid w:val="00340854"/>
    <w:rsid w:val="003422AD"/>
    <w:rsid w:val="0034352A"/>
    <w:rsid w:val="00353DE4"/>
    <w:rsid w:val="00355C36"/>
    <w:rsid w:val="0035614C"/>
    <w:rsid w:val="003631B9"/>
    <w:rsid w:val="00364171"/>
    <w:rsid w:val="0036502F"/>
    <w:rsid w:val="00366A4E"/>
    <w:rsid w:val="003670E7"/>
    <w:rsid w:val="003740E1"/>
    <w:rsid w:val="00381640"/>
    <w:rsid w:val="0038177B"/>
    <w:rsid w:val="003851E5"/>
    <w:rsid w:val="00386C69"/>
    <w:rsid w:val="00387E4F"/>
    <w:rsid w:val="003A711D"/>
    <w:rsid w:val="003B3260"/>
    <w:rsid w:val="003B4C9B"/>
    <w:rsid w:val="003C0554"/>
    <w:rsid w:val="003C1D79"/>
    <w:rsid w:val="003C2D62"/>
    <w:rsid w:val="003C5B1C"/>
    <w:rsid w:val="003D4982"/>
    <w:rsid w:val="003D6317"/>
    <w:rsid w:val="003E02AB"/>
    <w:rsid w:val="003E0686"/>
    <w:rsid w:val="003E5ACF"/>
    <w:rsid w:val="003F2367"/>
    <w:rsid w:val="003F4289"/>
    <w:rsid w:val="003F4CB3"/>
    <w:rsid w:val="00402651"/>
    <w:rsid w:val="00416C99"/>
    <w:rsid w:val="0041768F"/>
    <w:rsid w:val="004202D5"/>
    <w:rsid w:val="004233FC"/>
    <w:rsid w:val="00431FE7"/>
    <w:rsid w:val="00436AD7"/>
    <w:rsid w:val="00437553"/>
    <w:rsid w:val="00440B76"/>
    <w:rsid w:val="00455A47"/>
    <w:rsid w:val="004638F4"/>
    <w:rsid w:val="0047144D"/>
    <w:rsid w:val="00471A42"/>
    <w:rsid w:val="00471EC2"/>
    <w:rsid w:val="0047223F"/>
    <w:rsid w:val="00472713"/>
    <w:rsid w:val="00477A5C"/>
    <w:rsid w:val="00486D68"/>
    <w:rsid w:val="00487238"/>
    <w:rsid w:val="004946F8"/>
    <w:rsid w:val="0049547D"/>
    <w:rsid w:val="00495546"/>
    <w:rsid w:val="00496245"/>
    <w:rsid w:val="00496EB1"/>
    <w:rsid w:val="00497DCB"/>
    <w:rsid w:val="004A3483"/>
    <w:rsid w:val="004A3907"/>
    <w:rsid w:val="004A3ACB"/>
    <w:rsid w:val="004A4197"/>
    <w:rsid w:val="004B00C2"/>
    <w:rsid w:val="004C444E"/>
    <w:rsid w:val="004C6521"/>
    <w:rsid w:val="004D132C"/>
    <w:rsid w:val="004D3737"/>
    <w:rsid w:val="004D7166"/>
    <w:rsid w:val="004E7AA0"/>
    <w:rsid w:val="004F5187"/>
    <w:rsid w:val="004F6A15"/>
    <w:rsid w:val="00500CA2"/>
    <w:rsid w:val="00501BDA"/>
    <w:rsid w:val="00511F20"/>
    <w:rsid w:val="00515EB6"/>
    <w:rsid w:val="00521CF1"/>
    <w:rsid w:val="00527DC8"/>
    <w:rsid w:val="005432D6"/>
    <w:rsid w:val="00543358"/>
    <w:rsid w:val="00543DCA"/>
    <w:rsid w:val="00544C80"/>
    <w:rsid w:val="0054673C"/>
    <w:rsid w:val="00554653"/>
    <w:rsid w:val="0055511A"/>
    <w:rsid w:val="0055597E"/>
    <w:rsid w:val="00560831"/>
    <w:rsid w:val="00562B29"/>
    <w:rsid w:val="00564DBA"/>
    <w:rsid w:val="00565E21"/>
    <w:rsid w:val="005720AF"/>
    <w:rsid w:val="0057355D"/>
    <w:rsid w:val="00576ADC"/>
    <w:rsid w:val="005810C4"/>
    <w:rsid w:val="00581973"/>
    <w:rsid w:val="0058287B"/>
    <w:rsid w:val="00585F31"/>
    <w:rsid w:val="00587F6F"/>
    <w:rsid w:val="00591504"/>
    <w:rsid w:val="00591B35"/>
    <w:rsid w:val="00592F5C"/>
    <w:rsid w:val="005933A7"/>
    <w:rsid w:val="005A1D96"/>
    <w:rsid w:val="005A2D5F"/>
    <w:rsid w:val="005A4CFE"/>
    <w:rsid w:val="005A7C6E"/>
    <w:rsid w:val="005B078C"/>
    <w:rsid w:val="005B5193"/>
    <w:rsid w:val="005B647F"/>
    <w:rsid w:val="005D020E"/>
    <w:rsid w:val="005D192C"/>
    <w:rsid w:val="005E29E2"/>
    <w:rsid w:val="005E2E14"/>
    <w:rsid w:val="005E73A2"/>
    <w:rsid w:val="005F2A84"/>
    <w:rsid w:val="00601D38"/>
    <w:rsid w:val="006042BC"/>
    <w:rsid w:val="00606399"/>
    <w:rsid w:val="0060677F"/>
    <w:rsid w:val="00612234"/>
    <w:rsid w:val="0062214F"/>
    <w:rsid w:val="00622F92"/>
    <w:rsid w:val="006311FE"/>
    <w:rsid w:val="0064594E"/>
    <w:rsid w:val="0064782E"/>
    <w:rsid w:val="00656BBE"/>
    <w:rsid w:val="006613E5"/>
    <w:rsid w:val="00663E68"/>
    <w:rsid w:val="00672B48"/>
    <w:rsid w:val="00673951"/>
    <w:rsid w:val="0067705C"/>
    <w:rsid w:val="006801FE"/>
    <w:rsid w:val="00684634"/>
    <w:rsid w:val="00695D8F"/>
    <w:rsid w:val="006A0391"/>
    <w:rsid w:val="006A22CD"/>
    <w:rsid w:val="006A2BED"/>
    <w:rsid w:val="006B075F"/>
    <w:rsid w:val="006B3748"/>
    <w:rsid w:val="006C18B8"/>
    <w:rsid w:val="006C6B4D"/>
    <w:rsid w:val="006D070E"/>
    <w:rsid w:val="006D6E0E"/>
    <w:rsid w:val="006D744C"/>
    <w:rsid w:val="006E3572"/>
    <w:rsid w:val="006F0B6C"/>
    <w:rsid w:val="006F2AB4"/>
    <w:rsid w:val="006F4346"/>
    <w:rsid w:val="00702191"/>
    <w:rsid w:val="00710709"/>
    <w:rsid w:val="00714C36"/>
    <w:rsid w:val="007151EF"/>
    <w:rsid w:val="0071587C"/>
    <w:rsid w:val="007208DA"/>
    <w:rsid w:val="00724F68"/>
    <w:rsid w:val="0072574D"/>
    <w:rsid w:val="00730BB9"/>
    <w:rsid w:val="00743A84"/>
    <w:rsid w:val="00743DC1"/>
    <w:rsid w:val="007445B6"/>
    <w:rsid w:val="00745C40"/>
    <w:rsid w:val="00753D96"/>
    <w:rsid w:val="00755228"/>
    <w:rsid w:val="00755829"/>
    <w:rsid w:val="007657D1"/>
    <w:rsid w:val="007668BA"/>
    <w:rsid w:val="0077222B"/>
    <w:rsid w:val="00773FA5"/>
    <w:rsid w:val="00776FA0"/>
    <w:rsid w:val="0078099C"/>
    <w:rsid w:val="00787C56"/>
    <w:rsid w:val="00787CF0"/>
    <w:rsid w:val="007904EA"/>
    <w:rsid w:val="007A0308"/>
    <w:rsid w:val="007A2322"/>
    <w:rsid w:val="007A6C81"/>
    <w:rsid w:val="007B0D12"/>
    <w:rsid w:val="007B1BE4"/>
    <w:rsid w:val="007B3A42"/>
    <w:rsid w:val="007C30DB"/>
    <w:rsid w:val="007C7D3A"/>
    <w:rsid w:val="007D2C8F"/>
    <w:rsid w:val="007D3753"/>
    <w:rsid w:val="007E21F8"/>
    <w:rsid w:val="007E2BF4"/>
    <w:rsid w:val="007F1170"/>
    <w:rsid w:val="007F1DA0"/>
    <w:rsid w:val="007F4864"/>
    <w:rsid w:val="007F5047"/>
    <w:rsid w:val="00810ED5"/>
    <w:rsid w:val="00813301"/>
    <w:rsid w:val="00820400"/>
    <w:rsid w:val="008222CE"/>
    <w:rsid w:val="008224D7"/>
    <w:rsid w:val="008242ED"/>
    <w:rsid w:val="00825F77"/>
    <w:rsid w:val="00832B87"/>
    <w:rsid w:val="0083470F"/>
    <w:rsid w:val="00840220"/>
    <w:rsid w:val="00841A54"/>
    <w:rsid w:val="00841D4B"/>
    <w:rsid w:val="008457EE"/>
    <w:rsid w:val="0084733D"/>
    <w:rsid w:val="00850CC4"/>
    <w:rsid w:val="0085282B"/>
    <w:rsid w:val="00853EA3"/>
    <w:rsid w:val="00855A02"/>
    <w:rsid w:val="00860456"/>
    <w:rsid w:val="00862F48"/>
    <w:rsid w:val="008656E9"/>
    <w:rsid w:val="00871573"/>
    <w:rsid w:val="00877AC3"/>
    <w:rsid w:val="00877F23"/>
    <w:rsid w:val="00881BF5"/>
    <w:rsid w:val="00886C44"/>
    <w:rsid w:val="00892B8D"/>
    <w:rsid w:val="008A2343"/>
    <w:rsid w:val="008A2F0A"/>
    <w:rsid w:val="008A3FF1"/>
    <w:rsid w:val="008B1D7E"/>
    <w:rsid w:val="008B26AE"/>
    <w:rsid w:val="008B27AE"/>
    <w:rsid w:val="008B3A44"/>
    <w:rsid w:val="008B4206"/>
    <w:rsid w:val="008B60A0"/>
    <w:rsid w:val="008C7755"/>
    <w:rsid w:val="008D6BF7"/>
    <w:rsid w:val="008E4271"/>
    <w:rsid w:val="008E4CAC"/>
    <w:rsid w:val="008F181F"/>
    <w:rsid w:val="008F231D"/>
    <w:rsid w:val="008F2788"/>
    <w:rsid w:val="008F2E3C"/>
    <w:rsid w:val="008F6BAD"/>
    <w:rsid w:val="008F79F0"/>
    <w:rsid w:val="009018A3"/>
    <w:rsid w:val="00902951"/>
    <w:rsid w:val="00903817"/>
    <w:rsid w:val="00905168"/>
    <w:rsid w:val="00911557"/>
    <w:rsid w:val="00914F71"/>
    <w:rsid w:val="00916A0E"/>
    <w:rsid w:val="0092598D"/>
    <w:rsid w:val="00930936"/>
    <w:rsid w:val="00930E46"/>
    <w:rsid w:val="00936650"/>
    <w:rsid w:val="00937406"/>
    <w:rsid w:val="009403AB"/>
    <w:rsid w:val="00943B33"/>
    <w:rsid w:val="00944272"/>
    <w:rsid w:val="00945489"/>
    <w:rsid w:val="00951881"/>
    <w:rsid w:val="0095427E"/>
    <w:rsid w:val="009561FA"/>
    <w:rsid w:val="00961207"/>
    <w:rsid w:val="00962D1D"/>
    <w:rsid w:val="00963DCB"/>
    <w:rsid w:val="00971B1F"/>
    <w:rsid w:val="00972AD0"/>
    <w:rsid w:val="00975A08"/>
    <w:rsid w:val="00975E9E"/>
    <w:rsid w:val="009808F2"/>
    <w:rsid w:val="009912FA"/>
    <w:rsid w:val="009922BE"/>
    <w:rsid w:val="009938B0"/>
    <w:rsid w:val="009A4008"/>
    <w:rsid w:val="009A590F"/>
    <w:rsid w:val="009B2381"/>
    <w:rsid w:val="009B58E0"/>
    <w:rsid w:val="009B7B98"/>
    <w:rsid w:val="009C0228"/>
    <w:rsid w:val="009C0843"/>
    <w:rsid w:val="009C2324"/>
    <w:rsid w:val="009C5E13"/>
    <w:rsid w:val="009E43B5"/>
    <w:rsid w:val="009E6C47"/>
    <w:rsid w:val="009F05E1"/>
    <w:rsid w:val="009F112F"/>
    <w:rsid w:val="009F37F0"/>
    <w:rsid w:val="00A10356"/>
    <w:rsid w:val="00A131DE"/>
    <w:rsid w:val="00A15D07"/>
    <w:rsid w:val="00A33543"/>
    <w:rsid w:val="00A35C90"/>
    <w:rsid w:val="00A5374A"/>
    <w:rsid w:val="00A57020"/>
    <w:rsid w:val="00A63F3C"/>
    <w:rsid w:val="00A67B69"/>
    <w:rsid w:val="00A70C24"/>
    <w:rsid w:val="00A7178A"/>
    <w:rsid w:val="00A7345E"/>
    <w:rsid w:val="00A76704"/>
    <w:rsid w:val="00A827F3"/>
    <w:rsid w:val="00A839EE"/>
    <w:rsid w:val="00A853B6"/>
    <w:rsid w:val="00A86D4D"/>
    <w:rsid w:val="00A97C14"/>
    <w:rsid w:val="00AA5C00"/>
    <w:rsid w:val="00AB0375"/>
    <w:rsid w:val="00AB266C"/>
    <w:rsid w:val="00AB6AB5"/>
    <w:rsid w:val="00AC0F3D"/>
    <w:rsid w:val="00AC473F"/>
    <w:rsid w:val="00AC4C9E"/>
    <w:rsid w:val="00AD00E4"/>
    <w:rsid w:val="00AD16E6"/>
    <w:rsid w:val="00AD197D"/>
    <w:rsid w:val="00AD1A56"/>
    <w:rsid w:val="00AD50CB"/>
    <w:rsid w:val="00AE5E16"/>
    <w:rsid w:val="00AE77E4"/>
    <w:rsid w:val="00AF1802"/>
    <w:rsid w:val="00AF1E52"/>
    <w:rsid w:val="00AF2DAB"/>
    <w:rsid w:val="00AF3610"/>
    <w:rsid w:val="00B0150D"/>
    <w:rsid w:val="00B02F13"/>
    <w:rsid w:val="00B04C32"/>
    <w:rsid w:val="00B04DDE"/>
    <w:rsid w:val="00B0767E"/>
    <w:rsid w:val="00B13DEE"/>
    <w:rsid w:val="00B1547C"/>
    <w:rsid w:val="00B21254"/>
    <w:rsid w:val="00B2171F"/>
    <w:rsid w:val="00B26808"/>
    <w:rsid w:val="00B3265C"/>
    <w:rsid w:val="00B34714"/>
    <w:rsid w:val="00B34EC9"/>
    <w:rsid w:val="00B372C2"/>
    <w:rsid w:val="00B37448"/>
    <w:rsid w:val="00B46EB2"/>
    <w:rsid w:val="00B4706D"/>
    <w:rsid w:val="00B532AD"/>
    <w:rsid w:val="00B5552E"/>
    <w:rsid w:val="00B630CB"/>
    <w:rsid w:val="00B7048D"/>
    <w:rsid w:val="00B760DF"/>
    <w:rsid w:val="00B80555"/>
    <w:rsid w:val="00B82E16"/>
    <w:rsid w:val="00B869C1"/>
    <w:rsid w:val="00B95D9B"/>
    <w:rsid w:val="00BA2A98"/>
    <w:rsid w:val="00BA5337"/>
    <w:rsid w:val="00BA554B"/>
    <w:rsid w:val="00BA7D75"/>
    <w:rsid w:val="00BB25D9"/>
    <w:rsid w:val="00BB2775"/>
    <w:rsid w:val="00BB3169"/>
    <w:rsid w:val="00BC5335"/>
    <w:rsid w:val="00BD3F3E"/>
    <w:rsid w:val="00BD6EE9"/>
    <w:rsid w:val="00BE1761"/>
    <w:rsid w:val="00BE46FC"/>
    <w:rsid w:val="00BF18D1"/>
    <w:rsid w:val="00BF1D9B"/>
    <w:rsid w:val="00BF35BA"/>
    <w:rsid w:val="00BF3869"/>
    <w:rsid w:val="00C20E89"/>
    <w:rsid w:val="00C21620"/>
    <w:rsid w:val="00C21B95"/>
    <w:rsid w:val="00C22042"/>
    <w:rsid w:val="00C24C9D"/>
    <w:rsid w:val="00C4385B"/>
    <w:rsid w:val="00C44024"/>
    <w:rsid w:val="00C45177"/>
    <w:rsid w:val="00C45C46"/>
    <w:rsid w:val="00C4724C"/>
    <w:rsid w:val="00C5040E"/>
    <w:rsid w:val="00C55722"/>
    <w:rsid w:val="00C56518"/>
    <w:rsid w:val="00C808DA"/>
    <w:rsid w:val="00C87EA1"/>
    <w:rsid w:val="00C92137"/>
    <w:rsid w:val="00CA00B6"/>
    <w:rsid w:val="00CB2B48"/>
    <w:rsid w:val="00CC146B"/>
    <w:rsid w:val="00CC30B2"/>
    <w:rsid w:val="00CC44BE"/>
    <w:rsid w:val="00CD3EF1"/>
    <w:rsid w:val="00CD721A"/>
    <w:rsid w:val="00CE2D64"/>
    <w:rsid w:val="00CE3E81"/>
    <w:rsid w:val="00CE775E"/>
    <w:rsid w:val="00CF028F"/>
    <w:rsid w:val="00CF28F3"/>
    <w:rsid w:val="00CF51F3"/>
    <w:rsid w:val="00D016DE"/>
    <w:rsid w:val="00D05D0E"/>
    <w:rsid w:val="00D21202"/>
    <w:rsid w:val="00D27B27"/>
    <w:rsid w:val="00D31837"/>
    <w:rsid w:val="00D37358"/>
    <w:rsid w:val="00D37911"/>
    <w:rsid w:val="00D43B5D"/>
    <w:rsid w:val="00D479AF"/>
    <w:rsid w:val="00D50FC7"/>
    <w:rsid w:val="00D559A8"/>
    <w:rsid w:val="00D5762D"/>
    <w:rsid w:val="00D6025C"/>
    <w:rsid w:val="00D627A5"/>
    <w:rsid w:val="00D63B6D"/>
    <w:rsid w:val="00D64D3B"/>
    <w:rsid w:val="00D66F6A"/>
    <w:rsid w:val="00D67F05"/>
    <w:rsid w:val="00D725BC"/>
    <w:rsid w:val="00D726C8"/>
    <w:rsid w:val="00D74570"/>
    <w:rsid w:val="00D8019D"/>
    <w:rsid w:val="00D82874"/>
    <w:rsid w:val="00D8545B"/>
    <w:rsid w:val="00D872BE"/>
    <w:rsid w:val="00DA4CE6"/>
    <w:rsid w:val="00DB0315"/>
    <w:rsid w:val="00DB0360"/>
    <w:rsid w:val="00DB3E67"/>
    <w:rsid w:val="00DC258E"/>
    <w:rsid w:val="00DC3BBC"/>
    <w:rsid w:val="00DC3C5E"/>
    <w:rsid w:val="00DC6D11"/>
    <w:rsid w:val="00DD2D42"/>
    <w:rsid w:val="00DD3330"/>
    <w:rsid w:val="00DE14E8"/>
    <w:rsid w:val="00DE4226"/>
    <w:rsid w:val="00DF3B6F"/>
    <w:rsid w:val="00DF612D"/>
    <w:rsid w:val="00E006A9"/>
    <w:rsid w:val="00E0266F"/>
    <w:rsid w:val="00E037D6"/>
    <w:rsid w:val="00E105FA"/>
    <w:rsid w:val="00E1126B"/>
    <w:rsid w:val="00E1171A"/>
    <w:rsid w:val="00E16CFB"/>
    <w:rsid w:val="00E22625"/>
    <w:rsid w:val="00E24A1B"/>
    <w:rsid w:val="00E34C97"/>
    <w:rsid w:val="00E40355"/>
    <w:rsid w:val="00E52E07"/>
    <w:rsid w:val="00E54F89"/>
    <w:rsid w:val="00E55CD3"/>
    <w:rsid w:val="00E61D18"/>
    <w:rsid w:val="00E62522"/>
    <w:rsid w:val="00E65A56"/>
    <w:rsid w:val="00E71033"/>
    <w:rsid w:val="00E770A8"/>
    <w:rsid w:val="00E82B12"/>
    <w:rsid w:val="00E85188"/>
    <w:rsid w:val="00E86040"/>
    <w:rsid w:val="00E8714F"/>
    <w:rsid w:val="00E91923"/>
    <w:rsid w:val="00E92D1C"/>
    <w:rsid w:val="00EA261A"/>
    <w:rsid w:val="00EA35DF"/>
    <w:rsid w:val="00EC13D2"/>
    <w:rsid w:val="00EC3A53"/>
    <w:rsid w:val="00EC4E47"/>
    <w:rsid w:val="00EC6117"/>
    <w:rsid w:val="00EC6A6E"/>
    <w:rsid w:val="00ED36A1"/>
    <w:rsid w:val="00ED5C13"/>
    <w:rsid w:val="00ED5C32"/>
    <w:rsid w:val="00EE2882"/>
    <w:rsid w:val="00EE44CD"/>
    <w:rsid w:val="00EF21DA"/>
    <w:rsid w:val="00EF2C32"/>
    <w:rsid w:val="00EF76DB"/>
    <w:rsid w:val="00F01164"/>
    <w:rsid w:val="00F0240F"/>
    <w:rsid w:val="00F06C40"/>
    <w:rsid w:val="00F0713E"/>
    <w:rsid w:val="00F105BD"/>
    <w:rsid w:val="00F116CB"/>
    <w:rsid w:val="00F23856"/>
    <w:rsid w:val="00F23CA5"/>
    <w:rsid w:val="00F25A99"/>
    <w:rsid w:val="00F275D0"/>
    <w:rsid w:val="00F277CE"/>
    <w:rsid w:val="00F3010D"/>
    <w:rsid w:val="00F41360"/>
    <w:rsid w:val="00F447E1"/>
    <w:rsid w:val="00F469C2"/>
    <w:rsid w:val="00F50722"/>
    <w:rsid w:val="00F5322F"/>
    <w:rsid w:val="00F5395A"/>
    <w:rsid w:val="00F54E2A"/>
    <w:rsid w:val="00F559C0"/>
    <w:rsid w:val="00F6197A"/>
    <w:rsid w:val="00F620C3"/>
    <w:rsid w:val="00F66A99"/>
    <w:rsid w:val="00F6732B"/>
    <w:rsid w:val="00F67A04"/>
    <w:rsid w:val="00F76B5C"/>
    <w:rsid w:val="00F81886"/>
    <w:rsid w:val="00F827DD"/>
    <w:rsid w:val="00F93900"/>
    <w:rsid w:val="00F94F8E"/>
    <w:rsid w:val="00F965F7"/>
    <w:rsid w:val="00F96F3D"/>
    <w:rsid w:val="00FA170E"/>
    <w:rsid w:val="00FA251C"/>
    <w:rsid w:val="00FB0781"/>
    <w:rsid w:val="00FB0A7B"/>
    <w:rsid w:val="00FC22FE"/>
    <w:rsid w:val="00FC32D7"/>
    <w:rsid w:val="00FD189E"/>
    <w:rsid w:val="00FD1909"/>
    <w:rsid w:val="00FD5D73"/>
    <w:rsid w:val="00FD7BA1"/>
    <w:rsid w:val="00FE1F26"/>
    <w:rsid w:val="00FE6AD7"/>
    <w:rsid w:val="00FE6CF5"/>
    <w:rsid w:val="00FF13C9"/>
    <w:rsid w:val="00FF4026"/>
    <w:rsid w:val="00FF4521"/>
    <w:rsid w:val="00FF55EA"/>
    <w:rsid w:val="00FF5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F84100"/>
  <w15:docId w15:val="{D1E5590B-3C2D-4C74-86D0-9B878E42C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1164"/>
    <w:rPr>
      <w:rFonts w:ascii="Times New Roman" w:eastAsia="Times New Roman" w:hAnsi="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46EB2"/>
    <w:pPr>
      <w:ind w:left="720"/>
    </w:pPr>
  </w:style>
  <w:style w:type="paragraph" w:styleId="Header">
    <w:name w:val="header"/>
    <w:basedOn w:val="Normal"/>
    <w:link w:val="HeaderChar"/>
    <w:uiPriority w:val="99"/>
    <w:rsid w:val="00F105BD"/>
    <w:pPr>
      <w:tabs>
        <w:tab w:val="center" w:pos="4536"/>
        <w:tab w:val="right" w:pos="9072"/>
      </w:tabs>
    </w:pPr>
  </w:style>
  <w:style w:type="character" w:customStyle="1" w:styleId="HeaderChar">
    <w:name w:val="Header Char"/>
    <w:basedOn w:val="DefaultParagraphFont"/>
    <w:link w:val="Header"/>
    <w:uiPriority w:val="99"/>
    <w:locked/>
    <w:rsid w:val="00F105BD"/>
    <w:rPr>
      <w:rFonts w:ascii="Times New Roman" w:hAnsi="Times New Roman" w:cs="Times New Roman"/>
      <w:sz w:val="24"/>
      <w:szCs w:val="24"/>
    </w:rPr>
  </w:style>
  <w:style w:type="paragraph" w:styleId="Footer">
    <w:name w:val="footer"/>
    <w:basedOn w:val="Normal"/>
    <w:link w:val="FooterChar"/>
    <w:uiPriority w:val="99"/>
    <w:rsid w:val="00F105BD"/>
    <w:pPr>
      <w:tabs>
        <w:tab w:val="center" w:pos="4536"/>
        <w:tab w:val="right" w:pos="9072"/>
      </w:tabs>
    </w:pPr>
  </w:style>
  <w:style w:type="character" w:customStyle="1" w:styleId="FooterChar">
    <w:name w:val="Footer Char"/>
    <w:basedOn w:val="DefaultParagraphFont"/>
    <w:link w:val="Footer"/>
    <w:uiPriority w:val="99"/>
    <w:locked/>
    <w:rsid w:val="00F105BD"/>
    <w:rPr>
      <w:rFonts w:ascii="Times New Roman" w:hAnsi="Times New Roman" w:cs="Times New Roman"/>
      <w:sz w:val="24"/>
      <w:szCs w:val="24"/>
    </w:rPr>
  </w:style>
  <w:style w:type="table" w:styleId="TableGrid">
    <w:name w:val="Table Grid"/>
    <w:basedOn w:val="TableNormal"/>
    <w:uiPriority w:val="99"/>
    <w:rsid w:val="00FD1909"/>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02708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2708B"/>
    <w:rPr>
      <w:rFonts w:ascii="Segoe UI" w:hAnsi="Segoe UI" w:cs="Segoe UI"/>
      <w:sz w:val="18"/>
      <w:szCs w:val="18"/>
    </w:rPr>
  </w:style>
  <w:style w:type="character" w:styleId="CommentReference">
    <w:name w:val="annotation reference"/>
    <w:basedOn w:val="DefaultParagraphFont"/>
    <w:uiPriority w:val="99"/>
    <w:semiHidden/>
    <w:unhideWhenUsed/>
    <w:rsid w:val="00223E5E"/>
    <w:rPr>
      <w:sz w:val="16"/>
      <w:szCs w:val="16"/>
    </w:rPr>
  </w:style>
  <w:style w:type="paragraph" w:styleId="CommentText">
    <w:name w:val="annotation text"/>
    <w:basedOn w:val="Normal"/>
    <w:link w:val="CommentTextChar"/>
    <w:uiPriority w:val="99"/>
    <w:semiHidden/>
    <w:unhideWhenUsed/>
    <w:rsid w:val="00223E5E"/>
    <w:rPr>
      <w:sz w:val="20"/>
      <w:szCs w:val="20"/>
    </w:rPr>
  </w:style>
  <w:style w:type="character" w:customStyle="1" w:styleId="CommentTextChar">
    <w:name w:val="Comment Text Char"/>
    <w:basedOn w:val="DefaultParagraphFont"/>
    <w:link w:val="CommentText"/>
    <w:uiPriority w:val="99"/>
    <w:semiHidden/>
    <w:rsid w:val="00223E5E"/>
    <w:rPr>
      <w:rFonts w:ascii="Times New Roman" w:eastAsia="Times New Roman" w:hAnsi="Times New Roman"/>
      <w:sz w:val="20"/>
      <w:szCs w:val="20"/>
      <w:lang w:val="ro-RO"/>
    </w:rPr>
  </w:style>
  <w:style w:type="paragraph" w:styleId="CommentSubject">
    <w:name w:val="annotation subject"/>
    <w:basedOn w:val="CommentText"/>
    <w:next w:val="CommentText"/>
    <w:link w:val="CommentSubjectChar"/>
    <w:uiPriority w:val="99"/>
    <w:semiHidden/>
    <w:unhideWhenUsed/>
    <w:rsid w:val="00223E5E"/>
    <w:rPr>
      <w:b/>
      <w:bCs/>
    </w:rPr>
  </w:style>
  <w:style w:type="character" w:customStyle="1" w:styleId="CommentSubjectChar">
    <w:name w:val="Comment Subject Char"/>
    <w:basedOn w:val="CommentTextChar"/>
    <w:link w:val="CommentSubject"/>
    <w:uiPriority w:val="99"/>
    <w:semiHidden/>
    <w:rsid w:val="00223E5E"/>
    <w:rPr>
      <w:rFonts w:ascii="Times New Roman" w:eastAsia="Times New Roman" w:hAnsi="Times New Roman"/>
      <w:b/>
      <w:bCs/>
      <w:sz w:val="20"/>
      <w:szCs w:val="20"/>
      <w:lang w:val="ro-RO"/>
    </w:rPr>
  </w:style>
  <w:style w:type="paragraph" w:customStyle="1" w:styleId="spar">
    <w:name w:val="s_par"/>
    <w:basedOn w:val="Normal"/>
    <w:rsid w:val="00776FA0"/>
    <w:pPr>
      <w:ind w:left="225"/>
    </w:pPr>
    <w:rPr>
      <w:rFonts w:eastAsiaTheme="minorEastAsia"/>
      <w:lang w:val="en-US"/>
    </w:rPr>
  </w:style>
  <w:style w:type="paragraph" w:customStyle="1" w:styleId="sartttl">
    <w:name w:val="s_art_ttl"/>
    <w:basedOn w:val="Normal"/>
    <w:rsid w:val="00776FA0"/>
    <w:rPr>
      <w:rFonts w:ascii="Verdana" w:eastAsiaTheme="minorEastAsia" w:hAnsi="Verdana"/>
      <w:b/>
      <w:bCs/>
      <w:color w:val="24689B"/>
      <w:sz w:val="20"/>
      <w:szCs w:val="20"/>
      <w:lang w:val="en-US"/>
    </w:rPr>
  </w:style>
  <w:style w:type="paragraph" w:customStyle="1" w:styleId="sanxttl">
    <w:name w:val="s_anx_ttl"/>
    <w:basedOn w:val="Normal"/>
    <w:rsid w:val="00776FA0"/>
    <w:pPr>
      <w:jc w:val="center"/>
    </w:pPr>
    <w:rPr>
      <w:rFonts w:ascii="Verdana" w:eastAsiaTheme="minorEastAsia" w:hAnsi="Verdana"/>
      <w:b/>
      <w:bCs/>
      <w:color w:val="24689B"/>
      <w:sz w:val="20"/>
      <w:szCs w:val="20"/>
      <w:lang w:val="en-US"/>
    </w:rPr>
  </w:style>
  <w:style w:type="paragraph" w:customStyle="1" w:styleId="spar1">
    <w:name w:val="s_par1"/>
    <w:basedOn w:val="Normal"/>
    <w:rsid w:val="00776FA0"/>
    <w:rPr>
      <w:rFonts w:ascii="Verdana" w:eastAsiaTheme="minorEastAsia" w:hAnsi="Verdana"/>
      <w:sz w:val="15"/>
      <w:szCs w:val="15"/>
      <w:lang w:val="en-US"/>
    </w:rPr>
  </w:style>
  <w:style w:type="character" w:customStyle="1" w:styleId="spar3">
    <w:name w:val="s_par3"/>
    <w:basedOn w:val="DefaultParagraphFont"/>
    <w:rsid w:val="00776FA0"/>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776FA0"/>
    <w:rPr>
      <w:rFonts w:ascii="Verdana" w:hAnsi="Verdana" w:hint="default"/>
      <w:b w:val="0"/>
      <w:bCs w:val="0"/>
      <w:color w:val="006400"/>
      <w:sz w:val="20"/>
      <w:szCs w:val="20"/>
      <w:u w:val="single"/>
      <w:shd w:val="clear" w:color="auto" w:fill="FFFFFF"/>
    </w:rPr>
  </w:style>
  <w:style w:type="character" w:customStyle="1" w:styleId="salnttl1">
    <w:name w:val="s_aln_ttl1"/>
    <w:basedOn w:val="DefaultParagraphFont"/>
    <w:rsid w:val="00776FA0"/>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776FA0"/>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776FA0"/>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76FA0"/>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776FA0"/>
    <w:rPr>
      <w:rFonts w:ascii="Verdana" w:hAnsi="Verdana" w:hint="default"/>
      <w:b/>
      <w:bCs/>
      <w:color w:val="8B0000"/>
      <w:sz w:val="20"/>
      <w:szCs w:val="20"/>
      <w:shd w:val="clear" w:color="auto" w:fill="FFFFFF"/>
    </w:rPr>
  </w:style>
  <w:style w:type="character" w:customStyle="1" w:styleId="spctbdy">
    <w:name w:val="s_pct_bdy"/>
    <w:basedOn w:val="DefaultParagraphFont"/>
    <w:rsid w:val="00776FA0"/>
    <w:rPr>
      <w:rFonts w:ascii="Verdana" w:hAnsi="Verdana" w:hint="default"/>
      <w:b w:val="0"/>
      <w:bCs w:val="0"/>
      <w:color w:val="000000"/>
      <w:sz w:val="20"/>
      <w:szCs w:val="20"/>
      <w:shd w:val="clear" w:color="auto" w:fill="FFFFFF"/>
    </w:rPr>
  </w:style>
  <w:style w:type="paragraph" w:customStyle="1" w:styleId="Headingmare">
    <w:name w:val="Heading mare"/>
    <w:basedOn w:val="Normal"/>
    <w:rsid w:val="0029100F"/>
    <w:pPr>
      <w:numPr>
        <w:numId w:val="14"/>
      </w:numPr>
      <w:spacing w:before="120" w:after="120"/>
    </w:pPr>
    <w:rPr>
      <w:b/>
      <w:sz w:val="28"/>
    </w:rPr>
  </w:style>
  <w:style w:type="character" w:customStyle="1" w:styleId="slitttl">
    <w:name w:val="s_lit_ttl"/>
    <w:rsid w:val="00291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95FB4-A44C-4B0A-9D8B-EC83C4E8D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32</Pages>
  <Words>10335</Words>
  <Characters>61993</Characters>
  <DocSecurity>0</DocSecurity>
  <Lines>516</Lines>
  <Paragraphs>144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2015-06-11T10:14:00Z</cp:lastPrinted>
  <dcterms:created xsi:type="dcterms:W3CDTF">2023-02-14T07:02:00Z</dcterms:created>
  <dcterms:modified xsi:type="dcterms:W3CDTF">2023-02-14T07:30:00Z</dcterms:modified>
</cp:coreProperties>
</file>