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6A33E7" w14:textId="77777777" w:rsidR="00C747CE" w:rsidRPr="00C822A7" w:rsidRDefault="00C747CE" w:rsidP="00EC724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B55F1DE" w14:textId="15F23434" w:rsidR="0069709F" w:rsidRPr="00C822A7" w:rsidRDefault="0069709F" w:rsidP="00EC72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27787910"/>
      <w:bookmarkStart w:id="1" w:name="_GoBack"/>
      <w:r w:rsidRPr="00C822A7">
        <w:rPr>
          <w:rFonts w:ascii="Times New Roman" w:hAnsi="Times New Roman" w:cs="Times New Roman"/>
          <w:b/>
          <w:sz w:val="24"/>
          <w:szCs w:val="24"/>
        </w:rPr>
        <w:t xml:space="preserve">ORDIN </w:t>
      </w:r>
      <w:r w:rsidR="00DA54E9" w:rsidRPr="00C822A7">
        <w:rPr>
          <w:rFonts w:ascii="Times New Roman" w:hAnsi="Times New Roman" w:cs="Times New Roman"/>
          <w:b/>
          <w:sz w:val="24"/>
          <w:szCs w:val="24"/>
        </w:rPr>
        <w:t>----</w:t>
      </w:r>
      <w:r w:rsidRPr="00C822A7">
        <w:rPr>
          <w:rFonts w:ascii="Times New Roman" w:hAnsi="Times New Roman" w:cs="Times New Roman"/>
          <w:b/>
          <w:sz w:val="24"/>
          <w:szCs w:val="24"/>
        </w:rPr>
        <w:t>/</w:t>
      </w:r>
      <w:r w:rsidR="00DA54E9" w:rsidRPr="00C822A7">
        <w:rPr>
          <w:rFonts w:ascii="Times New Roman" w:hAnsi="Times New Roman" w:cs="Times New Roman"/>
          <w:b/>
          <w:sz w:val="24"/>
          <w:szCs w:val="24"/>
        </w:rPr>
        <w:t>-------------</w:t>
      </w:r>
      <w:r w:rsidRPr="00C822A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2CC064" w14:textId="11FEC159" w:rsidR="0069709F" w:rsidRPr="00C822A7" w:rsidRDefault="0069709F" w:rsidP="00EC72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2A7">
        <w:rPr>
          <w:rFonts w:ascii="Times New Roman" w:hAnsi="Times New Roman" w:cs="Times New Roman"/>
          <w:b/>
          <w:sz w:val="24"/>
          <w:szCs w:val="24"/>
        </w:rPr>
        <w:t>p</w:t>
      </w:r>
      <w:r w:rsidR="00BC3568">
        <w:rPr>
          <w:rFonts w:ascii="Times New Roman" w:hAnsi="Times New Roman" w:cs="Times New Roman"/>
          <w:b/>
          <w:sz w:val="24"/>
          <w:szCs w:val="24"/>
        </w:rPr>
        <w:t>rivind</w:t>
      </w:r>
      <w:r w:rsidRPr="00C822A7">
        <w:rPr>
          <w:rFonts w:ascii="Times New Roman" w:hAnsi="Times New Roman" w:cs="Times New Roman"/>
          <w:b/>
          <w:sz w:val="24"/>
          <w:szCs w:val="24"/>
        </w:rPr>
        <w:t xml:space="preserve"> modificarea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Pr="00C822A7">
        <w:rPr>
          <w:rFonts w:ascii="Times New Roman" w:hAnsi="Times New Roman" w:cs="Times New Roman"/>
          <w:b/>
          <w:sz w:val="24"/>
          <w:szCs w:val="24"/>
        </w:rPr>
        <w:t xml:space="preserve">i completarea </w:t>
      </w:r>
      <w:r w:rsidR="00B65CC7" w:rsidRPr="00C822A7">
        <w:rPr>
          <w:rFonts w:ascii="Times New Roman" w:hAnsi="Times New Roman" w:cs="Times New Roman"/>
          <w:b/>
          <w:sz w:val="24"/>
          <w:szCs w:val="24"/>
        </w:rPr>
        <w:t>Ordinului pre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="00B65CC7" w:rsidRPr="00C822A7">
        <w:rPr>
          <w:rFonts w:ascii="Times New Roman" w:hAnsi="Times New Roman" w:cs="Times New Roman"/>
          <w:b/>
          <w:sz w:val="24"/>
          <w:szCs w:val="24"/>
        </w:rPr>
        <w:t>edintelui Autorită</w:t>
      </w:r>
      <w:r w:rsidR="00DA043A">
        <w:rPr>
          <w:rFonts w:ascii="Times New Roman" w:hAnsi="Times New Roman" w:cs="Times New Roman"/>
          <w:b/>
          <w:sz w:val="24"/>
          <w:szCs w:val="24"/>
        </w:rPr>
        <w:t>ț</w:t>
      </w:r>
      <w:r w:rsidR="00B65CC7" w:rsidRPr="00C822A7">
        <w:rPr>
          <w:rFonts w:ascii="Times New Roman" w:hAnsi="Times New Roman" w:cs="Times New Roman"/>
          <w:b/>
          <w:sz w:val="24"/>
          <w:szCs w:val="24"/>
        </w:rPr>
        <w:t>ii Na</w:t>
      </w:r>
      <w:r w:rsidR="00DA043A">
        <w:rPr>
          <w:rFonts w:ascii="Times New Roman" w:hAnsi="Times New Roman" w:cs="Times New Roman"/>
          <w:b/>
          <w:sz w:val="24"/>
          <w:szCs w:val="24"/>
        </w:rPr>
        <w:t>ț</w:t>
      </w:r>
      <w:r w:rsidR="00B65CC7" w:rsidRPr="00C822A7">
        <w:rPr>
          <w:rFonts w:ascii="Times New Roman" w:hAnsi="Times New Roman" w:cs="Times New Roman"/>
          <w:b/>
          <w:sz w:val="24"/>
          <w:szCs w:val="24"/>
        </w:rPr>
        <w:t xml:space="preserve">ionale de Reglementare în Domeniul Energiei nr. 179/2015 pentru aprobarea </w:t>
      </w:r>
      <w:r w:rsidRPr="00C822A7">
        <w:rPr>
          <w:rFonts w:ascii="Times New Roman" w:hAnsi="Times New Roman" w:cs="Times New Roman"/>
          <w:b/>
          <w:sz w:val="24"/>
          <w:szCs w:val="24"/>
        </w:rPr>
        <w:t xml:space="preserve">Procedurii privind verificările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Pr="00C822A7">
        <w:rPr>
          <w:rFonts w:ascii="Times New Roman" w:hAnsi="Times New Roman" w:cs="Times New Roman"/>
          <w:b/>
          <w:sz w:val="24"/>
          <w:szCs w:val="24"/>
        </w:rPr>
        <w:t>i reviziile tehnice ale instala</w:t>
      </w:r>
      <w:r w:rsidR="00DA043A">
        <w:rPr>
          <w:rFonts w:ascii="Times New Roman" w:hAnsi="Times New Roman" w:cs="Times New Roman"/>
          <w:b/>
          <w:sz w:val="24"/>
          <w:szCs w:val="24"/>
        </w:rPr>
        <w:t>ț</w:t>
      </w:r>
      <w:r w:rsidRPr="00C822A7">
        <w:rPr>
          <w:rFonts w:ascii="Times New Roman" w:hAnsi="Times New Roman" w:cs="Times New Roman"/>
          <w:b/>
          <w:sz w:val="24"/>
          <w:szCs w:val="24"/>
        </w:rPr>
        <w:t xml:space="preserve">iilor de utilizare a gazelor naturale, </w:t>
      </w:r>
      <w:r w:rsidR="00B65CC7" w:rsidRPr="00C822A7">
        <w:rPr>
          <w:rFonts w:ascii="Times New Roman" w:hAnsi="Times New Roman" w:cs="Times New Roman"/>
          <w:b/>
          <w:sz w:val="24"/>
          <w:szCs w:val="24"/>
        </w:rPr>
        <w:t xml:space="preserve">cu modificările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="00B65CC7" w:rsidRPr="00C822A7">
        <w:rPr>
          <w:rFonts w:ascii="Times New Roman" w:hAnsi="Times New Roman" w:cs="Times New Roman"/>
          <w:b/>
          <w:sz w:val="24"/>
          <w:szCs w:val="24"/>
        </w:rPr>
        <w:t>i completările ulterioare</w:t>
      </w:r>
    </w:p>
    <w:bookmarkEnd w:id="0"/>
    <w:bookmarkEnd w:id="1"/>
    <w:p w14:paraId="5EDDA826" w14:textId="77777777" w:rsidR="0069709F" w:rsidRPr="00C822A7" w:rsidRDefault="0069709F" w:rsidP="00EC72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88A240" w14:textId="4F0D38E6" w:rsidR="00462A0B" w:rsidRPr="00C822A7" w:rsidRDefault="00462A0B" w:rsidP="00EC7243">
      <w:pPr>
        <w:spacing w:after="0" w:line="360" w:lineRule="auto"/>
        <w:ind w:right="-23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Având în vedere prevederile art. 99 lit. b)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 c)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ale art. 102</w:t>
      </w:r>
      <w:r w:rsidRPr="00C822A7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alin</w:t>
      </w:r>
      <w:r w:rsidR="00C75ABC" w:rsidRPr="00C822A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(8) din Legea energiei electrice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 a gazelor naturale nr. 123/2012, cu modificările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completările ulterioare,</w:t>
      </w:r>
    </w:p>
    <w:p w14:paraId="2CC57965" w14:textId="4086BA3F" w:rsidR="009215ED" w:rsidRPr="00C822A7" w:rsidRDefault="009215ED" w:rsidP="00EC7243">
      <w:pPr>
        <w:spacing w:after="0" w:line="360" w:lineRule="auto"/>
        <w:ind w:right="-23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În temeiul dispozi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iilor art. 5 alin. (1) lit. c)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alin. (5)</w:t>
      </w:r>
      <w:r w:rsidR="00462A0B" w:rsidRPr="00C822A7">
        <w:rPr>
          <w:rFonts w:ascii="Times New Roman" w:eastAsia="Calibri" w:hAnsi="Times New Roman" w:cs="Times New Roman"/>
          <w:sz w:val="24"/>
          <w:szCs w:val="24"/>
        </w:rPr>
        <w:t xml:space="preserve">, precum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462A0B" w:rsidRPr="00C822A7">
        <w:rPr>
          <w:rFonts w:ascii="Times New Roman" w:eastAsia="Calibri" w:hAnsi="Times New Roman" w:cs="Times New Roman"/>
          <w:sz w:val="24"/>
          <w:szCs w:val="24"/>
        </w:rPr>
        <w:t>i ale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2A0B" w:rsidRPr="00C822A7">
        <w:rPr>
          <w:rFonts w:ascii="Times New Roman" w:eastAsia="Calibri" w:hAnsi="Times New Roman" w:cs="Times New Roman"/>
          <w:sz w:val="24"/>
          <w:szCs w:val="24"/>
        </w:rPr>
        <w:t xml:space="preserve">art. 10 alin. (1) lit. a)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462A0B" w:rsidRPr="00C822A7">
        <w:rPr>
          <w:rFonts w:ascii="Times New Roman" w:eastAsia="Calibri" w:hAnsi="Times New Roman" w:cs="Times New Roman"/>
          <w:sz w:val="24"/>
          <w:szCs w:val="24"/>
        </w:rPr>
        <w:t>i alin. (3) lit. n)</w:t>
      </w:r>
      <w:r w:rsidR="00F27B28" w:rsidRPr="00C822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822A7">
        <w:rPr>
          <w:rFonts w:ascii="Times New Roman" w:eastAsia="Calibri" w:hAnsi="Times New Roman" w:cs="Times New Roman"/>
          <w:sz w:val="24"/>
          <w:szCs w:val="24"/>
        </w:rPr>
        <w:t>din Ordonan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a de urgen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ă a Guvernului nr. 33/2007 privind organizarea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ionarea Autorită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 Na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ionale de Reglementare în Domeniul Energiei, aprobată cu modificări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 completări prin Legea nr. 160/2012, cu modificările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completările ulterioare,</w:t>
      </w:r>
    </w:p>
    <w:p w14:paraId="2ECEF32E" w14:textId="77777777" w:rsidR="009215ED" w:rsidRPr="00C822A7" w:rsidRDefault="009215ED" w:rsidP="00EC7243">
      <w:pPr>
        <w:spacing w:after="0" w:line="360" w:lineRule="auto"/>
        <w:ind w:right="-23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53FD3B" w14:textId="258EBD51" w:rsidR="00F27B28" w:rsidRPr="00C822A7" w:rsidRDefault="009215ED" w:rsidP="00EC7243">
      <w:pPr>
        <w:spacing w:after="0" w:line="360" w:lineRule="auto"/>
        <w:ind w:right="-2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pre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edintele Autorită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 Na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ionale de Reglementare în Domeniul Energiei emite prezentul</w:t>
      </w:r>
    </w:p>
    <w:p w14:paraId="556FEE01" w14:textId="77777777" w:rsidR="00AA175A" w:rsidRPr="00C822A7" w:rsidRDefault="00AA175A" w:rsidP="00EC7243">
      <w:pPr>
        <w:spacing w:after="0" w:line="360" w:lineRule="auto"/>
        <w:ind w:right="-2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526B240" w14:textId="77777777" w:rsidR="009215ED" w:rsidRPr="00C822A7" w:rsidRDefault="00F27B28" w:rsidP="00EC7243">
      <w:pPr>
        <w:spacing w:after="0" w:line="360" w:lineRule="auto"/>
        <w:ind w:right="-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22A7"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="009215ED" w:rsidRPr="00C822A7">
        <w:rPr>
          <w:rFonts w:ascii="Times New Roman" w:eastAsia="Calibri" w:hAnsi="Times New Roman" w:cs="Times New Roman"/>
          <w:b/>
          <w:sz w:val="24"/>
          <w:szCs w:val="24"/>
        </w:rPr>
        <w:t>rdin</w:t>
      </w:r>
    </w:p>
    <w:p w14:paraId="289117B8" w14:textId="77777777" w:rsidR="009215ED" w:rsidRPr="00C822A7" w:rsidRDefault="009215ED" w:rsidP="00EC7243">
      <w:pPr>
        <w:spacing w:after="200" w:line="360" w:lineRule="auto"/>
        <w:ind w:right="-23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47B8D8" w14:textId="5CBF7598" w:rsidR="009215ED" w:rsidRPr="00C822A7" w:rsidRDefault="00B65CC7" w:rsidP="00EC7243">
      <w:pPr>
        <w:pStyle w:val="Listparagraf"/>
        <w:numPr>
          <w:ilvl w:val="0"/>
          <w:numId w:val="1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Ordinul pre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edintelui Autorită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 Na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ionale de Reglementare în Domeniul Energiei nr. 179/2015 pentru aprobarea </w:t>
      </w:r>
      <w:r w:rsidR="009215ED" w:rsidRPr="00C822A7">
        <w:rPr>
          <w:rFonts w:ascii="Times New Roman" w:eastAsia="Calibri" w:hAnsi="Times New Roman" w:cs="Times New Roman"/>
          <w:sz w:val="24"/>
          <w:szCs w:val="24"/>
        </w:rPr>
        <w:t>Procedur</w:t>
      </w:r>
      <w:r w:rsidRPr="00C822A7">
        <w:rPr>
          <w:rFonts w:ascii="Times New Roman" w:eastAsia="Calibri" w:hAnsi="Times New Roman" w:cs="Times New Roman"/>
          <w:sz w:val="24"/>
          <w:szCs w:val="24"/>
        </w:rPr>
        <w:t>ii</w:t>
      </w:r>
      <w:r w:rsidR="009215ED" w:rsidRPr="00C822A7">
        <w:rPr>
          <w:rFonts w:ascii="Times New Roman" w:eastAsia="Calibri" w:hAnsi="Times New Roman" w:cs="Times New Roman"/>
          <w:sz w:val="24"/>
          <w:szCs w:val="24"/>
        </w:rPr>
        <w:t xml:space="preserve"> privind verificările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9215ED" w:rsidRPr="00C822A7">
        <w:rPr>
          <w:rFonts w:ascii="Times New Roman" w:eastAsia="Calibri" w:hAnsi="Times New Roman" w:cs="Times New Roman"/>
          <w:sz w:val="24"/>
          <w:szCs w:val="24"/>
        </w:rPr>
        <w:t>i reviziile tehnice ale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9215ED" w:rsidRPr="00C822A7">
        <w:rPr>
          <w:rFonts w:ascii="Times New Roman" w:eastAsia="Calibri" w:hAnsi="Times New Roman" w:cs="Times New Roman"/>
          <w:sz w:val="24"/>
          <w:szCs w:val="24"/>
        </w:rPr>
        <w:t xml:space="preserve">iilor de utilizare a gazelor naturale, </w:t>
      </w:r>
      <w:r w:rsidR="006A49E6" w:rsidRPr="00C822A7">
        <w:rPr>
          <w:rFonts w:ascii="Times New Roman" w:eastAsia="Calibri" w:hAnsi="Times New Roman" w:cs="Times New Roman"/>
          <w:sz w:val="24"/>
          <w:szCs w:val="24"/>
        </w:rPr>
        <w:t>publicat în Monitorul Oficial al României, Partea I nr. 969 din 28 decembrie 2015,</w:t>
      </w:r>
      <w:r w:rsidR="009B5E5D" w:rsidRPr="00C822A7">
        <w:rPr>
          <w:rFonts w:ascii="Times New Roman" w:eastAsia="Calibri" w:hAnsi="Times New Roman" w:cs="Times New Roman"/>
          <w:sz w:val="24"/>
          <w:szCs w:val="24"/>
        </w:rPr>
        <w:t xml:space="preserve"> cu modificările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9B5E5D" w:rsidRPr="00C822A7">
        <w:rPr>
          <w:rFonts w:ascii="Times New Roman" w:eastAsia="Calibri" w:hAnsi="Times New Roman" w:cs="Times New Roman"/>
          <w:sz w:val="24"/>
          <w:szCs w:val="24"/>
        </w:rPr>
        <w:t>i completările ulterioare,</w:t>
      </w:r>
      <w:r w:rsidR="006A49E6" w:rsidRPr="00C822A7">
        <w:rPr>
          <w:rFonts w:ascii="Times New Roman" w:eastAsia="Calibri" w:hAnsi="Times New Roman" w:cs="Times New Roman"/>
          <w:sz w:val="24"/>
          <w:szCs w:val="24"/>
        </w:rPr>
        <w:t xml:space="preserve"> se modifică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6A49E6" w:rsidRPr="00C822A7">
        <w:rPr>
          <w:rFonts w:ascii="Times New Roman" w:eastAsia="Calibri" w:hAnsi="Times New Roman" w:cs="Times New Roman"/>
          <w:sz w:val="24"/>
          <w:szCs w:val="24"/>
        </w:rPr>
        <w:t>i se completează după cum urmează:</w:t>
      </w:r>
    </w:p>
    <w:p w14:paraId="57EA0A68" w14:textId="386F218D" w:rsidR="00B65CC7" w:rsidRPr="00C822A7" w:rsidRDefault="00B65CC7" w:rsidP="00B65CC7">
      <w:pPr>
        <w:pStyle w:val="Listparagraf"/>
        <w:numPr>
          <w:ilvl w:val="0"/>
          <w:numId w:val="7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Articolul 2 alineatul (1)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b/>
          <w:sz w:val="24"/>
          <w:szCs w:val="24"/>
        </w:rPr>
        <w:t>i va avea următorul cuprins:</w:t>
      </w:r>
    </w:p>
    <w:p w14:paraId="0E980378" w14:textId="7B80CCE5" w:rsidR="00B65CC7" w:rsidRPr="00C822A7" w:rsidRDefault="00B65CC7" w:rsidP="00B65CC7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„Art. 2 – (1) Furnizorii de gaze naturale, clien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 finali, operatorii economici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 de către Autoritatea Na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ională de Reglementare în Domeniul Energiei, operatorii sistemelor de distribu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ie a gazelor naturale, precum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operatorii sistemelor de distribu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 închise duc la îndeplinire dispozi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iile procedurii prevăzute la art. 1.</w:t>
      </w:r>
      <w:r w:rsidR="00C822A7" w:rsidRPr="00C822A7"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153C8DEF" w14:textId="4322D80B" w:rsidR="00B65CC7" w:rsidRPr="00C822A7" w:rsidRDefault="00B65CC7" w:rsidP="00B65CC7">
      <w:pPr>
        <w:pStyle w:val="Listparagraf"/>
        <w:numPr>
          <w:ilvl w:val="0"/>
          <w:numId w:val="7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Anexa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b/>
          <w:sz w:val="24"/>
          <w:szCs w:val="24"/>
        </w:rPr>
        <w:t>i se completează după cum urmează:</w:t>
      </w:r>
    </w:p>
    <w:p w14:paraId="7AFFBC08" w14:textId="333475E0" w:rsidR="009B5E5D" w:rsidRPr="00C822A7" w:rsidRDefault="009B5E5D" w:rsidP="00A273A5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22A7">
        <w:rPr>
          <w:rFonts w:ascii="Times New Roman" w:eastAsia="Calibri" w:hAnsi="Times New Roman" w:cs="Times New Roman"/>
          <w:b/>
          <w:sz w:val="24"/>
          <w:szCs w:val="24"/>
        </w:rPr>
        <w:t>După articolul 1 se introduce un nou articol, articolul 1^1 cu următorul cuprins:</w:t>
      </w:r>
    </w:p>
    <w:p w14:paraId="61C44DBF" w14:textId="630E2503" w:rsidR="009B5E5D" w:rsidRPr="00C822A7" w:rsidRDefault="009B5E5D" w:rsidP="009B5E5D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„</w:t>
      </w:r>
      <w:r w:rsidRPr="00C822A7">
        <w:rPr>
          <w:rFonts w:ascii="Times New Roman" w:eastAsia="Calibri" w:hAnsi="Times New Roman" w:cs="Times New Roman"/>
          <w:b/>
          <w:sz w:val="24"/>
          <w:szCs w:val="24"/>
        </w:rPr>
        <w:t>Art. 1^1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– Clien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 finali prevăzu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 la art. 1 pot fi: </w:t>
      </w:r>
    </w:p>
    <w:p w14:paraId="42E7700E" w14:textId="57F83DAC" w:rsidR="009B5E5D" w:rsidRPr="00C822A7" w:rsidRDefault="009B5E5D" w:rsidP="009B5E5D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a)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clien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 racorda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 direct în conducta de alimentare din amonte;</w:t>
      </w:r>
    </w:p>
    <w:p w14:paraId="43C2907E" w14:textId="3A217F04" w:rsidR="009B5E5D" w:rsidRPr="00C822A7" w:rsidRDefault="009B5E5D" w:rsidP="009B5E5D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b)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clien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 racorda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 direct în sistemul de transport al gazelor naturale;</w:t>
      </w:r>
    </w:p>
    <w:p w14:paraId="1A2E0F96" w14:textId="41829BFE" w:rsidR="009B5E5D" w:rsidRPr="00C822A7" w:rsidRDefault="009B5E5D" w:rsidP="009B5E5D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lastRenderedPageBreak/>
        <w:t>c)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clien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 racorda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 în sistemul de distribu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 a gazelor naturale;</w:t>
      </w:r>
    </w:p>
    <w:p w14:paraId="7418B0DA" w14:textId="1E5C3AB9" w:rsidR="009B5E5D" w:rsidRPr="00C822A7" w:rsidRDefault="009B5E5D" w:rsidP="009B5E5D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d)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clien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 racorda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 în sistemul de distribu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 închis;</w:t>
      </w:r>
    </w:p>
    <w:p w14:paraId="7E9AE0E5" w14:textId="55D97C69" w:rsidR="009B5E5D" w:rsidRPr="00C822A7" w:rsidRDefault="009B5E5D" w:rsidP="009B5E5D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e)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clien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 racorda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 în magistrala directă.”</w:t>
      </w:r>
    </w:p>
    <w:p w14:paraId="67A540A8" w14:textId="57282CB7" w:rsidR="009B5E5D" w:rsidRPr="00C822A7" w:rsidRDefault="009B5E5D" w:rsidP="00A273A5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22A7">
        <w:rPr>
          <w:rFonts w:ascii="Times New Roman" w:eastAsia="Calibri" w:hAnsi="Times New Roman" w:cs="Times New Roman"/>
          <w:b/>
          <w:sz w:val="24"/>
          <w:szCs w:val="24"/>
        </w:rPr>
        <w:t>La articolul 2, după alineatul (2) se introduce un nou alineat, alineatul (3) cu următorul cuprins:</w:t>
      </w:r>
    </w:p>
    <w:p w14:paraId="20DA7824" w14:textId="1E0C8BFF" w:rsidR="009B5E5D" w:rsidRPr="00C822A7" w:rsidRDefault="009B5E5D" w:rsidP="009B5E5D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„(3) Prezenta procedură se aplică de operatorii economici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 de Autoritatea Na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ională de Reglementare în Domeniul Energiei astfel:</w:t>
      </w:r>
    </w:p>
    <w:p w14:paraId="783FC575" w14:textId="20828261" w:rsidR="009B5E5D" w:rsidRPr="00C822A7" w:rsidRDefault="009B5E5D" w:rsidP="009B5E5D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a)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în vederea reconstituirii documenta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iei aferente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iei de utilizare a gazelor naturale, în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 de regimul de presiune:</w:t>
      </w:r>
    </w:p>
    <w:p w14:paraId="4187052D" w14:textId="2DFEFFD7" w:rsidR="009B5E5D" w:rsidRPr="00C822A7" w:rsidRDefault="009B5E5D" w:rsidP="009B5E5D">
      <w:pPr>
        <w:pStyle w:val="Listparagraf"/>
        <w:spacing w:after="0" w:line="360" w:lineRule="auto"/>
        <w:ind w:left="567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(i).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pentru 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ia de utilizare a gazelor naturale, cu presiunea egală sau mai mică de 6·10^5 Pa (6 bar), respectiv </w:t>
      </w:r>
      <w:r w:rsidRPr="00C822A7">
        <w:rPr>
          <w:rFonts w:ascii="Times New Roman" w:eastAsia="Calibri" w:hAnsi="Times New Roman" w:cs="Times New Roman"/>
          <w:i/>
          <w:sz w:val="24"/>
          <w:szCs w:val="24"/>
        </w:rPr>
        <w:t>p</w:t>
      </w:r>
      <w:r w:rsidRPr="00C822A7">
        <w:rPr>
          <w:rStyle w:val="Referinnotdesubsol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 ≤ 6·10^5 Pa (6 bar), este necesară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ia pentru proiectarea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iilor de utilizare a gazelor naturale având regimul de medie, redusă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joasă presiune, tip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ie PDIB; </w:t>
      </w:r>
    </w:p>
    <w:p w14:paraId="73DE69EF" w14:textId="46C9D08D" w:rsidR="009B5E5D" w:rsidRPr="00C822A7" w:rsidRDefault="009B5E5D" w:rsidP="009B5E5D">
      <w:pPr>
        <w:pStyle w:val="Listparagraf"/>
        <w:spacing w:after="0" w:line="360" w:lineRule="auto"/>
        <w:ind w:left="567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(ii).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pentru 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ia de utilizare a gazelor naturale, cu presiunea cuprinsă între 6·10^5 Pa (6 bar)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10·10^5 Pa (10 bar), inclusiv, respectiv 6·10^5 Pa (6 bar)&lt;</w:t>
      </w:r>
      <w:r w:rsidRPr="00C822A7">
        <w:rPr>
          <w:rFonts w:ascii="Times New Roman" w:eastAsia="Calibri" w:hAnsi="Times New Roman" w:cs="Times New Roman"/>
          <w:i/>
          <w:sz w:val="24"/>
          <w:szCs w:val="24"/>
        </w:rPr>
        <w:t>p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≤ 10·10^5 Pa (10 bar) este necesară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ia pentru proiectarea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iilor de utilizare a gazelor naturale ce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ionează în regim de înaltă presiune, tip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 PT;</w:t>
      </w:r>
    </w:p>
    <w:p w14:paraId="3692E6D1" w14:textId="7EAC7B00" w:rsidR="009B5E5D" w:rsidRPr="00C822A7" w:rsidRDefault="009B5E5D" w:rsidP="009B5E5D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b)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în vederea realizării verificării sau reviziei tehnice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iilor de utilizare a gazelor naturale, în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 de regimul de presiune:</w:t>
      </w:r>
    </w:p>
    <w:p w14:paraId="3CADB678" w14:textId="429FAE27" w:rsidR="009B5E5D" w:rsidRPr="00C822A7" w:rsidRDefault="009B5E5D" w:rsidP="009B5E5D">
      <w:pPr>
        <w:pStyle w:val="Listparagraf"/>
        <w:spacing w:after="0" w:line="360" w:lineRule="auto"/>
        <w:ind w:left="567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(i).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pentru 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ia de utilizare a gazelor naturale, cu presiunea egală sau mai mică de 6·10^5 Pa (6 bar), respectiv </w:t>
      </w:r>
      <w:r w:rsidRPr="00C822A7">
        <w:rPr>
          <w:rFonts w:ascii="Times New Roman" w:eastAsia="Calibri" w:hAnsi="Times New Roman" w:cs="Times New Roman"/>
          <w:i/>
          <w:sz w:val="24"/>
          <w:szCs w:val="24"/>
        </w:rPr>
        <w:t>p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≤ 6·10^5 Pa (6 bar) este necesară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ia pentru execu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iilor de utilizare a gazelor naturale având regimul de medie, redusă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joasă presiune, tip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ie EDIB; </w:t>
      </w:r>
    </w:p>
    <w:p w14:paraId="3B483B94" w14:textId="3A111DCF" w:rsidR="009B5E5D" w:rsidRPr="00C822A7" w:rsidRDefault="009B5E5D" w:rsidP="009B5E5D">
      <w:pPr>
        <w:pStyle w:val="Listparagraf"/>
        <w:spacing w:after="0" w:line="360" w:lineRule="auto"/>
        <w:ind w:left="567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(ii).</w:t>
      </w:r>
      <w:r w:rsidRPr="00C822A7">
        <w:rPr>
          <w:rFonts w:ascii="Times New Roman" w:eastAsia="Calibri" w:hAnsi="Times New Roman" w:cs="Times New Roman"/>
          <w:sz w:val="24"/>
          <w:szCs w:val="24"/>
        </w:rPr>
        <w:tab/>
        <w:t>pentru 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ia de utilizare a gazelor naturale, cu presiunea cuprinsă între 6·10^5 Pa (6 bar)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10·10^5 Pa (10 bar), inclusiv, respectiv 6·10^5 Pa (6 bar)&lt;</w:t>
      </w:r>
      <w:r w:rsidRPr="00C822A7">
        <w:rPr>
          <w:rFonts w:ascii="Times New Roman" w:eastAsia="Calibri" w:hAnsi="Times New Roman" w:cs="Times New Roman"/>
          <w:i/>
          <w:sz w:val="24"/>
          <w:szCs w:val="24"/>
        </w:rPr>
        <w:t>p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≤ 10·10^5 Pa (10 bar) este necesară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ia pentru execu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iilor de utilizare a gazelor naturale ce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ionează în regim de înaltă presiune, tip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 ET.”</w:t>
      </w:r>
    </w:p>
    <w:p w14:paraId="023F2A83" w14:textId="35FDE0C9" w:rsidR="006A49E6" w:rsidRPr="00C822A7" w:rsidRDefault="004C3200" w:rsidP="00A273A5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La </w:t>
      </w:r>
      <w:r w:rsidR="00661F9A" w:rsidRPr="00C822A7">
        <w:rPr>
          <w:rFonts w:ascii="Times New Roman" w:eastAsia="Calibri" w:hAnsi="Times New Roman" w:cs="Times New Roman"/>
          <w:b/>
          <w:sz w:val="24"/>
          <w:szCs w:val="24"/>
        </w:rPr>
        <w:t>articolul 3, după alineatul (5</w:t>
      </w:r>
      <w:r w:rsidR="000838B9" w:rsidRPr="00C822A7">
        <w:rPr>
          <w:rFonts w:ascii="Times New Roman" w:eastAsia="Calibri" w:hAnsi="Times New Roman" w:cs="Times New Roman"/>
          <w:b/>
          <w:sz w:val="24"/>
          <w:szCs w:val="24"/>
        </w:rPr>
        <w:t>) se introduce un nou alineat, alineatul (</w:t>
      </w:r>
      <w:r w:rsidR="00661F9A" w:rsidRPr="00C822A7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0838B9" w:rsidRPr="00C822A7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A273A5" w:rsidRPr="00C822A7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0838B9"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 cu următorul cuprins:</w:t>
      </w:r>
    </w:p>
    <w:p w14:paraId="4C4E968A" w14:textId="5ADBE539" w:rsidR="000838B9" w:rsidRPr="00C822A7" w:rsidRDefault="000838B9" w:rsidP="00661F9A">
      <w:pPr>
        <w:pStyle w:val="Default"/>
        <w:spacing w:line="360" w:lineRule="auto"/>
        <w:jc w:val="both"/>
        <w:rPr>
          <w:rFonts w:ascii="Times New Roman" w:hAnsi="Times New Roman" w:cs="Times New Roman"/>
          <w:lang w:val="ro-RO"/>
        </w:rPr>
      </w:pPr>
      <w:r w:rsidRPr="00C822A7">
        <w:rPr>
          <w:rFonts w:ascii="Times New Roman" w:eastAsia="Calibri" w:hAnsi="Times New Roman" w:cs="Times New Roman"/>
          <w:lang w:val="ro-RO"/>
        </w:rPr>
        <w:t>„</w:t>
      </w:r>
      <w:r w:rsidR="00661F9A" w:rsidRPr="00C822A7">
        <w:rPr>
          <w:rFonts w:ascii="Times New Roman" w:hAnsi="Times New Roman" w:cs="Times New Roman"/>
          <w:lang w:val="ro-RO"/>
        </w:rPr>
        <w:t xml:space="preserve">(6) </w:t>
      </w:r>
      <w:r w:rsidR="009B5E5D" w:rsidRPr="00C822A7">
        <w:rPr>
          <w:rFonts w:ascii="Times New Roman" w:hAnsi="Times New Roman" w:cs="Times New Roman"/>
          <w:lang w:val="ro-RO"/>
        </w:rPr>
        <w:t>Clientul final răspunde, atât pentru eventualele consecin</w:t>
      </w:r>
      <w:r w:rsidR="00DA043A">
        <w:rPr>
          <w:rFonts w:ascii="Times New Roman" w:hAnsi="Times New Roman" w:cs="Times New Roman"/>
          <w:lang w:val="ro-RO"/>
        </w:rPr>
        <w:t>ț</w:t>
      </w:r>
      <w:r w:rsidR="009B5E5D" w:rsidRPr="00C822A7">
        <w:rPr>
          <w:rFonts w:ascii="Times New Roman" w:hAnsi="Times New Roman" w:cs="Times New Roman"/>
          <w:lang w:val="ro-RO"/>
        </w:rPr>
        <w:t xml:space="preserve">e apărute ca urmare a neefectuării verificărilor </w:t>
      </w:r>
      <w:r w:rsidR="00DA043A">
        <w:rPr>
          <w:rFonts w:ascii="Times New Roman" w:hAnsi="Times New Roman" w:cs="Times New Roman"/>
          <w:lang w:val="ro-RO"/>
        </w:rPr>
        <w:t>ș</w:t>
      </w:r>
      <w:r w:rsidR="009B5E5D" w:rsidRPr="00C822A7">
        <w:rPr>
          <w:rFonts w:ascii="Times New Roman" w:hAnsi="Times New Roman" w:cs="Times New Roman"/>
          <w:lang w:val="ro-RO"/>
        </w:rPr>
        <w:t>i/sau reviziilor tehnice a instala</w:t>
      </w:r>
      <w:r w:rsidR="00DA043A">
        <w:rPr>
          <w:rFonts w:ascii="Times New Roman" w:hAnsi="Times New Roman" w:cs="Times New Roman"/>
          <w:lang w:val="ro-RO"/>
        </w:rPr>
        <w:t>ț</w:t>
      </w:r>
      <w:r w:rsidR="009B5E5D" w:rsidRPr="00C822A7">
        <w:rPr>
          <w:rFonts w:ascii="Times New Roman" w:hAnsi="Times New Roman" w:cs="Times New Roman"/>
          <w:lang w:val="ro-RO"/>
        </w:rPr>
        <w:t xml:space="preserve">iilor de utilizare a gazelor naturale, prevăzute la </w:t>
      </w:r>
      <w:r w:rsidR="009B5E5D" w:rsidRPr="00C822A7">
        <w:rPr>
          <w:rFonts w:ascii="Times New Roman" w:hAnsi="Times New Roman" w:cs="Times New Roman"/>
          <w:lang w:val="ro-RO"/>
        </w:rPr>
        <w:lastRenderedPageBreak/>
        <w:t xml:space="preserve">alin. (4), cât </w:t>
      </w:r>
      <w:r w:rsidR="00DA043A">
        <w:rPr>
          <w:rFonts w:ascii="Times New Roman" w:hAnsi="Times New Roman" w:cs="Times New Roman"/>
          <w:lang w:val="ro-RO"/>
        </w:rPr>
        <w:t>ș</w:t>
      </w:r>
      <w:r w:rsidR="009B5E5D" w:rsidRPr="00C822A7">
        <w:rPr>
          <w:rFonts w:ascii="Times New Roman" w:hAnsi="Times New Roman" w:cs="Times New Roman"/>
          <w:lang w:val="ro-RO"/>
        </w:rPr>
        <w:t>i pentru nerespectarea obliga</w:t>
      </w:r>
      <w:r w:rsidR="00DA043A">
        <w:rPr>
          <w:rFonts w:ascii="Times New Roman" w:hAnsi="Times New Roman" w:cs="Times New Roman"/>
          <w:lang w:val="ro-RO"/>
        </w:rPr>
        <w:t>ț</w:t>
      </w:r>
      <w:r w:rsidR="009B5E5D" w:rsidRPr="00C822A7">
        <w:rPr>
          <w:rFonts w:ascii="Times New Roman" w:hAnsi="Times New Roman" w:cs="Times New Roman"/>
          <w:lang w:val="ro-RO"/>
        </w:rPr>
        <w:t>iilor ce îi revin conform prevederilor prezentei proceduri</w:t>
      </w:r>
      <w:r w:rsidR="00661F9A" w:rsidRPr="00C822A7">
        <w:rPr>
          <w:rFonts w:ascii="Times New Roman" w:hAnsi="Times New Roman" w:cs="Times New Roman"/>
          <w:lang w:val="ro-RO"/>
        </w:rPr>
        <w:t>.</w:t>
      </w:r>
      <w:r w:rsidRPr="00C822A7">
        <w:rPr>
          <w:rFonts w:ascii="Times New Roman" w:eastAsia="Calibri" w:hAnsi="Times New Roman" w:cs="Times New Roman"/>
          <w:lang w:val="ro-RO"/>
        </w:rPr>
        <w:t>”</w:t>
      </w:r>
    </w:p>
    <w:p w14:paraId="1CF8075C" w14:textId="560232EC" w:rsidR="00B65CC7" w:rsidRPr="00C822A7" w:rsidRDefault="00B65CC7" w:rsidP="00700112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22A7">
        <w:rPr>
          <w:rFonts w:ascii="Times New Roman" w:eastAsia="Calibri" w:hAnsi="Times New Roman" w:cs="Times New Roman"/>
          <w:b/>
          <w:sz w:val="24"/>
          <w:szCs w:val="24"/>
        </w:rPr>
        <w:t>După articolul 3^1 se introduce un nou articol, articolul 3^2 cu următorul cuprins:</w:t>
      </w:r>
    </w:p>
    <w:p w14:paraId="3446E3D1" w14:textId="2A70D6C6" w:rsidR="00B65CC7" w:rsidRPr="00C822A7" w:rsidRDefault="00B65CC7" w:rsidP="00B65CC7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„</w:t>
      </w:r>
      <w:r w:rsidRPr="00C822A7">
        <w:rPr>
          <w:rFonts w:ascii="Times New Roman" w:eastAsia="Calibri" w:hAnsi="Times New Roman" w:cs="Times New Roman"/>
          <w:b/>
          <w:sz w:val="24"/>
          <w:szCs w:val="24"/>
        </w:rPr>
        <w:t>Art. 3^2.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- (1) Revizia tehnică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iei de utilizare a gazelor naturale, prevăzută la art. 3 alin. (3), înlocuie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te verificarea tehnică periodică a acesteia, prevăzută la art. 3 alin. (2) lit. a), din anul respectiv.</w:t>
      </w:r>
    </w:p>
    <w:p w14:paraId="1E9EA1B8" w14:textId="41613FB5" w:rsidR="00B65CC7" w:rsidRPr="00C822A7" w:rsidRDefault="00B65CC7" w:rsidP="00B65CC7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(2) În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ia prevăzută la alin. (1), următoarea verificare tehnică periodică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iei de utilizare este scadentă la termenul de maximum 2 ani de la data realizării reviziei tehnice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iei de utilizare a gazelor naturale.</w:t>
      </w:r>
    </w:p>
    <w:p w14:paraId="46AECCAF" w14:textId="0EA9AB06" w:rsidR="00B65CC7" w:rsidRPr="00C822A7" w:rsidRDefault="00B65CC7" w:rsidP="00B65CC7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(3) Revizia tehnică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iei de utilizare a gazelor naturale, prevăzută la art. 3 alin. (3) lit. b)-d) înlocuie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te revizia tehnică periodică a acesteia, prevăzută la art. 3 alin. (3) lit. a).</w:t>
      </w:r>
    </w:p>
    <w:p w14:paraId="2D687B63" w14:textId="6606967E" w:rsidR="00B65CC7" w:rsidRPr="00C822A7" w:rsidRDefault="00B65CC7" w:rsidP="00B65CC7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(4) În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ia prevăzută la alin. (3), următoarea revizie tehnică periodică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iei de utilizare este scadentă la termenul de maximum 10 ani de la data realizării reviziei tehnice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iei de utilizare a gazelor naturale.”</w:t>
      </w:r>
    </w:p>
    <w:p w14:paraId="03F6FD93" w14:textId="4402885B" w:rsidR="00EC7243" w:rsidRPr="00C822A7" w:rsidRDefault="003C255A" w:rsidP="00700112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La articolul </w:t>
      </w:r>
      <w:r w:rsidR="00661F9A" w:rsidRPr="00C822A7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C822A7">
        <w:rPr>
          <w:rFonts w:ascii="Times New Roman" w:eastAsia="Calibri" w:hAnsi="Times New Roman" w:cs="Times New Roman"/>
          <w:b/>
          <w:sz w:val="24"/>
          <w:szCs w:val="24"/>
        </w:rPr>
        <w:t xml:space="preserve"> alineatul (1)</w:t>
      </w:r>
      <w:r w:rsidR="00382CE7" w:rsidRPr="00C822A7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 liter</w:t>
      </w:r>
      <w:r w:rsidR="00661F9A" w:rsidRPr="00C822A7">
        <w:rPr>
          <w:rFonts w:ascii="Times New Roman" w:eastAsia="Calibri" w:hAnsi="Times New Roman" w:cs="Times New Roman"/>
          <w:b/>
          <w:sz w:val="24"/>
          <w:szCs w:val="24"/>
        </w:rPr>
        <w:t>ele</w:t>
      </w:r>
      <w:r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822A7">
        <w:rPr>
          <w:rFonts w:ascii="Times New Roman" w:eastAsia="Calibri" w:hAnsi="Times New Roman" w:cs="Times New Roman"/>
          <w:b/>
          <w:sz w:val="24"/>
          <w:szCs w:val="24"/>
        </w:rPr>
        <w:t xml:space="preserve">c), </w:t>
      </w:r>
      <w:r w:rsidR="00B65CC7"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d), </w:t>
      </w:r>
      <w:r w:rsidR="00661F9A" w:rsidRPr="00C822A7">
        <w:rPr>
          <w:rFonts w:ascii="Times New Roman" w:eastAsia="Calibri" w:hAnsi="Times New Roman" w:cs="Times New Roman"/>
          <w:b/>
          <w:sz w:val="24"/>
          <w:szCs w:val="24"/>
        </w:rPr>
        <w:t>g</w:t>
      </w:r>
      <w:r w:rsidRPr="00C822A7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661F9A"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="00661F9A" w:rsidRPr="00C822A7">
        <w:rPr>
          <w:rFonts w:ascii="Times New Roman" w:eastAsia="Calibri" w:hAnsi="Times New Roman" w:cs="Times New Roman"/>
          <w:b/>
          <w:sz w:val="24"/>
          <w:szCs w:val="24"/>
        </w:rPr>
        <w:t>i i)</w:t>
      </w:r>
      <w:r w:rsidR="00294AA4"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85D47"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="00E85D47" w:rsidRPr="00C822A7">
        <w:rPr>
          <w:rFonts w:ascii="Times New Roman" w:eastAsia="Calibri" w:hAnsi="Times New Roman" w:cs="Times New Roman"/>
          <w:b/>
          <w:sz w:val="24"/>
          <w:szCs w:val="24"/>
        </w:rPr>
        <w:t>i v</w:t>
      </w:r>
      <w:r w:rsidR="00661F9A" w:rsidRPr="00C822A7">
        <w:rPr>
          <w:rFonts w:ascii="Times New Roman" w:eastAsia="Calibri" w:hAnsi="Times New Roman" w:cs="Times New Roman"/>
          <w:b/>
          <w:sz w:val="24"/>
          <w:szCs w:val="24"/>
        </w:rPr>
        <w:t>or</w:t>
      </w:r>
      <w:r w:rsidR="00E85D47" w:rsidRPr="00C822A7">
        <w:rPr>
          <w:rFonts w:ascii="Times New Roman" w:eastAsia="Calibri" w:hAnsi="Times New Roman" w:cs="Times New Roman"/>
          <w:b/>
          <w:sz w:val="24"/>
          <w:szCs w:val="24"/>
        </w:rPr>
        <w:t xml:space="preserve"> avea următorul cuprins:</w:t>
      </w:r>
    </w:p>
    <w:p w14:paraId="6E7CD8FC" w14:textId="5F65FC6C" w:rsidR="00C822A7" w:rsidRDefault="00E85D47" w:rsidP="00EC7243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„</w:t>
      </w:r>
      <w:r w:rsidR="00C822A7">
        <w:rPr>
          <w:rFonts w:ascii="Times New Roman" w:eastAsia="Calibri" w:hAnsi="Times New Roman" w:cs="Times New Roman"/>
          <w:sz w:val="24"/>
          <w:szCs w:val="24"/>
        </w:rPr>
        <w:t xml:space="preserve">c) </w:t>
      </w:r>
      <w:r w:rsidR="00C822A7" w:rsidRPr="00C822A7">
        <w:rPr>
          <w:rFonts w:ascii="Times New Roman" w:eastAsia="Calibri" w:hAnsi="Times New Roman" w:cs="Times New Roman"/>
          <w:sz w:val="24"/>
          <w:szCs w:val="24"/>
        </w:rPr>
        <w:t>OE - operator economic autorizat de ANRE pentru execu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C822A7">
        <w:rPr>
          <w:rFonts w:ascii="Times New Roman" w:eastAsia="Calibri" w:hAnsi="Times New Roman" w:cs="Times New Roman"/>
          <w:sz w:val="24"/>
          <w:szCs w:val="24"/>
        </w:rPr>
        <w:t>ia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C822A7" w:rsidRPr="00C822A7">
        <w:rPr>
          <w:rFonts w:ascii="Times New Roman" w:eastAsia="Calibri" w:hAnsi="Times New Roman" w:cs="Times New Roman"/>
          <w:sz w:val="24"/>
          <w:szCs w:val="24"/>
        </w:rPr>
        <w:t>iilor de u</w:t>
      </w:r>
      <w:r w:rsidR="00C822A7">
        <w:rPr>
          <w:rFonts w:ascii="Times New Roman" w:eastAsia="Calibri" w:hAnsi="Times New Roman" w:cs="Times New Roman"/>
          <w:sz w:val="24"/>
          <w:szCs w:val="24"/>
        </w:rPr>
        <w:t>tilizare a gazelor naturale, de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C822A7" w:rsidRPr="00C822A7">
        <w:rPr>
          <w:rFonts w:ascii="Times New Roman" w:eastAsia="Calibri" w:hAnsi="Times New Roman" w:cs="Times New Roman"/>
          <w:sz w:val="24"/>
          <w:szCs w:val="24"/>
        </w:rPr>
        <w:t>inător de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C822A7" w:rsidRPr="00C822A7">
        <w:rPr>
          <w:rFonts w:ascii="Times New Roman" w:eastAsia="Calibri" w:hAnsi="Times New Roman" w:cs="Times New Roman"/>
          <w:sz w:val="24"/>
          <w:szCs w:val="24"/>
        </w:rPr>
        <w:t>ie tip ET/EDIB, emisă conform prevederilor Regulamentului pentru autorizarea op</w:t>
      </w:r>
      <w:r w:rsidR="00C822A7">
        <w:rPr>
          <w:rFonts w:ascii="Times New Roman" w:eastAsia="Calibri" w:hAnsi="Times New Roman" w:cs="Times New Roman"/>
          <w:sz w:val="24"/>
          <w:szCs w:val="24"/>
        </w:rPr>
        <w:t>eratorilor economici care desfă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C822A7" w:rsidRPr="00C822A7">
        <w:rPr>
          <w:rFonts w:ascii="Times New Roman" w:eastAsia="Calibri" w:hAnsi="Times New Roman" w:cs="Times New Roman"/>
          <w:sz w:val="24"/>
          <w:szCs w:val="24"/>
        </w:rPr>
        <w:t>oară activită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C822A7" w:rsidRPr="00C822A7">
        <w:rPr>
          <w:rFonts w:ascii="Times New Roman" w:eastAsia="Calibri" w:hAnsi="Times New Roman" w:cs="Times New Roman"/>
          <w:sz w:val="24"/>
          <w:szCs w:val="24"/>
        </w:rPr>
        <w:t>i în domeniul gazelor naturale, aprobat prin Ordinul pre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C822A7" w:rsidRPr="00C822A7">
        <w:rPr>
          <w:rFonts w:ascii="Times New Roman" w:eastAsia="Calibri" w:hAnsi="Times New Roman" w:cs="Times New Roman"/>
          <w:sz w:val="24"/>
          <w:szCs w:val="24"/>
        </w:rPr>
        <w:t>edintelui ANRE nr. 132/2021</w:t>
      </w:r>
      <w:r w:rsidR="00C822A7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C339DAA" w14:textId="0016EF52" w:rsidR="00C822A7" w:rsidRDefault="00C822A7" w:rsidP="00EC7243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d) </w:t>
      </w:r>
      <w:r w:rsidRPr="00C822A7">
        <w:rPr>
          <w:rFonts w:ascii="Times New Roman" w:eastAsia="Calibri" w:hAnsi="Times New Roman" w:cs="Times New Roman"/>
          <w:sz w:val="24"/>
          <w:szCs w:val="24"/>
        </w:rPr>
        <w:t>OS -</w:t>
      </w:r>
      <w:r>
        <w:rPr>
          <w:rFonts w:ascii="Times New Roman" w:eastAsia="Calibri" w:hAnsi="Times New Roman" w:cs="Times New Roman"/>
          <w:sz w:val="24"/>
          <w:szCs w:val="24"/>
        </w:rPr>
        <w:t xml:space="preserve"> operatorul de distribu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ie </w:t>
      </w:r>
      <w:r>
        <w:rPr>
          <w:rFonts w:ascii="Times New Roman" w:eastAsia="Calibri" w:hAnsi="Times New Roman" w:cs="Times New Roman"/>
          <w:sz w:val="24"/>
          <w:szCs w:val="24"/>
        </w:rPr>
        <w:t xml:space="preserve">a gazelor naturale </w:t>
      </w:r>
      <w:r w:rsidRPr="00C822A7">
        <w:rPr>
          <w:rFonts w:ascii="Times New Roman" w:eastAsia="Calibri" w:hAnsi="Times New Roman" w:cs="Times New Roman"/>
          <w:sz w:val="24"/>
          <w:szCs w:val="24"/>
        </w:rPr>
        <w:t>sau operatorul sistemului de distribu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ie închis, după caz;</w:t>
      </w:r>
    </w:p>
    <w:p w14:paraId="4AB10E62" w14:textId="69199FDB" w:rsidR="00C822A7" w:rsidRDefault="00C822A7" w:rsidP="00EC7243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------------------- </w:t>
      </w:r>
    </w:p>
    <w:p w14:paraId="0A95DEB5" w14:textId="2E07EBEC" w:rsidR="00661F9A" w:rsidRPr="00C822A7" w:rsidRDefault="00661F9A" w:rsidP="00EC7243">
      <w:pPr>
        <w:pStyle w:val="Listparagraf"/>
        <w:spacing w:after="0" w:line="360" w:lineRule="auto"/>
        <w:ind w:left="0" w:right="-23"/>
        <w:jc w:val="both"/>
        <w:rPr>
          <w:rStyle w:val="slitbdy"/>
          <w:rFonts w:ascii="Times New Roman" w:eastAsia="Times New Roman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g) </w:t>
      </w:r>
      <w:r w:rsidRPr="00C822A7">
        <w:rPr>
          <w:rFonts w:ascii="Times New Roman" w:hAnsi="Times New Roman" w:cs="Times New Roman"/>
          <w:sz w:val="24"/>
          <w:szCs w:val="24"/>
        </w:rPr>
        <w:t>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C822A7">
        <w:rPr>
          <w:rFonts w:ascii="Times New Roman" w:hAnsi="Times New Roman" w:cs="Times New Roman"/>
          <w:sz w:val="24"/>
          <w:szCs w:val="24"/>
        </w:rPr>
        <w:t>ie comună de utilizare – parte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C822A7">
        <w:rPr>
          <w:rFonts w:ascii="Times New Roman" w:hAnsi="Times New Roman" w:cs="Times New Roman"/>
          <w:sz w:val="24"/>
          <w:szCs w:val="24"/>
        </w:rPr>
        <w:t>iei de utilizare care deserve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C822A7">
        <w:rPr>
          <w:rFonts w:ascii="Times New Roman" w:hAnsi="Times New Roman" w:cs="Times New Roman"/>
          <w:sz w:val="24"/>
          <w:szCs w:val="24"/>
        </w:rPr>
        <w:t>te mai mul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C822A7">
        <w:rPr>
          <w:rFonts w:ascii="Times New Roman" w:hAnsi="Times New Roman" w:cs="Times New Roman"/>
          <w:sz w:val="24"/>
          <w:szCs w:val="24"/>
        </w:rPr>
        <w:t>i clien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C822A7">
        <w:rPr>
          <w:rFonts w:ascii="Times New Roman" w:hAnsi="Times New Roman" w:cs="Times New Roman"/>
          <w:sz w:val="24"/>
          <w:szCs w:val="24"/>
        </w:rPr>
        <w:t>i finali, cuprinsă între sta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C822A7">
        <w:rPr>
          <w:rFonts w:ascii="Times New Roman" w:hAnsi="Times New Roman" w:cs="Times New Roman"/>
          <w:sz w:val="24"/>
          <w:szCs w:val="24"/>
        </w:rPr>
        <w:t>ia/postul de reglare a presiunii sau robinetul de bran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C822A7">
        <w:rPr>
          <w:rFonts w:ascii="Times New Roman" w:hAnsi="Times New Roman" w:cs="Times New Roman"/>
          <w:sz w:val="24"/>
          <w:szCs w:val="24"/>
        </w:rPr>
        <w:t xml:space="preserve">ament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C822A7">
        <w:rPr>
          <w:rFonts w:ascii="Times New Roman" w:hAnsi="Times New Roman" w:cs="Times New Roman"/>
          <w:sz w:val="24"/>
          <w:szCs w:val="24"/>
        </w:rPr>
        <w:t>i toate sistemele/mijloacele de măsurare fiscale amplasate pe aceasta;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C822A7">
        <w:rPr>
          <w:rFonts w:ascii="Times New Roman" w:hAnsi="Times New Roman" w:cs="Times New Roman"/>
          <w:sz w:val="24"/>
          <w:szCs w:val="24"/>
        </w:rPr>
        <w:t>ia comună de utilizare este proprietatea comună a clien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C822A7">
        <w:rPr>
          <w:rFonts w:ascii="Times New Roman" w:hAnsi="Times New Roman" w:cs="Times New Roman"/>
          <w:sz w:val="24"/>
          <w:szCs w:val="24"/>
        </w:rPr>
        <w:t>ilor finali deservi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C822A7">
        <w:rPr>
          <w:rFonts w:ascii="Times New Roman" w:hAnsi="Times New Roman" w:cs="Times New Roman"/>
          <w:sz w:val="24"/>
          <w:szCs w:val="24"/>
        </w:rPr>
        <w:t>i</w:t>
      </w:r>
      <w:r w:rsidR="00E55E7B" w:rsidRPr="00C822A7">
        <w:rPr>
          <w:rStyle w:val="slitbdy"/>
          <w:rFonts w:ascii="Times New Roman" w:eastAsia="Times New Roman" w:hAnsi="Times New Roman" w:cs="Times New Roman"/>
          <w:sz w:val="24"/>
          <w:szCs w:val="24"/>
        </w:rPr>
        <w:t>;</w:t>
      </w:r>
    </w:p>
    <w:p w14:paraId="15675B97" w14:textId="34ACAE17" w:rsidR="00A273A5" w:rsidRPr="00C822A7" w:rsidRDefault="00A273A5" w:rsidP="00EC7243">
      <w:pPr>
        <w:pStyle w:val="Listparagraf"/>
        <w:spacing w:after="0" w:line="360" w:lineRule="auto"/>
        <w:ind w:left="0" w:right="-23"/>
        <w:jc w:val="both"/>
        <w:rPr>
          <w:rStyle w:val="slitbdy"/>
          <w:rFonts w:ascii="Times New Roman" w:eastAsia="Times New Roman" w:hAnsi="Times New Roman" w:cs="Times New Roman"/>
          <w:sz w:val="24"/>
          <w:szCs w:val="24"/>
        </w:rPr>
      </w:pPr>
      <w:r w:rsidRPr="00C822A7">
        <w:rPr>
          <w:rStyle w:val="slitbdy"/>
          <w:rFonts w:ascii="Times New Roman" w:eastAsia="Times New Roman" w:hAnsi="Times New Roman" w:cs="Times New Roman"/>
          <w:sz w:val="24"/>
          <w:szCs w:val="24"/>
        </w:rPr>
        <w:t xml:space="preserve">-------------------- </w:t>
      </w:r>
    </w:p>
    <w:p w14:paraId="069587DC" w14:textId="05CA0E8D" w:rsidR="00E85D47" w:rsidRPr="00C822A7" w:rsidRDefault="00661F9A" w:rsidP="00EC7243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Style w:val="slitbdy"/>
          <w:rFonts w:ascii="Times New Roman" w:eastAsia="Times New Roman" w:hAnsi="Times New Roman" w:cs="Times New Roman"/>
          <w:sz w:val="24"/>
          <w:szCs w:val="24"/>
        </w:rPr>
        <w:t xml:space="preserve">i) </w:t>
      </w:r>
      <w:r w:rsidRPr="00C822A7">
        <w:rPr>
          <w:rFonts w:ascii="Times New Roman" w:hAnsi="Times New Roman" w:cs="Times New Roman"/>
          <w:sz w:val="24"/>
          <w:szCs w:val="24"/>
        </w:rPr>
        <w:t>întrerupere a utilizării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C822A7">
        <w:rPr>
          <w:rFonts w:ascii="Times New Roman" w:hAnsi="Times New Roman" w:cs="Times New Roman"/>
          <w:sz w:val="24"/>
          <w:szCs w:val="24"/>
        </w:rPr>
        <w:t>iei – întreruperea vehiculării gazelor naturale prin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C822A7">
        <w:rPr>
          <w:rFonts w:ascii="Times New Roman" w:hAnsi="Times New Roman" w:cs="Times New Roman"/>
          <w:sz w:val="24"/>
          <w:szCs w:val="24"/>
        </w:rPr>
        <w:t>ia de utilizare, ca urmare a demontării sistemului/mijlocului de măsurare sau ca urmare a deconectării locului de consum</w:t>
      </w:r>
      <w:r w:rsidR="00C822A7">
        <w:rPr>
          <w:rFonts w:ascii="Times New Roman" w:hAnsi="Times New Roman" w:cs="Times New Roman"/>
          <w:sz w:val="24"/>
          <w:szCs w:val="24"/>
        </w:rPr>
        <w:t>:</w:t>
      </w:r>
      <w:r w:rsidR="00081E8A" w:rsidRPr="00C822A7"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</w:p>
    <w:p w14:paraId="5EFA0EF1" w14:textId="16CFC729" w:rsidR="00C822A7" w:rsidRPr="00C822A7" w:rsidRDefault="00C822A7" w:rsidP="00EC7243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22A7">
        <w:rPr>
          <w:rFonts w:ascii="Times New Roman" w:eastAsia="Calibri" w:hAnsi="Times New Roman" w:cs="Times New Roman"/>
          <w:b/>
          <w:sz w:val="24"/>
          <w:szCs w:val="24"/>
        </w:rPr>
        <w:t>La articolul 4 alineatul (1), după litera i) se introduce o nouă literă, litera j) cu următorul cuprins:</w:t>
      </w:r>
    </w:p>
    <w:p w14:paraId="3C182398" w14:textId="50B29150" w:rsidR="00C822A7" w:rsidRDefault="00C822A7" w:rsidP="00C822A7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„j) 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Norme tehnice – Norme tehnice </w:t>
      </w:r>
      <w:r>
        <w:rPr>
          <w:rFonts w:ascii="Times New Roman" w:eastAsia="Calibri" w:hAnsi="Times New Roman" w:cs="Times New Roman"/>
          <w:sz w:val="24"/>
          <w:szCs w:val="24"/>
        </w:rPr>
        <w:t xml:space="preserve">pentru proiectarea, executarea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exploatarea sistemelor de alimentare cu gaze natu</w:t>
      </w:r>
      <w:r>
        <w:rPr>
          <w:rFonts w:ascii="Times New Roman" w:eastAsia="Calibri" w:hAnsi="Times New Roman" w:cs="Times New Roman"/>
          <w:sz w:val="24"/>
          <w:szCs w:val="24"/>
        </w:rPr>
        <w:t>rale, aprobate prin Ordinul pre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edintelui ANRE nr. 89/2018, cu modificările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completările ulterioare</w:t>
      </w:r>
      <w:r>
        <w:rPr>
          <w:rFonts w:ascii="Times New Roman" w:eastAsia="Calibri" w:hAnsi="Times New Roman" w:cs="Times New Roman"/>
          <w:sz w:val="24"/>
          <w:szCs w:val="24"/>
        </w:rPr>
        <w:t>.”</w:t>
      </w:r>
    </w:p>
    <w:p w14:paraId="3D9830A3" w14:textId="04BE1523" w:rsidR="00C822A7" w:rsidRPr="00243003" w:rsidRDefault="00A273A5" w:rsidP="00C822A7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43003">
        <w:rPr>
          <w:rFonts w:ascii="Times New Roman" w:eastAsia="Calibri" w:hAnsi="Times New Roman" w:cs="Times New Roman"/>
          <w:b/>
          <w:sz w:val="24"/>
          <w:szCs w:val="24"/>
        </w:rPr>
        <w:t>La articolul 5</w:t>
      </w:r>
      <w:r w:rsidR="00C822A7" w:rsidRPr="00243003">
        <w:rPr>
          <w:rFonts w:ascii="Times New Roman" w:eastAsia="Calibri" w:hAnsi="Times New Roman" w:cs="Times New Roman"/>
          <w:b/>
          <w:sz w:val="24"/>
          <w:szCs w:val="24"/>
        </w:rPr>
        <w:t xml:space="preserve"> alineatul (1)</w:t>
      </w:r>
      <w:r w:rsidR="00243003" w:rsidRPr="00243003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C822A7" w:rsidRPr="00243003">
        <w:rPr>
          <w:rFonts w:ascii="Times New Roman" w:eastAsia="Calibri" w:hAnsi="Times New Roman" w:cs="Times New Roman"/>
          <w:b/>
          <w:sz w:val="24"/>
          <w:szCs w:val="24"/>
        </w:rPr>
        <w:t xml:space="preserve"> litera b)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="00C822A7" w:rsidRPr="00243003">
        <w:rPr>
          <w:rFonts w:ascii="Times New Roman" w:eastAsia="Calibri" w:hAnsi="Times New Roman" w:cs="Times New Roman"/>
          <w:b/>
          <w:sz w:val="24"/>
          <w:szCs w:val="24"/>
        </w:rPr>
        <w:t>i va avea următorul cuprins:</w:t>
      </w:r>
    </w:p>
    <w:p w14:paraId="014BA161" w14:textId="5153725B" w:rsidR="00C822A7" w:rsidRDefault="00C822A7" w:rsidP="00C822A7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C822A7">
        <w:rPr>
          <w:rFonts w:ascii="Times New Roman" w:eastAsia="Calibri" w:hAnsi="Times New Roman" w:cs="Times New Roman"/>
          <w:sz w:val="24"/>
          <w:szCs w:val="24"/>
        </w:rPr>
        <w:t>b) la cererea clientului final, în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iile prevăzute la art. 3 alin. (2) lit. b)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alin. (3) lit. b)-d), după caz</w:t>
      </w:r>
      <w:r>
        <w:rPr>
          <w:rFonts w:ascii="Times New Roman" w:eastAsia="Calibri" w:hAnsi="Times New Roman" w:cs="Times New Roman"/>
          <w:sz w:val="24"/>
          <w:szCs w:val="24"/>
        </w:rPr>
        <w:t>.”</w:t>
      </w:r>
    </w:p>
    <w:p w14:paraId="78979EAA" w14:textId="66A84E6E" w:rsidR="00A273A5" w:rsidRPr="00243003" w:rsidRDefault="00C822A7" w:rsidP="00EC7243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43003">
        <w:rPr>
          <w:rFonts w:ascii="Times New Roman" w:eastAsia="Calibri" w:hAnsi="Times New Roman" w:cs="Times New Roman"/>
          <w:b/>
          <w:sz w:val="24"/>
          <w:szCs w:val="24"/>
        </w:rPr>
        <w:t>La articolul 5 alineatul (3)</w:t>
      </w:r>
      <w:r w:rsidR="00243003" w:rsidRPr="00243003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243003">
        <w:rPr>
          <w:rFonts w:ascii="Times New Roman" w:eastAsia="Calibri" w:hAnsi="Times New Roman" w:cs="Times New Roman"/>
          <w:b/>
          <w:sz w:val="24"/>
          <w:szCs w:val="24"/>
        </w:rPr>
        <w:t xml:space="preserve"> litera a)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Pr="00243003">
        <w:rPr>
          <w:rFonts w:ascii="Times New Roman" w:eastAsia="Calibri" w:hAnsi="Times New Roman" w:cs="Times New Roman"/>
          <w:b/>
          <w:sz w:val="24"/>
          <w:szCs w:val="24"/>
        </w:rPr>
        <w:t>i v</w:t>
      </w:r>
      <w:r w:rsidR="00243003" w:rsidRPr="00243003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A273A5" w:rsidRPr="00243003">
        <w:rPr>
          <w:rFonts w:ascii="Times New Roman" w:eastAsia="Calibri" w:hAnsi="Times New Roman" w:cs="Times New Roman"/>
          <w:b/>
          <w:sz w:val="24"/>
          <w:szCs w:val="24"/>
        </w:rPr>
        <w:t xml:space="preserve"> ave</w:t>
      </w:r>
      <w:r w:rsidR="00243003" w:rsidRPr="00243003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A273A5" w:rsidRPr="00243003">
        <w:rPr>
          <w:rFonts w:ascii="Times New Roman" w:eastAsia="Calibri" w:hAnsi="Times New Roman" w:cs="Times New Roman"/>
          <w:b/>
          <w:sz w:val="24"/>
          <w:szCs w:val="24"/>
        </w:rPr>
        <w:t xml:space="preserve"> următorul cuprins:</w:t>
      </w:r>
    </w:p>
    <w:p w14:paraId="251AE159" w14:textId="01EBF53B" w:rsidR="00A273A5" w:rsidRPr="00C822A7" w:rsidRDefault="008E6C57" w:rsidP="00A273A5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„a) maximum 5 zile lucrătoare de la data înregistrării cererii, pentru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ia prevăzută la art. 3 alin. (3) lit. b)</w:t>
      </w:r>
      <w:r w:rsidR="00243003">
        <w:rPr>
          <w:rFonts w:ascii="Times New Roman" w:eastAsia="Calibri" w:hAnsi="Times New Roman" w:cs="Times New Roman"/>
          <w:sz w:val="24"/>
          <w:szCs w:val="24"/>
        </w:rPr>
        <w:t xml:space="preserve"> sau c), după caz</w:t>
      </w:r>
      <w:r w:rsidRPr="00C822A7">
        <w:rPr>
          <w:rFonts w:ascii="Times New Roman" w:eastAsia="Calibri" w:hAnsi="Times New Roman" w:cs="Times New Roman"/>
          <w:sz w:val="24"/>
          <w:szCs w:val="24"/>
        </w:rPr>
        <w:t>;”</w:t>
      </w:r>
    </w:p>
    <w:p w14:paraId="4AC5B446" w14:textId="180D17BC" w:rsidR="008E6C57" w:rsidRPr="00243003" w:rsidRDefault="008E6C57" w:rsidP="00EC7243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43003">
        <w:rPr>
          <w:rFonts w:ascii="Times New Roman" w:eastAsia="Calibri" w:hAnsi="Times New Roman" w:cs="Times New Roman"/>
          <w:b/>
          <w:sz w:val="24"/>
          <w:szCs w:val="24"/>
        </w:rPr>
        <w:t>La articolul 5, după alineatul (6) se introduce un nou alineat, alineatul (7), cu următorul cuprins:</w:t>
      </w:r>
    </w:p>
    <w:p w14:paraId="495438D3" w14:textId="611ABBE1" w:rsidR="008E6C57" w:rsidRPr="00C822A7" w:rsidRDefault="008E6C57" w:rsidP="008E6C57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hAnsi="Times New Roman" w:cs="Times New Roman"/>
          <w:sz w:val="24"/>
          <w:szCs w:val="24"/>
        </w:rPr>
        <w:t xml:space="preserve">„(7) </w:t>
      </w:r>
      <w:r w:rsidR="00243003" w:rsidRPr="00243003">
        <w:rPr>
          <w:rFonts w:ascii="Times New Roman" w:hAnsi="Times New Roman" w:cs="Times New Roman"/>
          <w:sz w:val="24"/>
          <w:szCs w:val="24"/>
        </w:rPr>
        <w:t>Furnizorul de gaze naturale are obliga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ia să î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="00243003" w:rsidRPr="00243003">
        <w:rPr>
          <w:rFonts w:ascii="Times New Roman" w:hAnsi="Times New Roman" w:cs="Times New Roman"/>
          <w:sz w:val="24"/>
          <w:szCs w:val="24"/>
        </w:rPr>
        <w:t>i actualizeze baza de date, cu informa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iile primite de la OS sau de la OE, în cazul clien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ilor finali prevăzu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 la art. 1^1, până la data în care transmite clientului final notificarea prevăzută la art. 5 alin. (1) lit. a)</w:t>
      </w:r>
      <w:r w:rsidR="00051FE4" w:rsidRPr="00C822A7">
        <w:rPr>
          <w:rFonts w:ascii="Times New Roman" w:hAnsi="Times New Roman" w:cs="Times New Roman"/>
          <w:sz w:val="24"/>
          <w:szCs w:val="24"/>
        </w:rPr>
        <w:t>.”</w:t>
      </w:r>
    </w:p>
    <w:p w14:paraId="5C758ACA" w14:textId="43C9A432" w:rsidR="00243003" w:rsidRPr="00243003" w:rsidRDefault="00243003" w:rsidP="00EC7243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43003">
        <w:rPr>
          <w:rFonts w:ascii="Times New Roman" w:eastAsia="Calibri" w:hAnsi="Times New Roman" w:cs="Times New Roman"/>
          <w:b/>
          <w:sz w:val="24"/>
          <w:szCs w:val="24"/>
        </w:rPr>
        <w:t>După articolul 5 se introduce un nou articol, articolul 5^1 cu următorul cuprins:</w:t>
      </w:r>
    </w:p>
    <w:p w14:paraId="01D46878" w14:textId="3BC4C206" w:rsidR="00243003" w:rsidRPr="00243003" w:rsidRDefault="00243003" w:rsidP="00243003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243003">
        <w:rPr>
          <w:rFonts w:ascii="Times New Roman" w:eastAsia="Calibri" w:hAnsi="Times New Roman" w:cs="Times New Roman"/>
          <w:b/>
          <w:sz w:val="24"/>
          <w:szCs w:val="24"/>
        </w:rPr>
        <w:t>Art. 5^1.</w:t>
      </w:r>
      <w:r w:rsidRPr="00243003">
        <w:rPr>
          <w:rFonts w:ascii="Times New Roman" w:eastAsia="Calibri" w:hAnsi="Times New Roman" w:cs="Times New Roman"/>
          <w:sz w:val="24"/>
          <w:szCs w:val="24"/>
        </w:rPr>
        <w:t xml:space="preserve"> – (1) Pentru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ia prevăzută la art. 3 alin. (3) lit. c), notificarea privind efectuarea reviziei tehnice, întocmită în conformitate cu anexa nr. 1, nu este obligatorie pentru efectuarea reviziei tehnice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iei de utilizare a gazelor naturale, dacă elementele necesare stabilirii conformită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ii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iei de utilizare sunt suficiente sau sunt reconstituite.</w:t>
      </w:r>
    </w:p>
    <w:p w14:paraId="29ACEC74" w14:textId="287C070C" w:rsidR="00243003" w:rsidRDefault="00243003" w:rsidP="00243003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3003">
        <w:rPr>
          <w:rFonts w:ascii="Times New Roman" w:eastAsia="Calibri" w:hAnsi="Times New Roman" w:cs="Times New Roman"/>
          <w:sz w:val="24"/>
          <w:szCs w:val="24"/>
        </w:rPr>
        <w:t>(2) În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 xml:space="preserve">ia prevăzută la alin. (1), reluarea alimentării cu gaze naturale se realizează de către OS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243003">
        <w:rPr>
          <w:rFonts w:ascii="Times New Roman" w:eastAsia="Calibri" w:hAnsi="Times New Roman" w:cs="Times New Roman"/>
          <w:sz w:val="24"/>
          <w:szCs w:val="24"/>
        </w:rPr>
        <w:t>i/sau OE, în prezen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a clientului final, care permite instalatorului autorizat</w:t>
      </w:r>
      <w:r>
        <w:rPr>
          <w:rFonts w:ascii="Times New Roman" w:eastAsia="Calibri" w:hAnsi="Times New Roman" w:cs="Times New Roman"/>
          <w:sz w:val="24"/>
          <w:szCs w:val="24"/>
        </w:rPr>
        <w:t xml:space="preserve"> de</w:t>
      </w:r>
      <w:r w:rsidRPr="00243003">
        <w:rPr>
          <w:rFonts w:ascii="Times New Roman" w:eastAsia="Calibri" w:hAnsi="Times New Roman" w:cs="Times New Roman"/>
          <w:sz w:val="24"/>
          <w:szCs w:val="24"/>
        </w:rPr>
        <w:t xml:space="preserve"> ANRE al OE să realizeze toate demersurile necesare realimentării cu gaze naturale a aparatelor consumatoare de combustibili gazo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243003">
        <w:rPr>
          <w:rFonts w:ascii="Times New Roman" w:eastAsia="Calibri" w:hAnsi="Times New Roman" w:cs="Times New Roman"/>
          <w:sz w:val="24"/>
          <w:szCs w:val="24"/>
        </w:rPr>
        <w:t>i.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677817F8" w14:textId="38857E2B" w:rsidR="00051FE4" w:rsidRPr="00C822A7" w:rsidRDefault="00243003" w:rsidP="00EC7243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La articolul 6, alineatele (2)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="00051FE4" w:rsidRPr="00C822A7">
        <w:rPr>
          <w:rFonts w:ascii="Times New Roman" w:eastAsia="Calibri" w:hAnsi="Times New Roman" w:cs="Times New Roman"/>
          <w:sz w:val="24"/>
          <w:szCs w:val="24"/>
        </w:rPr>
        <w:t xml:space="preserve"> (3) se modifică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051FE4" w:rsidRPr="00C822A7">
        <w:rPr>
          <w:rFonts w:ascii="Times New Roman" w:eastAsia="Calibri" w:hAnsi="Times New Roman" w:cs="Times New Roman"/>
          <w:sz w:val="24"/>
          <w:szCs w:val="24"/>
        </w:rPr>
        <w:t>i v</w:t>
      </w:r>
      <w:r>
        <w:rPr>
          <w:rFonts w:ascii="Times New Roman" w:eastAsia="Calibri" w:hAnsi="Times New Roman" w:cs="Times New Roman"/>
          <w:sz w:val="24"/>
          <w:szCs w:val="24"/>
        </w:rPr>
        <w:t>or</w:t>
      </w:r>
      <w:r w:rsidR="00051FE4" w:rsidRPr="00C822A7">
        <w:rPr>
          <w:rFonts w:ascii="Times New Roman" w:eastAsia="Calibri" w:hAnsi="Times New Roman" w:cs="Times New Roman"/>
          <w:sz w:val="24"/>
          <w:szCs w:val="24"/>
        </w:rPr>
        <w:t xml:space="preserve"> avea următorul cuprins:</w:t>
      </w:r>
    </w:p>
    <w:p w14:paraId="56F10F42" w14:textId="1EB5FA66" w:rsidR="00243003" w:rsidRPr="00243003" w:rsidRDefault="00051FE4" w:rsidP="00243003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„</w:t>
      </w:r>
      <w:r w:rsidR="00243003">
        <w:rPr>
          <w:rFonts w:ascii="Times New Roman" w:eastAsia="Calibri" w:hAnsi="Times New Roman" w:cs="Times New Roman"/>
          <w:sz w:val="24"/>
          <w:szCs w:val="24"/>
        </w:rPr>
        <w:t xml:space="preserve">(2) Verificările 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sau reviziile tehnice periodice ale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iilor de utilizare, prevăzute la art. 3 alin. (2) lit. a) sau alin. (3) lit. a), se realizează până la data scadentă specificată în notificarea prevăzută la art. 5 alin. (1) lit. a), în baza unui contract de prestări servicii.</w:t>
      </w:r>
    </w:p>
    <w:p w14:paraId="78E331DD" w14:textId="17AE4E83" w:rsidR="00243003" w:rsidRPr="00243003" w:rsidRDefault="00243003" w:rsidP="00243003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3003">
        <w:rPr>
          <w:rFonts w:ascii="Times New Roman" w:eastAsia="Calibri" w:hAnsi="Times New Roman" w:cs="Times New Roman"/>
          <w:sz w:val="24"/>
          <w:szCs w:val="24"/>
        </w:rPr>
        <w:t>(3) Verificările sau reviziile tehnice ale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iilor de utilizare se realizează astfel:</w:t>
      </w:r>
    </w:p>
    <w:p w14:paraId="3EFCD1CA" w14:textId="3DD6BC06" w:rsidR="00243003" w:rsidRPr="00243003" w:rsidRDefault="00243003" w:rsidP="00243003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3003">
        <w:rPr>
          <w:rFonts w:ascii="Times New Roman" w:eastAsia="Calibri" w:hAnsi="Times New Roman" w:cs="Times New Roman"/>
          <w:sz w:val="24"/>
          <w:szCs w:val="24"/>
        </w:rPr>
        <w:t xml:space="preserve">a) în baza notificării, prevăzute la art. 5 alin. (1) lit. b),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243003">
        <w:rPr>
          <w:rFonts w:ascii="Times New Roman" w:eastAsia="Calibri" w:hAnsi="Times New Roman" w:cs="Times New Roman"/>
          <w:sz w:val="24"/>
          <w:szCs w:val="24"/>
        </w:rPr>
        <w:t>i a unui contract de prestări servicii, pentru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iile prevăzute la art. 3 alin. (2) lit. b) sau alin. (3) lit. b)-d), după caz;</w:t>
      </w:r>
    </w:p>
    <w:p w14:paraId="5AC287C1" w14:textId="0C470ED8" w:rsidR="00051FE4" w:rsidRPr="00C822A7" w:rsidRDefault="00243003" w:rsidP="00051FE4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3003">
        <w:rPr>
          <w:rFonts w:ascii="Times New Roman" w:eastAsia="Calibri" w:hAnsi="Times New Roman" w:cs="Times New Roman"/>
          <w:sz w:val="24"/>
          <w:szCs w:val="24"/>
        </w:rPr>
        <w:t>b) în baza unui contract de prestări servicii pentru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ia prevăzută la art. 3 alin. (3) lit. c), în coroborare cu prevederile art. 5^1.</w:t>
      </w:r>
      <w:r w:rsidR="00051FE4" w:rsidRPr="00C822A7"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43E8E3DC" w14:textId="2521E1E0" w:rsidR="00051FE4" w:rsidRPr="00C822A7" w:rsidRDefault="00051FE4" w:rsidP="00EC7243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La articolul </w:t>
      </w:r>
      <w:r w:rsidR="00243003">
        <w:rPr>
          <w:rFonts w:ascii="Times New Roman" w:eastAsia="Calibri" w:hAnsi="Times New Roman" w:cs="Times New Roman"/>
          <w:sz w:val="24"/>
          <w:szCs w:val="24"/>
        </w:rPr>
        <w:t xml:space="preserve">6 alineatul 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(6), partea introductivă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243003">
        <w:rPr>
          <w:rFonts w:ascii="Times New Roman" w:eastAsia="Calibri" w:hAnsi="Times New Roman" w:cs="Times New Roman"/>
          <w:sz w:val="24"/>
          <w:szCs w:val="24"/>
        </w:rPr>
        <w:t xml:space="preserve">i litera c) 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se modifică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>i v</w:t>
      </w:r>
      <w:r w:rsidR="00243003">
        <w:rPr>
          <w:rFonts w:ascii="Times New Roman" w:eastAsia="Calibri" w:hAnsi="Times New Roman" w:cs="Times New Roman"/>
          <w:sz w:val="24"/>
          <w:szCs w:val="24"/>
        </w:rPr>
        <w:t>or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avea următorul cuprins:</w:t>
      </w:r>
    </w:p>
    <w:p w14:paraId="282D8C77" w14:textId="240755B5" w:rsidR="00243003" w:rsidRDefault="00051FE4" w:rsidP="00051FE4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„(6) 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În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ia prevăzută la alin. (5), dacă OS sau operatorul economic autorizat ANRE care a executat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ia de utilizare nu de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ine documenta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ia tehnică sau documenta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ia tehnică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iei de utilizare nu poate fi pusă la dispozi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 xml:space="preserve">ia OE, dar tipul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 debitul nominal al aparatelor consumatoare de combustibili gazo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 puse în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iune până la data intrării în vigoare a prezentei proceduri corespund cu cele din notificarea transmisă de furnizorul de gaze naturale, clientul final are obliga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ia să reconstituie, prin intermediul unui operator economic care de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ine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ie ANRE pentru proiectarea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eastAsia="Calibri" w:hAnsi="Times New Roman" w:cs="Times New Roman"/>
          <w:sz w:val="24"/>
          <w:szCs w:val="24"/>
        </w:rPr>
        <w:t>iilor de utilizare a gazelor naturale, tip PT/PDIB, în baza unui contract de prestări servicii, următoarele documente</w:t>
      </w:r>
      <w:r w:rsidRPr="00C822A7">
        <w:rPr>
          <w:rFonts w:ascii="Times New Roman" w:eastAsia="Calibri" w:hAnsi="Times New Roman" w:cs="Times New Roman"/>
          <w:sz w:val="24"/>
          <w:szCs w:val="24"/>
        </w:rPr>
        <w:t>:</w:t>
      </w:r>
      <w:r w:rsidR="0024300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EC79755" w14:textId="77777777" w:rsidR="00243003" w:rsidRDefault="00243003" w:rsidP="00051FE4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------------------ </w:t>
      </w:r>
    </w:p>
    <w:p w14:paraId="5C3D32EB" w14:textId="7A8C5F46" w:rsidR="00243003" w:rsidRPr="00243003" w:rsidRDefault="00243003" w:rsidP="00243003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</w:t>
      </w:r>
      <w:r w:rsidRPr="00243003">
        <w:rPr>
          <w:rFonts w:ascii="Times New Roman" w:eastAsia="Calibri" w:hAnsi="Times New Roman" w:cs="Times New Roman"/>
          <w:sz w:val="24"/>
          <w:szCs w:val="24"/>
        </w:rPr>
        <w:t>) memoriul tehnic cu privire la respectarea condi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iilor tehnice pentru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ionarea în siguran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iei de utilizare, luând în considerare:</w:t>
      </w:r>
    </w:p>
    <w:p w14:paraId="32D7500B" w14:textId="5C0D07D4" w:rsidR="00243003" w:rsidRPr="00243003" w:rsidRDefault="00243003" w:rsidP="00243003">
      <w:pPr>
        <w:pStyle w:val="Listparagraf"/>
        <w:spacing w:after="200" w:line="360" w:lineRule="auto"/>
        <w:ind w:left="567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3003">
        <w:rPr>
          <w:rFonts w:ascii="Times New Roman" w:eastAsia="Calibri" w:hAnsi="Times New Roman" w:cs="Times New Roman"/>
          <w:sz w:val="24"/>
          <w:szCs w:val="24"/>
        </w:rPr>
        <w:t>(i).</w:t>
      </w:r>
      <w:r w:rsidRPr="00243003">
        <w:rPr>
          <w:rFonts w:ascii="Times New Roman" w:eastAsia="Calibri" w:hAnsi="Times New Roman" w:cs="Times New Roman"/>
          <w:sz w:val="24"/>
          <w:szCs w:val="24"/>
        </w:rPr>
        <w:tab/>
        <w:t>solu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ia tehnică de alimentare cu gaze naturale prevăzută în ATR</w:t>
      </w:r>
      <w:r>
        <w:rPr>
          <w:rStyle w:val="Referinnotdesubsol"/>
          <w:rFonts w:ascii="Times New Roman" w:eastAsia="Calibri" w:hAnsi="Times New Roman" w:cs="Times New Roman"/>
          <w:sz w:val="24"/>
          <w:szCs w:val="24"/>
        </w:rPr>
        <w:footnoteReference w:id="2"/>
      </w:r>
      <w:r w:rsidRPr="00243003">
        <w:rPr>
          <w:rFonts w:ascii="Times New Roman" w:eastAsia="Calibri" w:hAnsi="Times New Roman" w:cs="Times New Roman"/>
          <w:sz w:val="24"/>
          <w:szCs w:val="24"/>
        </w:rPr>
        <w:t xml:space="preserve">  sau notificarea, emis/emisă conform prevederilor art. 28 alin. (1) din Regulamentul privind racordarea la sistemul de distribu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243003">
        <w:rPr>
          <w:rFonts w:ascii="Times New Roman" w:eastAsia="Calibri" w:hAnsi="Times New Roman" w:cs="Times New Roman"/>
          <w:sz w:val="24"/>
          <w:szCs w:val="24"/>
        </w:rPr>
        <w:t>ie a gazelor naturale, aprobat prin Ordinul pre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243003">
        <w:rPr>
          <w:rFonts w:ascii="Times New Roman" w:eastAsia="Calibri" w:hAnsi="Times New Roman" w:cs="Times New Roman"/>
          <w:sz w:val="24"/>
          <w:szCs w:val="24"/>
        </w:rPr>
        <w:t xml:space="preserve">edintelui ANRE nr. 7/2022, cu modificările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243003">
        <w:rPr>
          <w:rFonts w:ascii="Times New Roman" w:eastAsia="Calibri" w:hAnsi="Times New Roman" w:cs="Times New Roman"/>
          <w:sz w:val="24"/>
          <w:szCs w:val="24"/>
        </w:rPr>
        <w:t>i completările ulterioare, aferent/aferentă locului de consum;</w:t>
      </w:r>
    </w:p>
    <w:p w14:paraId="4DA5B10A" w14:textId="09267457" w:rsidR="00051FE4" w:rsidRPr="00C822A7" w:rsidRDefault="00243003" w:rsidP="00243003">
      <w:pPr>
        <w:pStyle w:val="Listparagraf"/>
        <w:spacing w:after="200" w:line="360" w:lineRule="auto"/>
        <w:ind w:left="567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3003">
        <w:rPr>
          <w:rFonts w:ascii="Times New Roman" w:eastAsia="Calibri" w:hAnsi="Times New Roman" w:cs="Times New Roman"/>
          <w:sz w:val="24"/>
          <w:szCs w:val="24"/>
        </w:rPr>
        <w:t>(ii).</w:t>
      </w:r>
      <w:r w:rsidRPr="00243003">
        <w:rPr>
          <w:rFonts w:ascii="Times New Roman" w:eastAsia="Calibri" w:hAnsi="Times New Roman" w:cs="Times New Roman"/>
          <w:sz w:val="24"/>
          <w:szCs w:val="24"/>
        </w:rPr>
        <w:tab/>
        <w:t>verificarea încadrării în domeniul de măsurare a sistemului/mijlocului de măsurare existent.</w:t>
      </w:r>
      <w:r w:rsidR="00051FE4" w:rsidRPr="00C822A7"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744F3B56" w14:textId="3C051123" w:rsidR="000D25FF" w:rsidRPr="00243003" w:rsidRDefault="000D25FF" w:rsidP="00EC7243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43003">
        <w:rPr>
          <w:rFonts w:ascii="Times New Roman" w:eastAsia="Calibri" w:hAnsi="Times New Roman" w:cs="Times New Roman"/>
          <w:b/>
          <w:sz w:val="24"/>
          <w:szCs w:val="24"/>
        </w:rPr>
        <w:t xml:space="preserve">La articolul 6, alineatul (7)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Pr="00243003">
        <w:rPr>
          <w:rFonts w:ascii="Times New Roman" w:eastAsia="Calibri" w:hAnsi="Times New Roman" w:cs="Times New Roman"/>
          <w:b/>
          <w:sz w:val="24"/>
          <w:szCs w:val="24"/>
        </w:rPr>
        <w:t>i va avea următorul cuprins:</w:t>
      </w:r>
    </w:p>
    <w:p w14:paraId="0C7AA83B" w14:textId="0E4EDEE6" w:rsidR="000D25FF" w:rsidRPr="00C822A7" w:rsidRDefault="000D25FF" w:rsidP="00243003">
      <w:pPr>
        <w:pStyle w:val="Listparagraf"/>
        <w:tabs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822A7">
        <w:rPr>
          <w:rFonts w:ascii="Times New Roman" w:hAnsi="Times New Roman" w:cs="Times New Roman"/>
          <w:sz w:val="24"/>
          <w:szCs w:val="24"/>
        </w:rPr>
        <w:t xml:space="preserve">„(7) </w:t>
      </w:r>
      <w:r w:rsidR="00243003" w:rsidRPr="00243003">
        <w:rPr>
          <w:rFonts w:ascii="Times New Roman" w:hAnsi="Times New Roman" w:cs="Times New Roman"/>
          <w:sz w:val="24"/>
          <w:szCs w:val="24"/>
        </w:rPr>
        <w:t>În situa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 xml:space="preserve">ia prevăzută la alin. (5), dacă OS sau operatorul economic autorizat </w:t>
      </w:r>
      <w:r w:rsidR="00243003">
        <w:rPr>
          <w:rFonts w:ascii="Times New Roman" w:hAnsi="Times New Roman" w:cs="Times New Roman"/>
          <w:sz w:val="24"/>
          <w:szCs w:val="24"/>
        </w:rPr>
        <w:t xml:space="preserve">de </w:t>
      </w:r>
      <w:r w:rsidR="00243003" w:rsidRPr="00243003">
        <w:rPr>
          <w:rFonts w:ascii="Times New Roman" w:hAnsi="Times New Roman" w:cs="Times New Roman"/>
          <w:sz w:val="24"/>
          <w:szCs w:val="24"/>
        </w:rPr>
        <w:t>ANRE care a executat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ia de utilizare nu de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ine documenta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ia tehnică sau documenta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ia tehnică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iei de utilizare nu poate fi pusă la dispozi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 xml:space="preserve">ia OE, iar tipul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="00243003" w:rsidRPr="00243003">
        <w:rPr>
          <w:rFonts w:ascii="Times New Roman" w:hAnsi="Times New Roman" w:cs="Times New Roman"/>
          <w:sz w:val="24"/>
          <w:szCs w:val="24"/>
        </w:rPr>
        <w:t>i debitul nominal al aparatelor consumatoare de combustibili gazo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="00243003" w:rsidRPr="00243003">
        <w:rPr>
          <w:rFonts w:ascii="Times New Roman" w:hAnsi="Times New Roman" w:cs="Times New Roman"/>
          <w:sz w:val="24"/>
          <w:szCs w:val="24"/>
        </w:rPr>
        <w:t>i nu corespund cu cele din notificarea transmisă de furnizorul de gaze naturale, clientul final are obliga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 xml:space="preserve">ia să întocmească, prin intermediul unui operator economic </w:t>
      </w:r>
      <w:r w:rsidR="00243003">
        <w:rPr>
          <w:rFonts w:ascii="Times New Roman" w:hAnsi="Times New Roman" w:cs="Times New Roman"/>
          <w:sz w:val="24"/>
          <w:szCs w:val="24"/>
        </w:rPr>
        <w:t>autorizat de</w:t>
      </w:r>
      <w:r w:rsidR="00243003" w:rsidRPr="00243003">
        <w:rPr>
          <w:rFonts w:ascii="Times New Roman" w:hAnsi="Times New Roman" w:cs="Times New Roman"/>
          <w:sz w:val="24"/>
          <w:szCs w:val="24"/>
        </w:rPr>
        <w:t xml:space="preserve"> ANRE pentru proiectarea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iilor de utilizare a gazelor naturale, tip</w:t>
      </w:r>
      <w:r w:rsidR="00243003">
        <w:rPr>
          <w:rFonts w:ascii="Times New Roman" w:hAnsi="Times New Roman" w:cs="Times New Roman"/>
          <w:sz w:val="24"/>
          <w:szCs w:val="24"/>
        </w:rPr>
        <w:t xml:space="preserve"> autoriza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>
        <w:rPr>
          <w:rFonts w:ascii="Times New Roman" w:hAnsi="Times New Roman" w:cs="Times New Roman"/>
          <w:sz w:val="24"/>
          <w:szCs w:val="24"/>
        </w:rPr>
        <w:t>ie</w:t>
      </w:r>
      <w:r w:rsidR="00243003" w:rsidRPr="00243003">
        <w:rPr>
          <w:rFonts w:ascii="Times New Roman" w:hAnsi="Times New Roman" w:cs="Times New Roman"/>
          <w:sz w:val="24"/>
          <w:szCs w:val="24"/>
        </w:rPr>
        <w:t xml:space="preserve"> PT/PDIB, în baza unui contract de prestări servicii, documenta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243003" w:rsidRPr="00243003">
        <w:rPr>
          <w:rFonts w:ascii="Times New Roman" w:hAnsi="Times New Roman" w:cs="Times New Roman"/>
          <w:sz w:val="24"/>
          <w:szCs w:val="24"/>
        </w:rPr>
        <w:t>ia tehnică, în conformitate cu prevederile Normelor tehnice</w:t>
      </w:r>
      <w:r w:rsidRPr="00C822A7">
        <w:rPr>
          <w:rFonts w:ascii="Times New Roman" w:hAnsi="Times New Roman" w:cs="Times New Roman"/>
          <w:sz w:val="24"/>
          <w:szCs w:val="24"/>
        </w:rPr>
        <w:t>.”</w:t>
      </w:r>
    </w:p>
    <w:p w14:paraId="0915065E" w14:textId="134DF29E" w:rsidR="00745F04" w:rsidRPr="00745F04" w:rsidRDefault="00745F04" w:rsidP="000D25FF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45F04">
        <w:rPr>
          <w:rFonts w:ascii="Times New Roman" w:eastAsia="Calibri" w:hAnsi="Times New Roman" w:cs="Times New Roman"/>
          <w:b/>
          <w:sz w:val="24"/>
          <w:szCs w:val="24"/>
        </w:rPr>
        <w:t xml:space="preserve">La articolul 6 alineatul (8), litera a)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Pr="00745F04">
        <w:rPr>
          <w:rFonts w:ascii="Times New Roman" w:eastAsia="Calibri" w:hAnsi="Times New Roman" w:cs="Times New Roman"/>
          <w:b/>
          <w:sz w:val="24"/>
          <w:szCs w:val="24"/>
        </w:rPr>
        <w:t>i va avea următorul cuprins:</w:t>
      </w:r>
    </w:p>
    <w:p w14:paraId="74E63495" w14:textId="24CD5624" w:rsidR="00745F04" w:rsidRDefault="00745F04" w:rsidP="00745F04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745F04">
        <w:rPr>
          <w:rFonts w:ascii="Times New Roman" w:eastAsia="Calibri" w:hAnsi="Times New Roman" w:cs="Times New Roman"/>
          <w:sz w:val="24"/>
          <w:szCs w:val="24"/>
        </w:rPr>
        <w:t>a) să întocmească, prin intermediul unui operator economic autorizat de ANRE pentru proiectarea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iilor de utilizare a gazelor naturale, tip autoriza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ie PT/PDIB, în baza unui contract de prestări servicii, documenta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ia tehnică privind modificările survenite, în conformitate cu prevederile Normelor tehnice</w:t>
      </w:r>
      <w:r>
        <w:rPr>
          <w:rFonts w:ascii="Times New Roman" w:eastAsia="Calibri" w:hAnsi="Times New Roman" w:cs="Times New Roman"/>
          <w:sz w:val="24"/>
          <w:szCs w:val="24"/>
        </w:rPr>
        <w:t>;”</w:t>
      </w:r>
    </w:p>
    <w:p w14:paraId="1165961A" w14:textId="73F59B30" w:rsidR="000D25FF" w:rsidRPr="00745F04" w:rsidRDefault="00745F04" w:rsidP="000D25FF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45F04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După </w:t>
      </w:r>
      <w:r w:rsidR="000D25FF" w:rsidRPr="00745F04">
        <w:rPr>
          <w:rFonts w:ascii="Times New Roman" w:eastAsia="Calibri" w:hAnsi="Times New Roman" w:cs="Times New Roman"/>
          <w:b/>
          <w:sz w:val="24"/>
          <w:szCs w:val="24"/>
        </w:rPr>
        <w:t>articolul 7</w:t>
      </w:r>
      <w:r w:rsidRPr="00745F04">
        <w:rPr>
          <w:rFonts w:ascii="Times New Roman" w:eastAsia="Calibri" w:hAnsi="Times New Roman" w:cs="Times New Roman"/>
          <w:b/>
          <w:sz w:val="24"/>
          <w:szCs w:val="24"/>
        </w:rPr>
        <w:t xml:space="preserve"> se </w:t>
      </w:r>
      <w:r w:rsidR="000D25FF" w:rsidRPr="00745F04">
        <w:rPr>
          <w:rFonts w:ascii="Times New Roman" w:eastAsia="Calibri" w:hAnsi="Times New Roman" w:cs="Times New Roman"/>
          <w:b/>
          <w:sz w:val="24"/>
          <w:szCs w:val="24"/>
        </w:rPr>
        <w:t xml:space="preserve">introduce un nou </w:t>
      </w:r>
      <w:r w:rsidRPr="00745F04">
        <w:rPr>
          <w:rFonts w:ascii="Times New Roman" w:eastAsia="Calibri" w:hAnsi="Times New Roman" w:cs="Times New Roman"/>
          <w:b/>
          <w:sz w:val="24"/>
          <w:szCs w:val="24"/>
        </w:rPr>
        <w:t>articol, articolul 7^1</w:t>
      </w:r>
      <w:r w:rsidR="000D25FF" w:rsidRPr="00745F04">
        <w:rPr>
          <w:rFonts w:ascii="Times New Roman" w:eastAsia="Calibri" w:hAnsi="Times New Roman" w:cs="Times New Roman"/>
          <w:b/>
          <w:sz w:val="24"/>
          <w:szCs w:val="24"/>
        </w:rPr>
        <w:t xml:space="preserve"> cu următorul cuprins:</w:t>
      </w:r>
    </w:p>
    <w:p w14:paraId="73775AC1" w14:textId="15A13F0B" w:rsidR="00745F04" w:rsidRDefault="00745F04" w:rsidP="00745F04">
      <w:pPr>
        <w:spacing w:after="0" w:line="360" w:lineRule="auto"/>
        <w:ind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745F04">
        <w:rPr>
          <w:rFonts w:ascii="Times New Roman" w:eastAsia="Calibri" w:hAnsi="Times New Roman" w:cs="Times New Roman"/>
          <w:b/>
          <w:sz w:val="24"/>
          <w:szCs w:val="24"/>
        </w:rPr>
        <w:t>Art. 7^1.</w:t>
      </w:r>
      <w:r w:rsidRPr="00745F04">
        <w:rPr>
          <w:rFonts w:ascii="Times New Roman" w:eastAsia="Calibri" w:hAnsi="Times New Roman" w:cs="Times New Roman"/>
          <w:sz w:val="24"/>
          <w:szCs w:val="24"/>
        </w:rPr>
        <w:t xml:space="preserve"> - (1) În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ia în care clien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ii finali nu procedează conform prevederil</w:t>
      </w:r>
      <w:r>
        <w:rPr>
          <w:rFonts w:ascii="Times New Roman" w:eastAsia="Calibri" w:hAnsi="Times New Roman" w:cs="Times New Roman"/>
          <w:sz w:val="24"/>
          <w:szCs w:val="24"/>
        </w:rPr>
        <w:t xml:space="preserve">or art. 7 alin (1), verificarea sau </w:t>
      </w:r>
      <w:r w:rsidRPr="00745F04">
        <w:rPr>
          <w:rFonts w:ascii="Times New Roman" w:eastAsia="Calibri" w:hAnsi="Times New Roman" w:cs="Times New Roman"/>
          <w:sz w:val="24"/>
          <w:szCs w:val="24"/>
        </w:rPr>
        <w:t>revizia tehnică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iei comune se realizează obligatoriu odată cu fiecare verificare</w:t>
      </w:r>
      <w:r>
        <w:rPr>
          <w:rFonts w:ascii="Times New Roman" w:eastAsia="Calibri" w:hAnsi="Times New Roman" w:cs="Times New Roman"/>
          <w:sz w:val="24"/>
          <w:szCs w:val="24"/>
        </w:rPr>
        <w:t xml:space="preserve"> sau </w:t>
      </w:r>
      <w:r w:rsidRPr="00745F04">
        <w:rPr>
          <w:rFonts w:ascii="Times New Roman" w:eastAsia="Calibri" w:hAnsi="Times New Roman" w:cs="Times New Roman"/>
          <w:sz w:val="24"/>
          <w:szCs w:val="24"/>
        </w:rPr>
        <w:t>revizie tehnică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iilor individuale de utilizare.</w:t>
      </w:r>
    </w:p>
    <w:p w14:paraId="4B0F0531" w14:textId="1EA22624" w:rsidR="00745F04" w:rsidRDefault="00745F04" w:rsidP="00745F04">
      <w:pPr>
        <w:spacing w:after="0" w:line="360" w:lineRule="auto"/>
        <w:ind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5F04">
        <w:rPr>
          <w:rFonts w:ascii="Times New Roman" w:eastAsia="Calibri" w:hAnsi="Times New Roman" w:cs="Times New Roman"/>
          <w:sz w:val="24"/>
          <w:szCs w:val="24"/>
        </w:rPr>
        <w:t>(2) În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ia prevăzută la alin. (1), i</w:t>
      </w:r>
      <w:r>
        <w:rPr>
          <w:rFonts w:ascii="Times New Roman" w:eastAsia="Calibri" w:hAnsi="Times New Roman" w:cs="Times New Roman"/>
          <w:sz w:val="24"/>
          <w:szCs w:val="24"/>
        </w:rPr>
        <w:t>nforma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>
        <w:rPr>
          <w:rFonts w:ascii="Times New Roman" w:eastAsia="Calibri" w:hAnsi="Times New Roman" w:cs="Times New Roman"/>
          <w:sz w:val="24"/>
          <w:szCs w:val="24"/>
        </w:rPr>
        <w:t xml:space="preserve">iile privind verificarea sau </w:t>
      </w:r>
      <w:r w:rsidRPr="00745F04">
        <w:rPr>
          <w:rFonts w:ascii="Times New Roman" w:eastAsia="Calibri" w:hAnsi="Times New Roman" w:cs="Times New Roman"/>
          <w:sz w:val="24"/>
          <w:szCs w:val="24"/>
        </w:rPr>
        <w:t>revizia tehnică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iei comune de utilizare, realizate confo</w:t>
      </w:r>
      <w:r>
        <w:rPr>
          <w:rFonts w:ascii="Times New Roman" w:eastAsia="Calibri" w:hAnsi="Times New Roman" w:cs="Times New Roman"/>
          <w:sz w:val="24"/>
          <w:szCs w:val="24"/>
        </w:rPr>
        <w:t>r</w:t>
      </w:r>
      <w:r w:rsidRPr="00745F04">
        <w:rPr>
          <w:rFonts w:ascii="Times New Roman" w:eastAsia="Calibri" w:hAnsi="Times New Roman" w:cs="Times New Roman"/>
          <w:sz w:val="24"/>
          <w:szCs w:val="24"/>
        </w:rPr>
        <w:t>m prevederilor art. 6, se consemnează în Fi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745F04">
        <w:rPr>
          <w:rFonts w:ascii="Times New Roman" w:eastAsia="Calibri" w:hAnsi="Times New Roman" w:cs="Times New Roman"/>
          <w:sz w:val="24"/>
          <w:szCs w:val="24"/>
        </w:rPr>
        <w:t>a de eviden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ă întocmită odată cu verificarea/revizia tehnică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iei individuale de utilizare.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750911DC" w14:textId="4264A9F6" w:rsidR="00745F04" w:rsidRDefault="00745F04" w:rsidP="00745F04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La articolul 8, alineatul (5)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="0084692F">
        <w:rPr>
          <w:rFonts w:ascii="Times New Roman" w:eastAsia="Calibri" w:hAnsi="Times New Roman" w:cs="Times New Roman"/>
          <w:b/>
          <w:sz w:val="24"/>
          <w:szCs w:val="24"/>
        </w:rPr>
        <w:t xml:space="preserve">i alineatul (6) litera b)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="0084692F">
        <w:rPr>
          <w:rFonts w:ascii="Times New Roman" w:eastAsia="Calibri" w:hAnsi="Times New Roman" w:cs="Times New Roman"/>
          <w:b/>
          <w:sz w:val="24"/>
          <w:szCs w:val="24"/>
        </w:rPr>
        <w:t>i vor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avea următorul cuprins:</w:t>
      </w:r>
    </w:p>
    <w:p w14:paraId="07F22CA4" w14:textId="63223F95" w:rsidR="00745F04" w:rsidRDefault="00745F04" w:rsidP="00745F04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745F04">
        <w:rPr>
          <w:rFonts w:ascii="Times New Roman" w:eastAsia="Calibri" w:hAnsi="Times New Roman" w:cs="Times New Roman"/>
          <w:sz w:val="24"/>
          <w:szCs w:val="24"/>
        </w:rPr>
        <w:t>(5) Clientul final/Membrul asocia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 xml:space="preserve">iei de </w:t>
      </w:r>
      <w:r w:rsidR="0084692F">
        <w:rPr>
          <w:rFonts w:ascii="Times New Roman" w:eastAsia="Calibri" w:hAnsi="Times New Roman" w:cs="Times New Roman"/>
          <w:sz w:val="24"/>
          <w:szCs w:val="24"/>
        </w:rPr>
        <w:t>proprietari/locatari are obliga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 xml:space="preserve">ia să înlocuiască detectorul/detectoarele automat/ automate de gaze montat/montate , conform prevederilor alin. (2)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745F04">
        <w:rPr>
          <w:rFonts w:ascii="Times New Roman" w:eastAsia="Calibri" w:hAnsi="Times New Roman" w:cs="Times New Roman"/>
          <w:sz w:val="24"/>
          <w:szCs w:val="24"/>
        </w:rPr>
        <w:t>i/sau (3), înaintea expirării duratei normate de utilizare a acesto</w:t>
      </w:r>
      <w:r w:rsidR="0084692F">
        <w:rPr>
          <w:rFonts w:ascii="Times New Roman" w:eastAsia="Calibri" w:hAnsi="Times New Roman" w:cs="Times New Roman"/>
          <w:sz w:val="24"/>
          <w:szCs w:val="24"/>
        </w:rPr>
        <w:t>ra, în conformitate cu prescrip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745F04">
        <w:rPr>
          <w:rFonts w:ascii="Times New Roman" w:eastAsia="Calibri" w:hAnsi="Times New Roman" w:cs="Times New Roman"/>
          <w:sz w:val="24"/>
          <w:szCs w:val="24"/>
        </w:rPr>
        <w:t>iile tehnice ale producătorului.</w:t>
      </w:r>
    </w:p>
    <w:p w14:paraId="5DA0283F" w14:textId="43131BB9" w:rsidR="0084692F" w:rsidRDefault="0084692F" w:rsidP="00745F04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--------------------- </w:t>
      </w:r>
    </w:p>
    <w:p w14:paraId="4F1B54C8" w14:textId="20DE42B7" w:rsidR="0084692F" w:rsidRPr="00745F04" w:rsidRDefault="0084692F" w:rsidP="00745F04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692F">
        <w:rPr>
          <w:rFonts w:ascii="Times New Roman" w:eastAsia="Calibri" w:hAnsi="Times New Roman" w:cs="Times New Roman"/>
          <w:sz w:val="24"/>
          <w:szCs w:val="24"/>
        </w:rPr>
        <w:t>b) instruc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iunile pentru utilizarea gazelor naturale, întocmite conform prevederilor Procedurii privind proiectarea, verificarea proiectului tehnic, execu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ia, recep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 xml:space="preserve">ia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84692F">
        <w:rPr>
          <w:rFonts w:ascii="Times New Roman" w:eastAsia="Calibri" w:hAnsi="Times New Roman" w:cs="Times New Roman"/>
          <w:sz w:val="24"/>
          <w:szCs w:val="24"/>
        </w:rPr>
        <w:t>i punerea în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iune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iilor de utilizare a gazelor naturale, aprobată prin Ordinul pre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84692F">
        <w:rPr>
          <w:rFonts w:ascii="Times New Roman" w:eastAsia="Calibri" w:hAnsi="Times New Roman" w:cs="Times New Roman"/>
          <w:sz w:val="24"/>
          <w:szCs w:val="24"/>
        </w:rPr>
        <w:t>edintelui ANRE nr. 156/2020</w:t>
      </w:r>
      <w:r>
        <w:rPr>
          <w:rFonts w:ascii="Times New Roman" w:eastAsia="Calibri" w:hAnsi="Times New Roman" w:cs="Times New Roman"/>
          <w:sz w:val="24"/>
          <w:szCs w:val="24"/>
        </w:rPr>
        <w:t>;”</w:t>
      </w:r>
    </w:p>
    <w:p w14:paraId="6EB07C0E" w14:textId="1149F5CA" w:rsidR="0084692F" w:rsidRDefault="0084692F" w:rsidP="00745F04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După articolul 8 se introduc trei noi articole, articolele 8^1, 8^2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>
        <w:rPr>
          <w:rFonts w:ascii="Times New Roman" w:eastAsia="Calibri" w:hAnsi="Times New Roman" w:cs="Times New Roman"/>
          <w:b/>
          <w:sz w:val="24"/>
          <w:szCs w:val="24"/>
        </w:rPr>
        <w:t>i 8^3 cu următorul cuprins:</w:t>
      </w:r>
    </w:p>
    <w:p w14:paraId="3C91CCF0" w14:textId="3C31DA1D" w:rsidR="0084692F" w:rsidRPr="0084692F" w:rsidRDefault="0084692F" w:rsidP="0084692F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692F">
        <w:rPr>
          <w:rFonts w:ascii="Times New Roman" w:eastAsia="Calibri" w:hAnsi="Times New Roman" w:cs="Times New Roman"/>
          <w:sz w:val="24"/>
          <w:szCs w:val="24"/>
        </w:rPr>
        <w:t>„</w:t>
      </w:r>
      <w:r w:rsidRPr="0084692F">
        <w:rPr>
          <w:rFonts w:ascii="Times New Roman" w:eastAsia="Calibri" w:hAnsi="Times New Roman" w:cs="Times New Roman"/>
          <w:b/>
          <w:sz w:val="24"/>
          <w:szCs w:val="24"/>
        </w:rPr>
        <w:t>Art. 8^1.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(1) În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ia în care, în urma verificării sau a reviziei tehnice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iei de utilizare, OE constată existen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a într-o încăpere a unui aparat consumator de combustibili gazo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84692F">
        <w:rPr>
          <w:rFonts w:ascii="Times New Roman" w:eastAsia="Calibri" w:hAnsi="Times New Roman" w:cs="Times New Roman"/>
          <w:sz w:val="24"/>
          <w:szCs w:val="24"/>
        </w:rPr>
        <w:t>i care este racordat la co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84692F">
        <w:rPr>
          <w:rFonts w:ascii="Times New Roman" w:eastAsia="Calibri" w:hAnsi="Times New Roman" w:cs="Times New Roman"/>
          <w:sz w:val="24"/>
          <w:szCs w:val="24"/>
        </w:rPr>
        <w:t xml:space="preserve"> sau este cu flac</w:t>
      </w:r>
      <w:r>
        <w:rPr>
          <w:rFonts w:ascii="Times New Roman" w:eastAsia="Calibri" w:hAnsi="Times New Roman" w:cs="Times New Roman"/>
          <w:sz w:val="24"/>
          <w:szCs w:val="24"/>
        </w:rPr>
        <w:t>ăra</w:t>
      </w:r>
      <w:r w:rsidRPr="0084692F">
        <w:rPr>
          <w:rFonts w:ascii="Times New Roman" w:eastAsia="Calibri" w:hAnsi="Times New Roman" w:cs="Times New Roman"/>
          <w:sz w:val="24"/>
          <w:szCs w:val="24"/>
        </w:rPr>
        <w:t xml:space="preserve"> liberă, recomandă clientului final instalarea unui detector de monoxid de carbon.</w:t>
      </w:r>
    </w:p>
    <w:p w14:paraId="406FE5C2" w14:textId="46384457" w:rsidR="0084692F" w:rsidRPr="0084692F" w:rsidRDefault="0084692F" w:rsidP="0084692F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692F">
        <w:rPr>
          <w:rFonts w:ascii="Times New Roman" w:eastAsia="Calibri" w:hAnsi="Times New Roman" w:cs="Times New Roman"/>
          <w:sz w:val="24"/>
          <w:szCs w:val="24"/>
        </w:rPr>
        <w:t>2) Detectorul prevăzut la alin. (1) trebuie să respecte prevederile art. 173 alin. (3) din Normele tehnice.</w:t>
      </w:r>
    </w:p>
    <w:p w14:paraId="1FCE23C3" w14:textId="5A718282" w:rsidR="0084692F" w:rsidRPr="0084692F" w:rsidRDefault="0084692F" w:rsidP="0084692F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692F">
        <w:rPr>
          <w:rFonts w:ascii="Times New Roman" w:eastAsia="Calibri" w:hAnsi="Times New Roman" w:cs="Times New Roman"/>
          <w:b/>
          <w:sz w:val="24"/>
          <w:szCs w:val="24"/>
        </w:rPr>
        <w:t>Art. 8^2.</w:t>
      </w:r>
      <w:r w:rsidRPr="0084692F">
        <w:rPr>
          <w:rFonts w:ascii="Times New Roman" w:eastAsia="Calibri" w:hAnsi="Times New Roman" w:cs="Times New Roman"/>
          <w:sz w:val="24"/>
          <w:szCs w:val="24"/>
        </w:rPr>
        <w:t xml:space="preserve"> – Clien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ii finali prevăzu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 xml:space="preserve">i la art. 1^1 lit. a)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84692F">
        <w:rPr>
          <w:rFonts w:ascii="Times New Roman" w:eastAsia="Calibri" w:hAnsi="Times New Roman" w:cs="Times New Roman"/>
          <w:sz w:val="24"/>
          <w:szCs w:val="24"/>
        </w:rPr>
        <w:t>i b) au obliga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ia încheierii unui contract de prestări servicii pentru realizarea verificării sau reviziei tehnice periodice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 xml:space="preserve">iei de utilizare, care să includă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84692F">
        <w:rPr>
          <w:rFonts w:ascii="Times New Roman" w:eastAsia="Calibri" w:hAnsi="Times New Roman" w:cs="Times New Roman"/>
          <w:sz w:val="24"/>
          <w:szCs w:val="24"/>
        </w:rPr>
        <w:t>i obliga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 xml:space="preserve">iile prevăzute la art. 12^2 </w:t>
      </w:r>
    </w:p>
    <w:p w14:paraId="2E7CA7E2" w14:textId="784666CE" w:rsidR="0084692F" w:rsidRPr="0084692F" w:rsidRDefault="0084692F" w:rsidP="0084692F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692F">
        <w:rPr>
          <w:rFonts w:ascii="Times New Roman" w:eastAsia="Calibri" w:hAnsi="Times New Roman" w:cs="Times New Roman"/>
          <w:b/>
          <w:sz w:val="24"/>
          <w:szCs w:val="24"/>
        </w:rPr>
        <w:t>Art. 8^3.</w:t>
      </w:r>
      <w:r w:rsidRPr="0084692F">
        <w:rPr>
          <w:rFonts w:ascii="Times New Roman" w:eastAsia="Calibri" w:hAnsi="Times New Roman" w:cs="Times New Roman"/>
          <w:sz w:val="24"/>
          <w:szCs w:val="24"/>
        </w:rPr>
        <w:t xml:space="preserve"> - Clien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ii finali au dreptul să notifice ANRE cu privire la încălcarea de către furnizor</w:t>
      </w:r>
      <w:r>
        <w:rPr>
          <w:rFonts w:ascii="Times New Roman" w:eastAsia="Calibri" w:hAnsi="Times New Roman" w:cs="Times New Roman"/>
          <w:sz w:val="24"/>
          <w:szCs w:val="24"/>
        </w:rPr>
        <w:t>ul de gaze naturale</w:t>
      </w:r>
      <w:r w:rsidRPr="0084692F">
        <w:rPr>
          <w:rFonts w:ascii="Times New Roman" w:eastAsia="Calibri" w:hAnsi="Times New Roman" w:cs="Times New Roman"/>
          <w:sz w:val="24"/>
          <w:szCs w:val="24"/>
        </w:rPr>
        <w:t>/OS/OE a prevederilor prezentei proceduri, după ce în prealabil s-a adresat furnizorului</w:t>
      </w:r>
      <w:r>
        <w:rPr>
          <w:rFonts w:ascii="Times New Roman" w:eastAsia="Calibri" w:hAnsi="Times New Roman" w:cs="Times New Roman"/>
          <w:sz w:val="24"/>
          <w:szCs w:val="24"/>
        </w:rPr>
        <w:t xml:space="preserve"> de gaze naturale</w:t>
      </w:r>
      <w:r w:rsidRPr="0084692F">
        <w:rPr>
          <w:rFonts w:ascii="Times New Roman" w:eastAsia="Calibri" w:hAnsi="Times New Roman" w:cs="Times New Roman"/>
          <w:sz w:val="24"/>
          <w:szCs w:val="24"/>
        </w:rPr>
        <w:t>/OS/OE pentru clarificarea aspectelor privind verificarea sau revizia tehnică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84692F">
        <w:rPr>
          <w:rFonts w:ascii="Times New Roman" w:eastAsia="Calibri" w:hAnsi="Times New Roman" w:cs="Times New Roman"/>
          <w:sz w:val="24"/>
          <w:szCs w:val="24"/>
        </w:rPr>
        <w:t>iei de utilizare.</w:t>
      </w:r>
      <w:r w:rsidR="009907F9"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6D4B3942" w14:textId="10125606" w:rsidR="009907F9" w:rsidRDefault="009907F9" w:rsidP="00745F04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La articolul 9 alineatul (1), litera b)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>
        <w:rPr>
          <w:rFonts w:ascii="Times New Roman" w:eastAsia="Calibri" w:hAnsi="Times New Roman" w:cs="Times New Roman"/>
          <w:b/>
          <w:sz w:val="24"/>
          <w:szCs w:val="24"/>
        </w:rPr>
        <w:t>i va avea următorul cuprins:</w:t>
      </w:r>
    </w:p>
    <w:p w14:paraId="116594BF" w14:textId="49657A42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lastRenderedPageBreak/>
        <w:t>„b) notificării transmise clientului final de către furnizorul de gaze naturale</w:t>
      </w:r>
      <w:r>
        <w:rPr>
          <w:rFonts w:ascii="Times New Roman" w:eastAsia="Calibri" w:hAnsi="Times New Roman" w:cs="Times New Roman"/>
          <w:sz w:val="24"/>
          <w:szCs w:val="24"/>
        </w:rPr>
        <w:t>;”</w:t>
      </w:r>
    </w:p>
    <w:p w14:paraId="63CB7BA4" w14:textId="4753C6D2" w:rsidR="009907F9" w:rsidRDefault="009907F9" w:rsidP="00745F04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La articolul 9, alineatul (7)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>
        <w:rPr>
          <w:rFonts w:ascii="Times New Roman" w:eastAsia="Calibri" w:hAnsi="Times New Roman" w:cs="Times New Roman"/>
          <w:b/>
          <w:sz w:val="24"/>
          <w:szCs w:val="24"/>
        </w:rPr>
        <w:t>i va avea următorul cuprins:</w:t>
      </w:r>
    </w:p>
    <w:p w14:paraId="36DB1C75" w14:textId="240C6F7D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>„(7) OE are obliga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ia ca, în termen de maximum două zile lucrătoare de la înregistrarea la OS, să transmită clientului final un exemplar al Fi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ei de eviden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ă completat cu numărul de înregistrare de la OS sau înso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it cu dovada înregistrării la OS, astfel:</w:t>
      </w:r>
    </w:p>
    <w:p w14:paraId="0EDF789E" w14:textId="6DFCE39D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>a)</w:t>
      </w:r>
      <w:r w:rsidRPr="009907F9">
        <w:rPr>
          <w:rFonts w:ascii="Times New Roman" w:eastAsia="Calibri" w:hAnsi="Times New Roman" w:cs="Times New Roman"/>
          <w:sz w:val="24"/>
          <w:szCs w:val="24"/>
        </w:rPr>
        <w:tab/>
        <w:t>în format hârtie, prin po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tă sau înmânare personală;</w:t>
      </w:r>
    </w:p>
    <w:p w14:paraId="2B3EECEB" w14:textId="5019F571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>b)</w:t>
      </w:r>
      <w:r w:rsidRPr="009907F9">
        <w:rPr>
          <w:rFonts w:ascii="Times New Roman" w:eastAsia="Calibri" w:hAnsi="Times New Roman" w:cs="Times New Roman"/>
          <w:sz w:val="24"/>
          <w:szCs w:val="24"/>
        </w:rPr>
        <w:tab/>
        <w:t>în format electronic, prin po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ta electronică, SMS etc.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5CD69573" w14:textId="6ED8BC9F" w:rsidR="009907F9" w:rsidRDefault="009907F9" w:rsidP="00745F04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După articolul 9 se introduce un nou articol, articolul 9^1 cu următorul cuprins:</w:t>
      </w:r>
    </w:p>
    <w:p w14:paraId="79B4845F" w14:textId="2F6292B1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9907F9">
        <w:rPr>
          <w:rFonts w:ascii="Times New Roman" w:eastAsia="Calibri" w:hAnsi="Times New Roman" w:cs="Times New Roman"/>
          <w:b/>
          <w:sz w:val="24"/>
          <w:szCs w:val="24"/>
        </w:rPr>
        <w:t>Art. 9^1.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 – (1) Înregistrarea prevăzută la art. 9 alin. (6),  poate fi efectuată în una din următoarele variante:</w:t>
      </w:r>
    </w:p>
    <w:p w14:paraId="1D4717EA" w14:textId="38CAEED2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>a)</w:t>
      </w:r>
      <w:r w:rsidRPr="009907F9">
        <w:rPr>
          <w:rFonts w:ascii="Times New Roman" w:eastAsia="Calibri" w:hAnsi="Times New Roman" w:cs="Times New Roman"/>
          <w:sz w:val="24"/>
          <w:szCs w:val="24"/>
        </w:rPr>
        <w:tab/>
        <w:t xml:space="preserve">în format hârtie, depusă de OE la biroul specializat de informare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i rela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ii cu publicul al OS, sau </w:t>
      </w:r>
    </w:p>
    <w:p w14:paraId="4B6D38F5" w14:textId="09B0082C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>b)</w:t>
      </w:r>
      <w:r w:rsidRPr="009907F9">
        <w:rPr>
          <w:rFonts w:ascii="Times New Roman" w:eastAsia="Calibri" w:hAnsi="Times New Roman" w:cs="Times New Roman"/>
          <w:sz w:val="24"/>
          <w:szCs w:val="24"/>
        </w:rPr>
        <w:tab/>
        <w:t>în format electronic, transmisă de OE prin po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ta electronică sau descărcate pe platforma electronică, puse gratuit de OS la dispozi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ia OE, în acest sens.</w:t>
      </w:r>
    </w:p>
    <w:p w14:paraId="382EFDC0" w14:textId="581F1153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>(2) Pentru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ia prevăzută la alin. (1) OS generează un număr de înregistrare:</w:t>
      </w:r>
    </w:p>
    <w:p w14:paraId="7DC9740E" w14:textId="73A26AA9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>a)</w:t>
      </w:r>
      <w:r w:rsidRPr="009907F9">
        <w:rPr>
          <w:rFonts w:ascii="Times New Roman" w:eastAsia="Calibri" w:hAnsi="Times New Roman" w:cs="Times New Roman"/>
          <w:sz w:val="24"/>
          <w:szCs w:val="24"/>
        </w:rPr>
        <w:tab/>
        <w:t>pe loc, pentru cele prevăzute la alin. (1) lit.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07F9">
        <w:rPr>
          <w:rFonts w:ascii="Times New Roman" w:eastAsia="Calibri" w:hAnsi="Times New Roman" w:cs="Times New Roman"/>
          <w:sz w:val="24"/>
          <w:szCs w:val="24"/>
        </w:rPr>
        <w:t>a);</w:t>
      </w:r>
    </w:p>
    <w:p w14:paraId="0BC91A46" w14:textId="7B1C8607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>b)</w:t>
      </w:r>
      <w:r w:rsidRPr="009907F9">
        <w:rPr>
          <w:rFonts w:ascii="Times New Roman" w:eastAsia="Calibri" w:hAnsi="Times New Roman" w:cs="Times New Roman"/>
          <w:sz w:val="24"/>
          <w:szCs w:val="24"/>
        </w:rPr>
        <w:tab/>
        <w:t>în termen de maximum 2 zile lucrătoare, pentru cele prevăzute la alin. (1) lit. b); numărul de înregistrare de la OS se transmite la OE prin aceea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i cale prin care a fost primită Fi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a de eviden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ă.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3E0A7F98" w14:textId="3482040A" w:rsidR="009907F9" w:rsidRDefault="009907F9" w:rsidP="00745F04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La articolul 10 alineatul (2), litera b)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>
        <w:rPr>
          <w:rFonts w:ascii="Times New Roman" w:eastAsia="Calibri" w:hAnsi="Times New Roman" w:cs="Times New Roman"/>
          <w:b/>
          <w:sz w:val="24"/>
          <w:szCs w:val="24"/>
        </w:rPr>
        <w:t>i va avea următorul cuprins:</w:t>
      </w:r>
    </w:p>
    <w:p w14:paraId="20702CF0" w14:textId="47C1216B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9907F9">
        <w:rPr>
          <w:rFonts w:ascii="Times New Roman" w:eastAsia="Calibri" w:hAnsi="Times New Roman" w:cs="Times New Roman"/>
          <w:sz w:val="24"/>
          <w:szCs w:val="24"/>
        </w:rPr>
        <w:t>b) să ia de urgen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ă următoarele măsuri, respectiv: </w:t>
      </w:r>
    </w:p>
    <w:p w14:paraId="0A78AB16" w14:textId="735EBB4A" w:rsidR="009907F9" w:rsidRPr="009907F9" w:rsidRDefault="009907F9" w:rsidP="009907F9">
      <w:pPr>
        <w:pStyle w:val="Listparagraf"/>
        <w:numPr>
          <w:ilvl w:val="0"/>
          <w:numId w:val="8"/>
        </w:numPr>
        <w:spacing w:after="0" w:line="360" w:lineRule="auto"/>
        <w:ind w:left="567" w:right="-23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>interzice accesul cu foc sau cu surse care pot provoca scântei;</w:t>
      </w:r>
    </w:p>
    <w:p w14:paraId="524831CC" w14:textId="56265766" w:rsidR="009907F9" w:rsidRPr="009907F9" w:rsidRDefault="009907F9" w:rsidP="009907F9">
      <w:pPr>
        <w:pStyle w:val="Listparagraf"/>
        <w:numPr>
          <w:ilvl w:val="0"/>
          <w:numId w:val="8"/>
        </w:numPr>
        <w:spacing w:after="0" w:line="360" w:lineRule="auto"/>
        <w:ind w:left="567" w:right="-23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întrerupe alimentarea cu gaze naturale; </w:t>
      </w:r>
    </w:p>
    <w:p w14:paraId="36AB51E7" w14:textId="17F3D2F4" w:rsidR="009907F9" w:rsidRPr="009907F9" w:rsidRDefault="009907F9" w:rsidP="009907F9">
      <w:pPr>
        <w:pStyle w:val="Listparagraf"/>
        <w:numPr>
          <w:ilvl w:val="0"/>
          <w:numId w:val="8"/>
        </w:numPr>
        <w:spacing w:after="0" w:line="360" w:lineRule="auto"/>
        <w:ind w:left="567" w:right="-23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efectuează aerisirea încăperilor; </w:t>
      </w:r>
    </w:p>
    <w:p w14:paraId="6571C8E2" w14:textId="313580E3" w:rsidR="009907F9" w:rsidRPr="009907F9" w:rsidRDefault="009907F9" w:rsidP="009907F9">
      <w:pPr>
        <w:pStyle w:val="Listparagraf"/>
        <w:numPr>
          <w:ilvl w:val="0"/>
          <w:numId w:val="8"/>
        </w:numPr>
        <w:spacing w:after="0" w:line="360" w:lineRule="auto"/>
        <w:ind w:left="567" w:right="-23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localizează defectul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i nu părăse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te zona până la eliminarea totală a gazelor naturale din imobil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i sosirea echipei OS; </w:t>
      </w:r>
    </w:p>
    <w:p w14:paraId="3471B266" w14:textId="1FEA2958" w:rsidR="009907F9" w:rsidRPr="009907F9" w:rsidRDefault="009907F9" w:rsidP="009907F9">
      <w:pPr>
        <w:pStyle w:val="Listparagraf"/>
        <w:numPr>
          <w:ilvl w:val="0"/>
          <w:numId w:val="8"/>
        </w:numPr>
        <w:spacing w:after="0" w:line="360" w:lineRule="auto"/>
        <w:ind w:left="567" w:right="-23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>extinde controlul pe întreaga zonă unde este posibilă infiltrarea gazelor naturale</w:t>
      </w:r>
      <w:r>
        <w:rPr>
          <w:rFonts w:ascii="Times New Roman" w:eastAsia="Calibri" w:hAnsi="Times New Roman" w:cs="Times New Roman"/>
          <w:sz w:val="24"/>
          <w:szCs w:val="24"/>
        </w:rPr>
        <w:t>;”</w:t>
      </w:r>
    </w:p>
    <w:p w14:paraId="773ACCE1" w14:textId="105B819E" w:rsidR="009907F9" w:rsidRDefault="009907F9" w:rsidP="00745F04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La articolul 10, alineatul (5) se modifică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>
        <w:rPr>
          <w:rFonts w:ascii="Times New Roman" w:eastAsia="Calibri" w:hAnsi="Times New Roman" w:cs="Times New Roman"/>
          <w:b/>
          <w:sz w:val="24"/>
          <w:szCs w:val="24"/>
        </w:rPr>
        <w:t>i va avea următorul cuprins:</w:t>
      </w:r>
    </w:p>
    <w:p w14:paraId="6B1AA8B8" w14:textId="1B6A2FB0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9907F9">
        <w:rPr>
          <w:rFonts w:ascii="Times New Roman" w:eastAsia="Calibri" w:hAnsi="Times New Roman" w:cs="Times New Roman"/>
          <w:sz w:val="24"/>
          <w:szCs w:val="24"/>
        </w:rPr>
        <w:t>(5) În situa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ia în care, în urma verificării tehnice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iei de utilizare a gazelor naturale, sunt constatate defecte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i, ulterior remedierii acestora, se impune efectuarea probelor de rezisten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ă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i de etan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eitate la presiune, în conformitate cu prevederile art. 20 alin. (1) </w:t>
      </w:r>
      <w:proofErr w:type="spellStart"/>
      <w:r w:rsidRPr="009907F9">
        <w:rPr>
          <w:rFonts w:ascii="Times New Roman" w:eastAsia="Calibri" w:hAnsi="Times New Roman" w:cs="Times New Roman"/>
          <w:sz w:val="24"/>
          <w:szCs w:val="24"/>
        </w:rPr>
        <w:t>lit.c</w:t>
      </w:r>
      <w:proofErr w:type="spellEnd"/>
      <w:r w:rsidRPr="009907F9">
        <w:rPr>
          <w:rFonts w:ascii="Times New Roman" w:eastAsia="Calibri" w:hAnsi="Times New Roman" w:cs="Times New Roman"/>
          <w:sz w:val="24"/>
          <w:szCs w:val="24"/>
        </w:rPr>
        <w:t>) din Procedura privind proiectarea, verificarea proiectului tehnic, execu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ia, recep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ia tehnică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i punerea în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iune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iei de utilizare a gazelor naturale, aprobată prin Ordinul </w:t>
      </w:r>
      <w:r w:rsidRPr="009907F9">
        <w:rPr>
          <w:rFonts w:ascii="Times New Roman" w:eastAsia="Calibri" w:hAnsi="Times New Roman" w:cs="Times New Roman"/>
          <w:sz w:val="24"/>
          <w:szCs w:val="24"/>
        </w:rPr>
        <w:lastRenderedPageBreak/>
        <w:t>pre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edintelui ANRE nr. 156/2020, OE care a realizat lucrările de remediere efectuează toate opera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iunile de revizie tehnică 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iei de utilizare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i încheie Fi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a de eviden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9907F9">
        <w:rPr>
          <w:rFonts w:ascii="Times New Roman" w:eastAsia="Calibri" w:hAnsi="Times New Roman" w:cs="Times New Roman"/>
          <w:sz w:val="24"/>
          <w:szCs w:val="24"/>
        </w:rPr>
        <w:t>ă corespunzătoare reviziei.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20D7FBCE" w14:textId="0C45ECD7" w:rsidR="009907F9" w:rsidRDefault="009907F9" w:rsidP="00745F04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La articolul 10, după alineatul (6) se introduce un nou alineat, alineatul (7) cu următorul cuprins:</w:t>
      </w:r>
    </w:p>
    <w:p w14:paraId="719B9E70" w14:textId="4207389C" w:rsidR="009907F9" w:rsidRPr="009907F9" w:rsidRDefault="009907F9" w:rsidP="009907F9">
      <w:pPr>
        <w:pStyle w:val="Listparagraf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„(7) Detectoarele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9907F9">
        <w:rPr>
          <w:rFonts w:ascii="Times New Roman" w:eastAsia="Calibri" w:hAnsi="Times New Roman" w:cs="Times New Roman"/>
          <w:sz w:val="24"/>
          <w:szCs w:val="24"/>
        </w:rPr>
        <w:t>i</w:t>
      </w:r>
      <w:r w:rsidR="00DE72F1">
        <w:rPr>
          <w:rFonts w:ascii="Times New Roman" w:eastAsia="Calibri" w:hAnsi="Times New Roman" w:cs="Times New Roman"/>
          <w:sz w:val="24"/>
          <w:szCs w:val="24"/>
        </w:rPr>
        <w:t xml:space="preserve"> electroventilele,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 prevăzute la alin. (6)</w:t>
      </w:r>
      <w:r w:rsidR="00DE72F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72F1">
        <w:rPr>
          <w:rFonts w:ascii="Times New Roman" w:eastAsia="Calibri" w:hAnsi="Times New Roman" w:cs="Times New Roman"/>
          <w:sz w:val="24"/>
          <w:szCs w:val="24"/>
        </w:rPr>
        <w:t>se montează în conformitate cu prevederile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07F9">
        <w:rPr>
          <w:rFonts w:ascii="Times New Roman" w:eastAsia="Calibri" w:hAnsi="Times New Roman" w:cs="Times New Roman"/>
          <w:sz w:val="24"/>
          <w:szCs w:val="24"/>
        </w:rPr>
        <w:t>Normel</w:t>
      </w:r>
      <w:r w:rsidR="00DE72F1">
        <w:rPr>
          <w:rFonts w:ascii="Times New Roman" w:eastAsia="Calibri" w:hAnsi="Times New Roman" w:cs="Times New Roman"/>
          <w:sz w:val="24"/>
          <w:szCs w:val="24"/>
        </w:rPr>
        <w:t>or</w:t>
      </w:r>
      <w:r w:rsidRPr="009907F9">
        <w:rPr>
          <w:rFonts w:ascii="Times New Roman" w:eastAsia="Calibri" w:hAnsi="Times New Roman" w:cs="Times New Roman"/>
          <w:sz w:val="24"/>
          <w:szCs w:val="24"/>
        </w:rPr>
        <w:t xml:space="preserve"> Tehnice.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5C0A4521" w14:textId="4C21FAAD" w:rsidR="002F6610" w:rsidRPr="00745F04" w:rsidRDefault="002F6610" w:rsidP="00745F04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45F04">
        <w:rPr>
          <w:rFonts w:ascii="Times New Roman" w:eastAsia="Calibri" w:hAnsi="Times New Roman" w:cs="Times New Roman"/>
          <w:b/>
          <w:sz w:val="24"/>
          <w:szCs w:val="24"/>
        </w:rPr>
        <w:t>După articolul 12 se introduc</w:t>
      </w:r>
      <w:r w:rsidR="00DE72F1">
        <w:rPr>
          <w:rFonts w:ascii="Times New Roman" w:eastAsia="Calibri" w:hAnsi="Times New Roman" w:cs="Times New Roman"/>
          <w:b/>
          <w:sz w:val="24"/>
          <w:szCs w:val="24"/>
        </w:rPr>
        <w:t xml:space="preserve"> două</w:t>
      </w:r>
      <w:r w:rsidRPr="00745F04">
        <w:rPr>
          <w:rFonts w:ascii="Times New Roman" w:eastAsia="Calibri" w:hAnsi="Times New Roman" w:cs="Times New Roman"/>
          <w:b/>
          <w:sz w:val="24"/>
          <w:szCs w:val="24"/>
        </w:rPr>
        <w:t xml:space="preserve"> no</w:t>
      </w:r>
      <w:r w:rsidR="00DE72F1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Pr="00745F04">
        <w:rPr>
          <w:rFonts w:ascii="Times New Roman" w:eastAsia="Calibri" w:hAnsi="Times New Roman" w:cs="Times New Roman"/>
          <w:b/>
          <w:sz w:val="24"/>
          <w:szCs w:val="24"/>
        </w:rPr>
        <w:t xml:space="preserve"> articol</w:t>
      </w:r>
      <w:r w:rsidR="00DE72F1">
        <w:rPr>
          <w:rFonts w:ascii="Times New Roman" w:eastAsia="Calibri" w:hAnsi="Times New Roman" w:cs="Times New Roman"/>
          <w:b/>
          <w:sz w:val="24"/>
          <w:szCs w:val="24"/>
        </w:rPr>
        <w:t>e</w:t>
      </w:r>
      <w:r w:rsidRPr="00745F04">
        <w:rPr>
          <w:rFonts w:ascii="Times New Roman" w:eastAsia="Calibri" w:hAnsi="Times New Roman" w:cs="Times New Roman"/>
          <w:b/>
          <w:sz w:val="24"/>
          <w:szCs w:val="24"/>
        </w:rPr>
        <w:t>, articolul 12</w:t>
      </w:r>
      <w:r w:rsidR="00DE72F1" w:rsidRPr="00DE72F1">
        <w:rPr>
          <w:rFonts w:ascii="Times New Roman" w:eastAsia="Calibri" w:hAnsi="Times New Roman" w:cs="Times New Roman"/>
          <w:b/>
          <w:sz w:val="24"/>
          <w:szCs w:val="24"/>
        </w:rPr>
        <w:t xml:space="preserve">^1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="00DE72F1" w:rsidRPr="00DE72F1">
        <w:rPr>
          <w:rFonts w:ascii="Times New Roman" w:eastAsia="Calibri" w:hAnsi="Times New Roman" w:cs="Times New Roman"/>
          <w:b/>
          <w:sz w:val="24"/>
          <w:szCs w:val="24"/>
        </w:rPr>
        <w:t>i 12^2</w:t>
      </w:r>
      <w:r w:rsidRPr="00DE72F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45F04">
        <w:rPr>
          <w:rFonts w:ascii="Times New Roman" w:eastAsia="Calibri" w:hAnsi="Times New Roman" w:cs="Times New Roman"/>
          <w:b/>
          <w:sz w:val="24"/>
          <w:szCs w:val="24"/>
        </w:rPr>
        <w:t>cu următorul cuprins:</w:t>
      </w:r>
    </w:p>
    <w:p w14:paraId="4A556320" w14:textId="717B219C" w:rsidR="00DE72F1" w:rsidRPr="00DE72F1" w:rsidRDefault="002F6610" w:rsidP="00DE72F1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C822A7">
        <w:rPr>
          <w:rFonts w:ascii="Times New Roman" w:hAnsi="Times New Roman" w:cs="Times New Roman"/>
          <w:sz w:val="24"/>
          <w:szCs w:val="24"/>
        </w:rPr>
        <w:t>„</w:t>
      </w:r>
      <w:r w:rsidR="00DE72F1" w:rsidRPr="00DE72F1">
        <w:rPr>
          <w:rFonts w:ascii="Times New Roman" w:hAnsi="Times New Roman" w:cs="Times New Roman"/>
          <w:b/>
          <w:sz w:val="24"/>
          <w:szCs w:val="24"/>
        </w:rPr>
        <w:t>Art. 12^1.</w:t>
      </w:r>
      <w:r w:rsidR="00DE72F1" w:rsidRPr="00DE72F1">
        <w:rPr>
          <w:rFonts w:ascii="Times New Roman" w:hAnsi="Times New Roman" w:cs="Times New Roman"/>
          <w:sz w:val="24"/>
          <w:szCs w:val="24"/>
        </w:rPr>
        <w:t xml:space="preserve"> – (1) La data întocmirea Fi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="00DE72F1" w:rsidRPr="00DE72F1">
        <w:rPr>
          <w:rFonts w:ascii="Times New Roman" w:hAnsi="Times New Roman" w:cs="Times New Roman"/>
          <w:sz w:val="24"/>
          <w:szCs w:val="24"/>
        </w:rPr>
        <w:t>ei de eviden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DE72F1" w:rsidRPr="00DE72F1">
        <w:rPr>
          <w:rFonts w:ascii="Times New Roman" w:hAnsi="Times New Roman" w:cs="Times New Roman"/>
          <w:sz w:val="24"/>
          <w:szCs w:val="24"/>
        </w:rPr>
        <w:t>ă, OE, prin opera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DE72F1" w:rsidRPr="00DE72F1">
        <w:rPr>
          <w:rFonts w:ascii="Times New Roman" w:hAnsi="Times New Roman" w:cs="Times New Roman"/>
          <w:sz w:val="24"/>
          <w:szCs w:val="24"/>
        </w:rPr>
        <w:t>iunile pe care le-a realizat cu ocazia verificării sau reviziei tehnice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DE72F1" w:rsidRPr="00DE72F1">
        <w:rPr>
          <w:rFonts w:ascii="Times New Roman" w:hAnsi="Times New Roman" w:cs="Times New Roman"/>
          <w:sz w:val="24"/>
          <w:szCs w:val="24"/>
        </w:rPr>
        <w:t>iei de utilizare, concluzionează faptul că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DE72F1" w:rsidRPr="00DE72F1">
        <w:rPr>
          <w:rFonts w:ascii="Times New Roman" w:hAnsi="Times New Roman" w:cs="Times New Roman"/>
          <w:sz w:val="24"/>
          <w:szCs w:val="24"/>
        </w:rPr>
        <w:t>ia de utilizare a gazelor naturale îndepline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="00DE72F1" w:rsidRPr="00DE72F1">
        <w:rPr>
          <w:rFonts w:ascii="Times New Roman" w:hAnsi="Times New Roman" w:cs="Times New Roman"/>
          <w:sz w:val="24"/>
          <w:szCs w:val="24"/>
        </w:rPr>
        <w:t>te sau nu îndepline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="00DE72F1" w:rsidRPr="00DE72F1">
        <w:rPr>
          <w:rFonts w:ascii="Times New Roman" w:hAnsi="Times New Roman" w:cs="Times New Roman"/>
          <w:sz w:val="24"/>
          <w:szCs w:val="24"/>
        </w:rPr>
        <w:t>te condi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DE72F1" w:rsidRPr="00DE72F1">
        <w:rPr>
          <w:rFonts w:ascii="Times New Roman" w:hAnsi="Times New Roman" w:cs="Times New Roman"/>
          <w:sz w:val="24"/>
          <w:szCs w:val="24"/>
        </w:rPr>
        <w:t>iile tehnice de func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DE72F1" w:rsidRPr="00DE72F1">
        <w:rPr>
          <w:rFonts w:ascii="Times New Roman" w:hAnsi="Times New Roman" w:cs="Times New Roman"/>
          <w:sz w:val="24"/>
          <w:szCs w:val="24"/>
        </w:rPr>
        <w:t>ionare în siguran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="00DE72F1" w:rsidRPr="00DE72F1">
        <w:rPr>
          <w:rFonts w:ascii="Times New Roman" w:hAnsi="Times New Roman" w:cs="Times New Roman"/>
          <w:sz w:val="24"/>
          <w:szCs w:val="24"/>
        </w:rPr>
        <w:t xml:space="preserve">ă, prevăzute la art. 128 alin. (1) din Normele tehnice. </w:t>
      </w:r>
    </w:p>
    <w:p w14:paraId="48C894AC" w14:textId="0FB24DAC" w:rsidR="00DE72F1" w:rsidRPr="00DE72F1" w:rsidRDefault="00DE72F1" w:rsidP="00DE72F1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DE72F1">
        <w:rPr>
          <w:rFonts w:ascii="Times New Roman" w:hAnsi="Times New Roman" w:cs="Times New Roman"/>
          <w:sz w:val="24"/>
          <w:szCs w:val="24"/>
        </w:rPr>
        <w:t>(2) Prin realizarea verificării sau a reviziei tehnice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iei de utilizare, OE î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i asumă răspunderea asupra celor precizate în Fi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a de eviden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ă, după caz, la data întocmirii, iar orice modificare adusă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iei de utilizare, ulterior realizării verificării sau reviziei tehnice, cade în răspunderea exclusivă a clientului final.</w:t>
      </w:r>
    </w:p>
    <w:p w14:paraId="51FC605A" w14:textId="2F5E0CE6" w:rsidR="00DE72F1" w:rsidRPr="00DE72F1" w:rsidRDefault="00DE72F1" w:rsidP="00DE72F1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DE72F1">
        <w:rPr>
          <w:rFonts w:ascii="Times New Roman" w:hAnsi="Times New Roman" w:cs="Times New Roman"/>
          <w:b/>
          <w:sz w:val="24"/>
          <w:szCs w:val="24"/>
        </w:rPr>
        <w:t>Art. 12^2.</w:t>
      </w:r>
      <w:r w:rsidRPr="00DE72F1">
        <w:rPr>
          <w:rFonts w:ascii="Times New Roman" w:hAnsi="Times New Roman" w:cs="Times New Roman"/>
          <w:sz w:val="24"/>
          <w:szCs w:val="24"/>
        </w:rPr>
        <w:t xml:space="preserve"> – În situa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ia clien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ilor finali prevăzu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 la art. 1^1 lit. a) sau b), OE, cu care ace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tia au încheiat contract de prestări servicii pentru realizarea verificării sau reviziei tehnice periodice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iei de utilizare, pe lângă obliga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 xml:space="preserve">iile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 xml:space="preserve">i drepturile prevăzute în prezenta procedură mai au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i următoarele obliga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ii:</w:t>
      </w:r>
    </w:p>
    <w:p w14:paraId="5A093CAD" w14:textId="10686285" w:rsidR="00DE72F1" w:rsidRPr="00DE72F1" w:rsidRDefault="00DE72F1" w:rsidP="00DE72F1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DE72F1">
        <w:rPr>
          <w:rFonts w:ascii="Times New Roman" w:hAnsi="Times New Roman" w:cs="Times New Roman"/>
          <w:sz w:val="24"/>
          <w:szCs w:val="24"/>
        </w:rPr>
        <w:t>a)</w:t>
      </w:r>
      <w:r w:rsidRPr="00DE72F1">
        <w:rPr>
          <w:rFonts w:ascii="Times New Roman" w:hAnsi="Times New Roman" w:cs="Times New Roman"/>
          <w:sz w:val="24"/>
          <w:szCs w:val="24"/>
        </w:rPr>
        <w:tab/>
        <w:t xml:space="preserve">să 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ină actualizată eviden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 xml:space="preserve">a verificărilor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i reviziilor tehnice periodice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iilor de utilizare;</w:t>
      </w:r>
    </w:p>
    <w:p w14:paraId="2F69ACD7" w14:textId="4067246C" w:rsidR="00DE72F1" w:rsidRPr="00DE72F1" w:rsidRDefault="00DE72F1" w:rsidP="00DE72F1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DE72F1">
        <w:rPr>
          <w:rFonts w:ascii="Times New Roman" w:hAnsi="Times New Roman" w:cs="Times New Roman"/>
          <w:sz w:val="24"/>
          <w:szCs w:val="24"/>
        </w:rPr>
        <w:t>b)</w:t>
      </w:r>
      <w:r w:rsidRPr="00DE72F1">
        <w:rPr>
          <w:rFonts w:ascii="Times New Roman" w:hAnsi="Times New Roman" w:cs="Times New Roman"/>
          <w:sz w:val="24"/>
          <w:szCs w:val="24"/>
        </w:rPr>
        <w:tab/>
        <w:t>să pună la dispozi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ia furnizorului de gaze naturale, cu care clien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ii finali au încheiate contracte de furnizare gaze naturale, pentru fiecare loc de consum, cu minimum 90 de zile înainte de data scadentă a verificării sau a reviziei tehnice periodice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iei de utilizare următoarele informa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ii:</w:t>
      </w:r>
    </w:p>
    <w:p w14:paraId="04186E7B" w14:textId="5F06C33C" w:rsidR="00DE72F1" w:rsidRPr="00DE72F1" w:rsidRDefault="00DE72F1" w:rsidP="00DE72F1">
      <w:pPr>
        <w:pStyle w:val="Listparagraf"/>
        <w:spacing w:after="200" w:line="360" w:lineRule="auto"/>
        <w:ind w:left="567" w:right="-23"/>
        <w:jc w:val="both"/>
        <w:rPr>
          <w:rFonts w:ascii="Times New Roman" w:hAnsi="Times New Roman" w:cs="Times New Roman"/>
          <w:sz w:val="24"/>
          <w:szCs w:val="24"/>
        </w:rPr>
      </w:pPr>
      <w:r w:rsidRPr="00DE72F1">
        <w:rPr>
          <w:rFonts w:ascii="Times New Roman" w:hAnsi="Times New Roman" w:cs="Times New Roman"/>
          <w:sz w:val="24"/>
          <w:szCs w:val="24"/>
        </w:rPr>
        <w:t>(i).</w:t>
      </w:r>
      <w:r w:rsidRPr="00DE72F1">
        <w:rPr>
          <w:rFonts w:ascii="Times New Roman" w:hAnsi="Times New Roman" w:cs="Times New Roman"/>
          <w:sz w:val="24"/>
          <w:szCs w:val="24"/>
        </w:rPr>
        <w:tab/>
        <w:t>data ultimei verificări sau revizii tehnice periodice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 xml:space="preserve">iei de utilizare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i data scadentă a acesteia;</w:t>
      </w:r>
    </w:p>
    <w:p w14:paraId="385304E7" w14:textId="49583CF6" w:rsidR="00DE72F1" w:rsidRPr="00DE72F1" w:rsidRDefault="00DE72F1" w:rsidP="00DE72F1">
      <w:pPr>
        <w:pStyle w:val="Listparagraf"/>
        <w:spacing w:after="200" w:line="360" w:lineRule="auto"/>
        <w:ind w:left="567" w:right="-23"/>
        <w:jc w:val="both"/>
        <w:rPr>
          <w:rFonts w:ascii="Times New Roman" w:hAnsi="Times New Roman" w:cs="Times New Roman"/>
          <w:sz w:val="24"/>
          <w:szCs w:val="24"/>
        </w:rPr>
      </w:pPr>
      <w:r w:rsidRPr="00DE72F1">
        <w:rPr>
          <w:rFonts w:ascii="Times New Roman" w:hAnsi="Times New Roman" w:cs="Times New Roman"/>
          <w:sz w:val="24"/>
          <w:szCs w:val="24"/>
        </w:rPr>
        <w:t>(ii).</w:t>
      </w:r>
      <w:r w:rsidRPr="00DE72F1">
        <w:rPr>
          <w:rFonts w:ascii="Times New Roman" w:hAnsi="Times New Roman" w:cs="Times New Roman"/>
          <w:sz w:val="24"/>
          <w:szCs w:val="24"/>
        </w:rPr>
        <w:tab/>
        <w:t>data ultimei verificări sau revizii tehnice periodice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iei comune de utilizare, în situa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 xml:space="preserve">ia în care aceasta există,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i data scadentă a acesteia;</w:t>
      </w:r>
    </w:p>
    <w:p w14:paraId="63EFEFCD" w14:textId="55B9AF99" w:rsidR="00DE72F1" w:rsidRPr="00DE72F1" w:rsidRDefault="00DE72F1" w:rsidP="00DE72F1">
      <w:pPr>
        <w:pStyle w:val="Listparagraf"/>
        <w:spacing w:after="200" w:line="360" w:lineRule="auto"/>
        <w:ind w:left="567" w:right="-23"/>
        <w:jc w:val="both"/>
        <w:rPr>
          <w:rFonts w:ascii="Times New Roman" w:hAnsi="Times New Roman" w:cs="Times New Roman"/>
          <w:sz w:val="24"/>
          <w:szCs w:val="24"/>
        </w:rPr>
      </w:pPr>
      <w:r w:rsidRPr="00DE72F1">
        <w:rPr>
          <w:rFonts w:ascii="Times New Roman" w:hAnsi="Times New Roman" w:cs="Times New Roman"/>
          <w:sz w:val="24"/>
          <w:szCs w:val="24"/>
        </w:rPr>
        <w:t>(iii).</w:t>
      </w:r>
      <w:r w:rsidRPr="00DE72F1">
        <w:rPr>
          <w:rFonts w:ascii="Times New Roman" w:hAnsi="Times New Roman" w:cs="Times New Roman"/>
          <w:sz w:val="24"/>
          <w:szCs w:val="24"/>
        </w:rPr>
        <w:tab/>
        <w:t xml:space="preserve">numărul, tipul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i debitul nominal al aparatelor consumatoare de combustibili gazo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i puse în func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iune.</w:t>
      </w:r>
    </w:p>
    <w:p w14:paraId="06CF7C2B" w14:textId="3DE2C48D" w:rsidR="00DE72F1" w:rsidRPr="00DE72F1" w:rsidRDefault="00DE72F1" w:rsidP="00DE72F1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DE72F1">
        <w:rPr>
          <w:rFonts w:ascii="Times New Roman" w:hAnsi="Times New Roman" w:cs="Times New Roman"/>
          <w:sz w:val="24"/>
          <w:szCs w:val="24"/>
        </w:rPr>
        <w:lastRenderedPageBreak/>
        <w:t>c)</w:t>
      </w:r>
      <w:r w:rsidRPr="00DE72F1">
        <w:rPr>
          <w:rFonts w:ascii="Times New Roman" w:hAnsi="Times New Roman" w:cs="Times New Roman"/>
          <w:sz w:val="24"/>
          <w:szCs w:val="24"/>
        </w:rPr>
        <w:tab/>
        <w:t>să transmită furnizo</w:t>
      </w:r>
      <w:r w:rsidR="00EE5B69">
        <w:rPr>
          <w:rFonts w:ascii="Times New Roman" w:hAnsi="Times New Roman" w:cs="Times New Roman"/>
          <w:sz w:val="24"/>
          <w:szCs w:val="24"/>
        </w:rPr>
        <w:t>r</w:t>
      </w:r>
      <w:r w:rsidRPr="00DE72F1">
        <w:rPr>
          <w:rFonts w:ascii="Times New Roman" w:hAnsi="Times New Roman" w:cs="Times New Roman"/>
          <w:sz w:val="24"/>
          <w:szCs w:val="24"/>
        </w:rPr>
        <w:t>ului de gaze naturale, cu care clien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ii finali au încheiate contracte de furnizare gaze naturale, Fi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ele de eviden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ă întocmite în conformitate cu prevederile prezentei proceduri;</w:t>
      </w:r>
    </w:p>
    <w:p w14:paraId="1CBCE9C6" w14:textId="47FFFD9B" w:rsidR="002F6610" w:rsidRPr="00C822A7" w:rsidRDefault="00DE72F1" w:rsidP="00DE72F1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DE72F1">
        <w:rPr>
          <w:rFonts w:ascii="Times New Roman" w:hAnsi="Times New Roman" w:cs="Times New Roman"/>
          <w:sz w:val="24"/>
          <w:szCs w:val="24"/>
        </w:rPr>
        <w:t>d)</w:t>
      </w:r>
      <w:r w:rsidRPr="00DE72F1">
        <w:rPr>
          <w:rFonts w:ascii="Times New Roman" w:hAnsi="Times New Roman" w:cs="Times New Roman"/>
          <w:sz w:val="24"/>
          <w:szCs w:val="24"/>
        </w:rPr>
        <w:tab/>
        <w:t>să transmită clien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>ilor finali, Fi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ele de eviden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DE72F1">
        <w:rPr>
          <w:rFonts w:ascii="Times New Roman" w:hAnsi="Times New Roman" w:cs="Times New Roman"/>
          <w:sz w:val="24"/>
          <w:szCs w:val="24"/>
        </w:rPr>
        <w:t xml:space="preserve">ă întocmite în conformitate cu prevederile prezentei proceduri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DE72F1">
        <w:rPr>
          <w:rFonts w:ascii="Times New Roman" w:hAnsi="Times New Roman" w:cs="Times New Roman"/>
          <w:sz w:val="24"/>
          <w:szCs w:val="24"/>
        </w:rPr>
        <w:t>i la termenele prevăzute în aceasta.</w:t>
      </w:r>
      <w:r w:rsidR="00520F36" w:rsidRPr="00C822A7">
        <w:rPr>
          <w:rFonts w:ascii="Times New Roman" w:hAnsi="Times New Roman" w:cs="Times New Roman"/>
          <w:sz w:val="24"/>
          <w:szCs w:val="24"/>
        </w:rPr>
        <w:t>”</w:t>
      </w:r>
    </w:p>
    <w:p w14:paraId="2112938F" w14:textId="18A7C69A" w:rsidR="002F6610" w:rsidRPr="00EE5B69" w:rsidRDefault="00DA54E9" w:rsidP="00EE5B69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E5B69">
        <w:rPr>
          <w:rFonts w:ascii="Times New Roman" w:eastAsia="Calibri" w:hAnsi="Times New Roman" w:cs="Times New Roman"/>
          <w:b/>
          <w:sz w:val="24"/>
          <w:szCs w:val="24"/>
        </w:rPr>
        <w:t xml:space="preserve">La </w:t>
      </w:r>
      <w:r w:rsidR="002F6610" w:rsidRPr="00EE5B69">
        <w:rPr>
          <w:rFonts w:ascii="Times New Roman" w:eastAsia="Calibri" w:hAnsi="Times New Roman" w:cs="Times New Roman"/>
          <w:b/>
          <w:sz w:val="24"/>
          <w:szCs w:val="24"/>
        </w:rPr>
        <w:t xml:space="preserve">articolul 13 </w:t>
      </w:r>
      <w:r w:rsidRPr="00EE5B69">
        <w:rPr>
          <w:rFonts w:ascii="Times New Roman" w:eastAsia="Calibri" w:hAnsi="Times New Roman" w:cs="Times New Roman"/>
          <w:b/>
          <w:sz w:val="24"/>
          <w:szCs w:val="24"/>
        </w:rPr>
        <w:t xml:space="preserve">după alineatul (5) </w:t>
      </w:r>
      <w:r w:rsidR="002F6610" w:rsidRPr="00EE5B69">
        <w:rPr>
          <w:rFonts w:ascii="Times New Roman" w:eastAsia="Calibri" w:hAnsi="Times New Roman" w:cs="Times New Roman"/>
          <w:b/>
          <w:sz w:val="24"/>
          <w:szCs w:val="24"/>
        </w:rPr>
        <w:t xml:space="preserve">se introduc </w:t>
      </w:r>
      <w:r w:rsidRPr="00EE5B69">
        <w:rPr>
          <w:rFonts w:ascii="Times New Roman" w:eastAsia="Calibri" w:hAnsi="Times New Roman" w:cs="Times New Roman"/>
          <w:b/>
          <w:sz w:val="24"/>
          <w:szCs w:val="24"/>
        </w:rPr>
        <w:t xml:space="preserve">două noi alineate, alineatele (6) </w:t>
      </w:r>
      <w:r w:rsidR="00DA043A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Pr="00EE5B69">
        <w:rPr>
          <w:rFonts w:ascii="Times New Roman" w:eastAsia="Calibri" w:hAnsi="Times New Roman" w:cs="Times New Roman"/>
          <w:b/>
          <w:sz w:val="24"/>
          <w:szCs w:val="24"/>
        </w:rPr>
        <w:t>i (7), cu următorul cuprins:</w:t>
      </w:r>
    </w:p>
    <w:p w14:paraId="0A827A0B" w14:textId="3D829462" w:rsidR="00EE5B69" w:rsidRPr="00EE5B69" w:rsidRDefault="00EE5B69" w:rsidP="00EE5B69">
      <w:pPr>
        <w:spacing w:after="0"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EE5B69">
        <w:rPr>
          <w:rFonts w:ascii="Times New Roman" w:hAnsi="Times New Roman" w:cs="Times New Roman"/>
          <w:sz w:val="24"/>
          <w:szCs w:val="24"/>
        </w:rPr>
        <w:t>(6) În cazul în care Fi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de eviden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>
        <w:rPr>
          <w:rFonts w:ascii="Times New Roman" w:hAnsi="Times New Roman" w:cs="Times New Roman"/>
          <w:sz w:val="24"/>
          <w:szCs w:val="24"/>
        </w:rPr>
        <w:t>ă depusă</w:t>
      </w:r>
      <w:r w:rsidRPr="00EE5B69">
        <w:rPr>
          <w:rFonts w:ascii="Times New Roman" w:hAnsi="Times New Roman" w:cs="Times New Roman"/>
          <w:sz w:val="24"/>
          <w:szCs w:val="24"/>
        </w:rPr>
        <w:t xml:space="preserve"> pentru un loc de consum, nu respectă prevederile art. 9 alin. (3), OS în termenul prevăzut la art. 14 alin. (2), notifică OE cu privire la imposibilitatea actualizării bazei de date pentru respectivul loc de consum.</w:t>
      </w:r>
    </w:p>
    <w:p w14:paraId="70F834A3" w14:textId="2A472DD4" w:rsidR="00EE5B69" w:rsidRDefault="00EE5B69" w:rsidP="00EE5B69">
      <w:pPr>
        <w:spacing w:after="0"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  <w:r w:rsidRPr="00EE5B69">
        <w:rPr>
          <w:rFonts w:ascii="Times New Roman" w:hAnsi="Times New Roman" w:cs="Times New Roman"/>
          <w:sz w:val="24"/>
          <w:szCs w:val="24"/>
        </w:rPr>
        <w:t>(7) În situa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ia prevăzută la alin. (6) OE are obliga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ia în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tiin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ării clientului final, cu privire la acest aspect, în termen de 5 zile lucrătoare de la primirea notificării.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3060C870" w14:textId="5AEBFE6F" w:rsidR="00EE5B69" w:rsidRPr="00EE5B69" w:rsidRDefault="00EE5B69" w:rsidP="00EE5B69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B69">
        <w:rPr>
          <w:rFonts w:ascii="Times New Roman" w:hAnsi="Times New Roman" w:cs="Times New Roman"/>
          <w:b/>
          <w:sz w:val="24"/>
          <w:szCs w:val="24"/>
        </w:rPr>
        <w:t>La articolul 14, după alineatul (2) se introduce un nou alineat, alineatul (3) cu următorul cuprins:</w:t>
      </w:r>
    </w:p>
    <w:p w14:paraId="2A8CD559" w14:textId="2DBD8B9A" w:rsidR="00EE5B69" w:rsidRDefault="00EE5B69" w:rsidP="00EE5B69">
      <w:pPr>
        <w:pStyle w:val="Listparagraf"/>
        <w:spacing w:after="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EE5B69">
        <w:rPr>
          <w:rFonts w:ascii="Times New Roman" w:hAnsi="Times New Roman" w:cs="Times New Roman"/>
          <w:sz w:val="24"/>
          <w:szCs w:val="24"/>
        </w:rPr>
        <w:t>(3) În situa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ia prevăzută la art.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5B69">
        <w:rPr>
          <w:rFonts w:ascii="Times New Roman" w:hAnsi="Times New Roman" w:cs="Times New Roman"/>
          <w:sz w:val="24"/>
          <w:szCs w:val="24"/>
        </w:rPr>
        <w:t>6 alin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5B69">
        <w:rPr>
          <w:rFonts w:ascii="Times New Roman" w:hAnsi="Times New Roman" w:cs="Times New Roman"/>
          <w:sz w:val="24"/>
          <w:szCs w:val="24"/>
        </w:rPr>
        <w:t xml:space="preserve"> (8), în baza Fi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ei de eviden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ă a lucrărilor de revizie tehnică la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 xml:space="preserve">ia de utilizare gaze naturale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i a reconstituirii documenta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iei tehnice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iei de utilizare a gazelor naturale, OS actualizează baza de date prevăzută la anexa 7, la rubrica „Aparate consumatoare de combustibili gazo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i puse în func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iune”.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7F545437" w14:textId="59CEB897" w:rsidR="00EE5B69" w:rsidRPr="00EE5B69" w:rsidRDefault="00EE5B69" w:rsidP="00EE5B69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B69">
        <w:rPr>
          <w:rFonts w:ascii="Times New Roman" w:hAnsi="Times New Roman" w:cs="Times New Roman"/>
          <w:b/>
          <w:sz w:val="24"/>
          <w:szCs w:val="24"/>
        </w:rPr>
        <w:t xml:space="preserve">După articolul 14 se introduc două noi articole, articolele 14^1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Pr="00EE5B69">
        <w:rPr>
          <w:rFonts w:ascii="Times New Roman" w:hAnsi="Times New Roman" w:cs="Times New Roman"/>
          <w:b/>
          <w:sz w:val="24"/>
          <w:szCs w:val="24"/>
        </w:rPr>
        <w:t>i 14^2 cu următorul cuprins:</w:t>
      </w:r>
    </w:p>
    <w:p w14:paraId="1A826011" w14:textId="4A9DFBF8" w:rsidR="00EE5B69" w:rsidRPr="00EE5B69" w:rsidRDefault="00EE5B69" w:rsidP="00EE5B69">
      <w:pPr>
        <w:pStyle w:val="Listparagraf"/>
        <w:spacing w:after="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EE5B69">
        <w:rPr>
          <w:rFonts w:ascii="Times New Roman" w:hAnsi="Times New Roman" w:cs="Times New Roman"/>
          <w:b/>
          <w:sz w:val="24"/>
          <w:szCs w:val="24"/>
        </w:rPr>
        <w:t>Art. 14^1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5B69">
        <w:rPr>
          <w:rFonts w:ascii="Times New Roman" w:hAnsi="Times New Roman" w:cs="Times New Roman"/>
          <w:sz w:val="24"/>
          <w:szCs w:val="24"/>
        </w:rPr>
        <w:t xml:space="preserve"> - OS are obliga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 xml:space="preserve">ia de a elabora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i publica pe pagina proprie de internet, în termen de 30 zile, o procedură opera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ională proprie care să descrie modalitatea de înregistrare a fi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ei de verificare sau revizie tehnică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 xml:space="preserve">iei de utilizare, depuse de OE, precum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i alte informa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ii necesare acestora, în cazul în care se constată necesitatea demontării/montării sistemului/mijlocului de măsurare a gazelor naturale.</w:t>
      </w:r>
    </w:p>
    <w:p w14:paraId="52D996BC" w14:textId="055F6637" w:rsidR="00EE5B69" w:rsidRDefault="00EE5B69" w:rsidP="00EE5B69">
      <w:pPr>
        <w:pStyle w:val="Listparagraf"/>
        <w:spacing w:after="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EE5B69">
        <w:rPr>
          <w:rFonts w:ascii="Times New Roman" w:hAnsi="Times New Roman" w:cs="Times New Roman"/>
          <w:b/>
          <w:sz w:val="24"/>
          <w:szCs w:val="24"/>
        </w:rPr>
        <w:t>Art. 14^2.</w:t>
      </w:r>
      <w:r w:rsidRPr="00EE5B69">
        <w:rPr>
          <w:rFonts w:ascii="Times New Roman" w:hAnsi="Times New Roman" w:cs="Times New Roman"/>
          <w:sz w:val="24"/>
          <w:szCs w:val="24"/>
        </w:rPr>
        <w:t xml:space="preserve"> – În situa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ia în care, în urma actualizării bazei de date, OS constată faptul că la un loc de consum nu a fost efectuată verificarea sau revizia tehnică periodică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iei de utilizare sau nu au fost remediate defec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iunile constatate prin Fi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a de eviden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 xml:space="preserve">ă, OS are dreptul să sisteze alimentarea cu gaze naturale a respectivului loc de consum, conform prevederilor art. 138 alin. (2) lit. f) din Legea energiei electrice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 xml:space="preserve">i a gazelor naturale nr. 123/2012, cu modificările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i completările ulterioare.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01084D84" w14:textId="4FF3E34F" w:rsidR="00EE5B69" w:rsidRDefault="00EE5B69" w:rsidP="00EE5B69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articolul 15, alineatul (1) se modifică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4054E254" w14:textId="312747F7" w:rsidR="00EE5B69" w:rsidRDefault="00EE5B69" w:rsidP="00EE5B69">
      <w:pPr>
        <w:pStyle w:val="Listparagraf"/>
        <w:spacing w:after="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EE5B69">
        <w:rPr>
          <w:rFonts w:ascii="Times New Roman" w:hAnsi="Times New Roman" w:cs="Times New Roman"/>
          <w:b/>
          <w:sz w:val="24"/>
          <w:szCs w:val="24"/>
        </w:rPr>
        <w:t>Art. 15</w:t>
      </w:r>
      <w:r>
        <w:rPr>
          <w:rFonts w:ascii="Times New Roman" w:hAnsi="Times New Roman" w:cs="Times New Roman"/>
          <w:sz w:val="24"/>
          <w:szCs w:val="24"/>
        </w:rPr>
        <w:t xml:space="preserve">. - </w:t>
      </w:r>
      <w:r w:rsidRPr="00EE5B69">
        <w:rPr>
          <w:rFonts w:ascii="Times New Roman" w:hAnsi="Times New Roman" w:cs="Times New Roman"/>
          <w:sz w:val="24"/>
          <w:szCs w:val="24"/>
        </w:rPr>
        <w:t xml:space="preserve">(1) Documentele prevăzute la art. 6 alin. (6)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 xml:space="preserve">i la art. 7 alin. (5) se întocmesc în conformitate cu prevederile reglementărilor tehnice aplicabile în domeniul gazelor naturale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 xml:space="preserve">i </w:t>
      </w:r>
      <w:r w:rsidRPr="00EE5B69">
        <w:rPr>
          <w:rFonts w:ascii="Times New Roman" w:hAnsi="Times New Roman" w:cs="Times New Roman"/>
          <w:sz w:val="24"/>
          <w:szCs w:val="24"/>
        </w:rPr>
        <w:lastRenderedPageBreak/>
        <w:t>sunt însu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ite de către operatorul economic autoriza</w:t>
      </w:r>
      <w:r>
        <w:rPr>
          <w:rFonts w:ascii="Times New Roman" w:hAnsi="Times New Roman" w:cs="Times New Roman"/>
          <w:sz w:val="24"/>
          <w:szCs w:val="24"/>
        </w:rPr>
        <w:t>t de</w:t>
      </w:r>
      <w:r w:rsidRPr="00EE5B69">
        <w:rPr>
          <w:rFonts w:ascii="Times New Roman" w:hAnsi="Times New Roman" w:cs="Times New Roman"/>
          <w:sz w:val="24"/>
          <w:szCs w:val="24"/>
        </w:rPr>
        <w:t xml:space="preserve"> ANRE pentru proiectarea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 xml:space="preserve">iilor de utilizare a gazelor naturale, tip </w:t>
      </w:r>
      <w:r>
        <w:rPr>
          <w:rFonts w:ascii="Times New Roman" w:hAnsi="Times New Roman" w:cs="Times New Roman"/>
          <w:sz w:val="24"/>
          <w:szCs w:val="24"/>
        </w:rPr>
        <w:t>autoriza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 w:rsidRPr="00EE5B69">
        <w:rPr>
          <w:rFonts w:ascii="Times New Roman" w:hAnsi="Times New Roman" w:cs="Times New Roman"/>
          <w:sz w:val="24"/>
          <w:szCs w:val="24"/>
        </w:rPr>
        <w:t xml:space="preserve">PT/PDIB, după caz, precum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 xml:space="preserve">i de către instalatorul său autorizat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Pr="00EE5B69">
        <w:rPr>
          <w:rFonts w:ascii="Times New Roman" w:hAnsi="Times New Roman" w:cs="Times New Roman"/>
          <w:sz w:val="24"/>
          <w:szCs w:val="24"/>
        </w:rPr>
        <w:t xml:space="preserve">ANRE, tip </w:t>
      </w:r>
      <w:r>
        <w:rPr>
          <w:rFonts w:ascii="Times New Roman" w:hAnsi="Times New Roman" w:cs="Times New Roman"/>
          <w:sz w:val="24"/>
          <w:szCs w:val="24"/>
        </w:rPr>
        <w:t>autoriza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 w:rsidRPr="00EE5B69">
        <w:rPr>
          <w:rFonts w:ascii="Times New Roman" w:hAnsi="Times New Roman" w:cs="Times New Roman"/>
          <w:sz w:val="24"/>
          <w:szCs w:val="24"/>
        </w:rPr>
        <w:t>PGT/PGIU.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284AB703" w14:textId="6EBAEF79" w:rsidR="00EE5B69" w:rsidRPr="00EE5B69" w:rsidRDefault="00EE5B69" w:rsidP="00EE5B69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B69">
        <w:rPr>
          <w:rFonts w:ascii="Times New Roman" w:hAnsi="Times New Roman" w:cs="Times New Roman"/>
          <w:b/>
          <w:sz w:val="24"/>
          <w:szCs w:val="24"/>
        </w:rPr>
        <w:t xml:space="preserve">Articolul 16 se modifică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Pr="00EE5B69">
        <w:rPr>
          <w:rFonts w:ascii="Times New Roman" w:hAnsi="Times New Roman" w:cs="Times New Roman"/>
          <w:b/>
          <w:sz w:val="24"/>
          <w:szCs w:val="24"/>
        </w:rPr>
        <w:t>i va avea următorul cuprins:</w:t>
      </w:r>
    </w:p>
    <w:p w14:paraId="66959FB5" w14:textId="73CEE2DD" w:rsidR="00EE5B69" w:rsidRPr="00EE5B69" w:rsidRDefault="00EE5B69" w:rsidP="00EE5B69">
      <w:pPr>
        <w:pStyle w:val="Listparagraf"/>
        <w:spacing w:after="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EE5B69">
        <w:rPr>
          <w:rFonts w:ascii="Times New Roman" w:hAnsi="Times New Roman" w:cs="Times New Roman"/>
          <w:b/>
          <w:sz w:val="24"/>
          <w:szCs w:val="24"/>
        </w:rPr>
        <w:t>Art. 16.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EE5B69">
        <w:rPr>
          <w:rFonts w:ascii="Times New Roman" w:hAnsi="Times New Roman" w:cs="Times New Roman"/>
          <w:sz w:val="24"/>
          <w:szCs w:val="24"/>
        </w:rPr>
        <w:t>Constituie contraven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ie, conform dispozi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 xml:space="preserve">iilor Legii energiei </w:t>
      </w:r>
      <w:r w:rsidR="00DA043A">
        <w:rPr>
          <w:rFonts w:ascii="Times New Roman" w:hAnsi="Times New Roman" w:cs="Times New Roman"/>
          <w:sz w:val="24"/>
          <w:szCs w:val="24"/>
        </w:rPr>
        <w:t>e</w:t>
      </w:r>
      <w:r w:rsidRPr="00EE5B69">
        <w:rPr>
          <w:rFonts w:ascii="Times New Roman" w:hAnsi="Times New Roman" w:cs="Times New Roman"/>
          <w:sz w:val="24"/>
          <w:szCs w:val="24"/>
        </w:rPr>
        <w:t xml:space="preserve">lectrice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 xml:space="preserve">i a gazelor naturale nr. 123/2012, cu modificările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 xml:space="preserve">i completările ulterioare,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EE5B69">
        <w:rPr>
          <w:rFonts w:ascii="Times New Roman" w:hAnsi="Times New Roman" w:cs="Times New Roman"/>
          <w:sz w:val="24"/>
          <w:szCs w:val="24"/>
        </w:rPr>
        <w:t>i se sanc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ionează în condi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iile acestui act normativ, următoarele:</w:t>
      </w:r>
    </w:p>
    <w:p w14:paraId="151CD2A0" w14:textId="19876C79" w:rsidR="00EE5B69" w:rsidRPr="00EE5B69" w:rsidRDefault="00EE5B69" w:rsidP="00EE5B69">
      <w:pPr>
        <w:pStyle w:val="Listparagraf"/>
        <w:spacing w:after="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EE5B69">
        <w:rPr>
          <w:rFonts w:ascii="Times New Roman" w:hAnsi="Times New Roman" w:cs="Times New Roman"/>
          <w:sz w:val="24"/>
          <w:szCs w:val="24"/>
        </w:rPr>
        <w:t>a)</w:t>
      </w:r>
      <w:r w:rsidRPr="00EE5B69">
        <w:rPr>
          <w:rFonts w:ascii="Times New Roman" w:hAnsi="Times New Roman" w:cs="Times New Roman"/>
          <w:sz w:val="24"/>
          <w:szCs w:val="24"/>
        </w:rPr>
        <w:tab/>
        <w:t>nerespectarea prevederilor prezentei proceduri;</w:t>
      </w:r>
    </w:p>
    <w:p w14:paraId="0369FCB5" w14:textId="44218D45" w:rsidR="00EE5B69" w:rsidRDefault="00EE5B69" w:rsidP="00EE5B69">
      <w:pPr>
        <w:pStyle w:val="Listparagraf"/>
        <w:spacing w:after="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EE5B69">
        <w:rPr>
          <w:rFonts w:ascii="Times New Roman" w:hAnsi="Times New Roman" w:cs="Times New Roman"/>
          <w:sz w:val="24"/>
          <w:szCs w:val="24"/>
        </w:rPr>
        <w:t>b)</w:t>
      </w:r>
      <w:r w:rsidRPr="00EE5B69">
        <w:rPr>
          <w:rFonts w:ascii="Times New Roman" w:hAnsi="Times New Roman" w:cs="Times New Roman"/>
          <w:sz w:val="24"/>
          <w:szCs w:val="24"/>
        </w:rPr>
        <w:tab/>
        <w:t>neefectuarea verificării sau reviziei tehnice periodice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EE5B69">
        <w:rPr>
          <w:rFonts w:ascii="Times New Roman" w:hAnsi="Times New Roman" w:cs="Times New Roman"/>
          <w:sz w:val="24"/>
          <w:szCs w:val="24"/>
        </w:rPr>
        <w:t>iei de utilizare, la termenele prevăzute în prezenta procedură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14:paraId="713EC062" w14:textId="301E3C79" w:rsidR="00DA54E9" w:rsidRPr="00EE5B69" w:rsidRDefault="00DA54E9" w:rsidP="00EE5B69">
      <w:pPr>
        <w:pStyle w:val="Listparagraf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hAnsi="Times New Roman" w:cs="Times New Roman"/>
          <w:sz w:val="24"/>
          <w:szCs w:val="24"/>
        </w:rPr>
      </w:pPr>
      <w:r w:rsidRPr="00EE5B69">
        <w:rPr>
          <w:rFonts w:ascii="Times New Roman" w:hAnsi="Times New Roman" w:cs="Times New Roman"/>
          <w:sz w:val="24"/>
          <w:szCs w:val="24"/>
        </w:rPr>
        <w:t>După articolul 1</w:t>
      </w:r>
      <w:r w:rsidR="00EE5B69">
        <w:rPr>
          <w:rFonts w:ascii="Times New Roman" w:hAnsi="Times New Roman" w:cs="Times New Roman"/>
          <w:sz w:val="24"/>
          <w:szCs w:val="24"/>
        </w:rPr>
        <w:t>6</w:t>
      </w:r>
      <w:r w:rsidRPr="00EE5B69">
        <w:rPr>
          <w:rFonts w:ascii="Times New Roman" w:hAnsi="Times New Roman" w:cs="Times New Roman"/>
          <w:sz w:val="24"/>
          <w:szCs w:val="24"/>
        </w:rPr>
        <w:t xml:space="preserve"> </w:t>
      </w:r>
      <w:r w:rsidRPr="00EE5B69">
        <w:rPr>
          <w:rFonts w:ascii="Times New Roman" w:eastAsia="Calibri" w:hAnsi="Times New Roman" w:cs="Times New Roman"/>
          <w:sz w:val="24"/>
          <w:szCs w:val="24"/>
        </w:rPr>
        <w:t>se introduce un nou articol, articolul 1</w:t>
      </w:r>
      <w:r w:rsidR="00EE5B69">
        <w:rPr>
          <w:rFonts w:ascii="Times New Roman" w:eastAsia="Calibri" w:hAnsi="Times New Roman" w:cs="Times New Roman"/>
          <w:sz w:val="24"/>
          <w:szCs w:val="24"/>
        </w:rPr>
        <w:t>7</w:t>
      </w:r>
      <w:r w:rsidRPr="00EE5B69">
        <w:rPr>
          <w:rFonts w:ascii="Times New Roman" w:eastAsia="Calibri" w:hAnsi="Times New Roman" w:cs="Times New Roman"/>
          <w:sz w:val="24"/>
          <w:szCs w:val="24"/>
        </w:rPr>
        <w:t xml:space="preserve"> cu următorul cuprins:</w:t>
      </w:r>
    </w:p>
    <w:p w14:paraId="4BF46AEB" w14:textId="729F1358" w:rsidR="00DA54E9" w:rsidRPr="00C822A7" w:rsidRDefault="00DA54E9" w:rsidP="00DA54E9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„</w:t>
      </w:r>
      <w:r w:rsidRPr="00EE5B69">
        <w:rPr>
          <w:rFonts w:ascii="Times New Roman" w:eastAsia="Calibri" w:hAnsi="Times New Roman" w:cs="Times New Roman"/>
          <w:b/>
          <w:sz w:val="24"/>
          <w:szCs w:val="24"/>
        </w:rPr>
        <w:t xml:space="preserve">Art. </w:t>
      </w:r>
      <w:r w:rsidR="00EE5B69" w:rsidRPr="00EE5B69">
        <w:rPr>
          <w:rFonts w:ascii="Times New Roman" w:eastAsia="Calibri" w:hAnsi="Times New Roman" w:cs="Times New Roman"/>
          <w:b/>
          <w:sz w:val="24"/>
          <w:szCs w:val="24"/>
        </w:rPr>
        <w:t>17.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5B69" w:rsidRPr="00EE5B69">
        <w:rPr>
          <w:rFonts w:ascii="Times New Roman" w:eastAsia="Calibri" w:hAnsi="Times New Roman" w:cs="Times New Roman"/>
          <w:sz w:val="24"/>
          <w:szCs w:val="24"/>
        </w:rPr>
        <w:t>- Neefectuarea verificării sau reviziei tehn</w:t>
      </w:r>
      <w:r w:rsidR="00F52B8D">
        <w:rPr>
          <w:rFonts w:ascii="Times New Roman" w:eastAsia="Calibri" w:hAnsi="Times New Roman" w:cs="Times New Roman"/>
          <w:sz w:val="24"/>
          <w:szCs w:val="24"/>
        </w:rPr>
        <w:t>i</w:t>
      </w:r>
      <w:r w:rsidR="00EE5B69" w:rsidRPr="00EE5B69">
        <w:rPr>
          <w:rFonts w:ascii="Times New Roman" w:eastAsia="Calibri" w:hAnsi="Times New Roman" w:cs="Times New Roman"/>
          <w:sz w:val="24"/>
          <w:szCs w:val="24"/>
        </w:rPr>
        <w:t>c</w:t>
      </w:r>
      <w:r w:rsidR="00DA043A">
        <w:rPr>
          <w:rFonts w:ascii="Times New Roman" w:eastAsia="Calibri" w:hAnsi="Times New Roman" w:cs="Times New Roman"/>
          <w:sz w:val="24"/>
          <w:szCs w:val="24"/>
        </w:rPr>
        <w:t>e a instalaț</w:t>
      </w:r>
      <w:r w:rsidR="00EE5B69" w:rsidRPr="00EE5B69">
        <w:rPr>
          <w:rFonts w:ascii="Times New Roman" w:eastAsia="Calibri" w:hAnsi="Times New Roman" w:cs="Times New Roman"/>
          <w:sz w:val="24"/>
          <w:szCs w:val="24"/>
        </w:rPr>
        <w:t xml:space="preserve">iei de utilizare în termenele legale, precum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EE5B69" w:rsidRPr="00EE5B69">
        <w:rPr>
          <w:rFonts w:ascii="Times New Roman" w:eastAsia="Calibri" w:hAnsi="Times New Roman" w:cs="Times New Roman"/>
          <w:sz w:val="24"/>
          <w:szCs w:val="24"/>
        </w:rPr>
        <w:t>i neremedierea deficien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EE5B69" w:rsidRPr="00EE5B69">
        <w:rPr>
          <w:rFonts w:ascii="Times New Roman" w:eastAsia="Calibri" w:hAnsi="Times New Roman" w:cs="Times New Roman"/>
          <w:sz w:val="24"/>
          <w:szCs w:val="24"/>
        </w:rPr>
        <w:t xml:space="preserve">elor constatate la acestea, atrage în mod direct răspunderea clientului final, pentru eventualele accidente tehnice sau pagube ce pot surveni în exploatarea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="00EE5B69" w:rsidRPr="00EE5B69">
        <w:rPr>
          <w:rFonts w:ascii="Times New Roman" w:eastAsia="Calibri" w:hAnsi="Times New Roman" w:cs="Times New Roman"/>
          <w:sz w:val="24"/>
          <w:szCs w:val="24"/>
        </w:rPr>
        <w:t>i utilizarea instala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="00EE5B69" w:rsidRPr="00EE5B69">
        <w:rPr>
          <w:rFonts w:ascii="Times New Roman" w:eastAsia="Calibri" w:hAnsi="Times New Roman" w:cs="Times New Roman"/>
          <w:sz w:val="24"/>
          <w:szCs w:val="24"/>
        </w:rPr>
        <w:t>iei de utilizare</w:t>
      </w:r>
      <w:r w:rsidRPr="00C822A7">
        <w:rPr>
          <w:rFonts w:ascii="Times New Roman" w:eastAsia="Calibri" w:hAnsi="Times New Roman" w:cs="Times New Roman"/>
          <w:sz w:val="24"/>
          <w:szCs w:val="24"/>
        </w:rPr>
        <w:t>.”</w:t>
      </w:r>
    </w:p>
    <w:p w14:paraId="6BBFD895" w14:textId="454819D4" w:rsidR="00F52B8D" w:rsidRPr="00F52B8D" w:rsidRDefault="00F52B8D" w:rsidP="00DA54E9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B8D">
        <w:rPr>
          <w:rFonts w:ascii="Times New Roman" w:hAnsi="Times New Roman" w:cs="Times New Roman"/>
          <w:b/>
          <w:sz w:val="24"/>
          <w:szCs w:val="24"/>
        </w:rPr>
        <w:t>La anexa nr. 1, după al cincilea paragraf se introduce un nou paragraf cu următorul cuprins:</w:t>
      </w:r>
    </w:p>
    <w:p w14:paraId="7A13B49A" w14:textId="16B6A1BC" w:rsidR="00F52B8D" w:rsidRDefault="00F52B8D" w:rsidP="00F52B8D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F52B8D">
        <w:rPr>
          <w:rFonts w:ascii="Times New Roman" w:hAnsi="Times New Roman" w:cs="Times New Roman"/>
          <w:sz w:val="24"/>
          <w:szCs w:val="24"/>
        </w:rPr>
        <w:t>Neefectuarea verificării/reviziei tehnice periodice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F52B8D">
        <w:rPr>
          <w:rFonts w:ascii="Times New Roman" w:hAnsi="Times New Roman" w:cs="Times New Roman"/>
          <w:sz w:val="24"/>
          <w:szCs w:val="24"/>
        </w:rPr>
        <w:t>iilor de utilizare, la termenele prevăzute de legisla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F52B8D">
        <w:rPr>
          <w:rFonts w:ascii="Times New Roman" w:hAnsi="Times New Roman" w:cs="Times New Roman"/>
          <w:sz w:val="24"/>
          <w:szCs w:val="24"/>
        </w:rPr>
        <w:t>ia în vigoare, constituie contraven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F52B8D">
        <w:rPr>
          <w:rFonts w:ascii="Times New Roman" w:hAnsi="Times New Roman" w:cs="Times New Roman"/>
          <w:sz w:val="24"/>
          <w:szCs w:val="24"/>
        </w:rPr>
        <w:t>ie conform dispozi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F52B8D">
        <w:rPr>
          <w:rFonts w:ascii="Times New Roman" w:hAnsi="Times New Roman" w:cs="Times New Roman"/>
          <w:sz w:val="24"/>
          <w:szCs w:val="24"/>
        </w:rPr>
        <w:t xml:space="preserve">iilor Legii energiei electrice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F52B8D">
        <w:rPr>
          <w:rFonts w:ascii="Times New Roman" w:hAnsi="Times New Roman" w:cs="Times New Roman"/>
          <w:sz w:val="24"/>
          <w:szCs w:val="24"/>
        </w:rPr>
        <w:t xml:space="preserve">i a gazelor naturale nr. 123/2012, cu modificările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F52B8D">
        <w:rPr>
          <w:rFonts w:ascii="Times New Roman" w:hAnsi="Times New Roman" w:cs="Times New Roman"/>
          <w:sz w:val="24"/>
          <w:szCs w:val="24"/>
        </w:rPr>
        <w:t xml:space="preserve">i completările ulterioare,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F52B8D">
        <w:rPr>
          <w:rFonts w:ascii="Times New Roman" w:hAnsi="Times New Roman" w:cs="Times New Roman"/>
          <w:sz w:val="24"/>
          <w:szCs w:val="24"/>
        </w:rPr>
        <w:t>i se sanc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F52B8D">
        <w:rPr>
          <w:rFonts w:ascii="Times New Roman" w:hAnsi="Times New Roman" w:cs="Times New Roman"/>
          <w:sz w:val="24"/>
          <w:szCs w:val="24"/>
        </w:rPr>
        <w:t>ionează în condi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F52B8D">
        <w:rPr>
          <w:rFonts w:ascii="Times New Roman" w:hAnsi="Times New Roman" w:cs="Times New Roman"/>
          <w:sz w:val="24"/>
          <w:szCs w:val="24"/>
        </w:rPr>
        <w:t>iile acestui act normativ.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518DD53" w14:textId="37AB137A" w:rsidR="00F52B8D" w:rsidRDefault="00526A91" w:rsidP="00DA54E9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hAnsi="Times New Roman" w:cs="Times New Roman"/>
          <w:sz w:val="24"/>
          <w:szCs w:val="24"/>
        </w:rPr>
      </w:pPr>
      <w:r w:rsidRPr="00526A91">
        <w:rPr>
          <w:rFonts w:ascii="Times New Roman" w:hAnsi="Times New Roman" w:cs="Times New Roman"/>
          <w:b/>
          <w:sz w:val="24"/>
          <w:szCs w:val="24"/>
        </w:rPr>
        <w:t xml:space="preserve">La anexa nr. 2 punctul 5 „Drepturile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Pr="00526A91">
        <w:rPr>
          <w:rFonts w:ascii="Times New Roman" w:hAnsi="Times New Roman" w:cs="Times New Roman"/>
          <w:b/>
          <w:sz w:val="24"/>
          <w:szCs w:val="24"/>
        </w:rPr>
        <w:t>i obliga</w:t>
      </w:r>
      <w:r w:rsidR="00DA043A">
        <w:rPr>
          <w:rFonts w:ascii="Times New Roman" w:hAnsi="Times New Roman" w:cs="Times New Roman"/>
          <w:b/>
          <w:sz w:val="24"/>
          <w:szCs w:val="24"/>
        </w:rPr>
        <w:t>ț</w:t>
      </w:r>
      <w:r w:rsidRPr="00526A91">
        <w:rPr>
          <w:rFonts w:ascii="Times New Roman" w:hAnsi="Times New Roman" w:cs="Times New Roman"/>
          <w:b/>
          <w:sz w:val="24"/>
          <w:szCs w:val="24"/>
        </w:rPr>
        <w:t>iile pr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526A91">
        <w:rPr>
          <w:rFonts w:ascii="Times New Roman" w:hAnsi="Times New Roman" w:cs="Times New Roman"/>
          <w:b/>
          <w:sz w:val="24"/>
          <w:szCs w:val="24"/>
        </w:rPr>
        <w:t>statorului”, parag</w:t>
      </w:r>
      <w:r>
        <w:rPr>
          <w:rFonts w:ascii="Times New Roman" w:hAnsi="Times New Roman" w:cs="Times New Roman"/>
          <w:b/>
          <w:sz w:val="24"/>
          <w:szCs w:val="24"/>
        </w:rPr>
        <w:t>r</w:t>
      </w:r>
      <w:r w:rsidRPr="00526A91">
        <w:rPr>
          <w:rFonts w:ascii="Times New Roman" w:hAnsi="Times New Roman" w:cs="Times New Roman"/>
          <w:b/>
          <w:sz w:val="24"/>
          <w:szCs w:val="24"/>
        </w:rPr>
        <w:t>aful doi „Prestatorul are urmă</w:t>
      </w:r>
      <w:r w:rsidR="0059412E">
        <w:rPr>
          <w:rFonts w:ascii="Times New Roman" w:hAnsi="Times New Roman" w:cs="Times New Roman"/>
          <w:b/>
          <w:sz w:val="24"/>
          <w:szCs w:val="24"/>
        </w:rPr>
        <w:t>toarele obliga</w:t>
      </w:r>
      <w:r w:rsidR="00DA043A">
        <w:rPr>
          <w:rFonts w:ascii="Times New Roman" w:hAnsi="Times New Roman" w:cs="Times New Roman"/>
          <w:b/>
          <w:sz w:val="24"/>
          <w:szCs w:val="24"/>
        </w:rPr>
        <w:t>ț</w:t>
      </w:r>
      <w:r w:rsidR="0059412E">
        <w:rPr>
          <w:rFonts w:ascii="Times New Roman" w:hAnsi="Times New Roman" w:cs="Times New Roman"/>
          <w:b/>
          <w:sz w:val="24"/>
          <w:szCs w:val="24"/>
        </w:rPr>
        <w:t xml:space="preserve">ii”, marcatorul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="0059412E">
        <w:rPr>
          <w:rFonts w:ascii="Times New Roman" w:hAnsi="Times New Roman" w:cs="Times New Roman"/>
          <w:b/>
          <w:sz w:val="24"/>
          <w:szCs w:val="24"/>
        </w:rPr>
        <w:t>ase</w:t>
      </w:r>
      <w:r w:rsidRPr="00526A91">
        <w:rPr>
          <w:rFonts w:ascii="Times New Roman" w:hAnsi="Times New Roman" w:cs="Times New Roman"/>
          <w:b/>
          <w:sz w:val="24"/>
          <w:szCs w:val="24"/>
        </w:rPr>
        <w:t xml:space="preserve"> se modifică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Pr="00526A91">
        <w:rPr>
          <w:rFonts w:ascii="Times New Roman" w:hAnsi="Times New Roman" w:cs="Times New Roman"/>
          <w:b/>
          <w:sz w:val="24"/>
          <w:szCs w:val="24"/>
        </w:rPr>
        <w:t>i va avea următorul cuprins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73EF79D" w14:textId="2EB1FB97" w:rsidR="00526A91" w:rsidRDefault="00526A91" w:rsidP="00526A91">
      <w:pPr>
        <w:pStyle w:val="Listparagraf"/>
        <w:numPr>
          <w:ilvl w:val="0"/>
          <w:numId w:val="10"/>
        </w:numPr>
        <w:spacing w:after="200" w:line="360" w:lineRule="auto"/>
        <w:ind w:left="0" w:right="-23" w:firstLine="0"/>
        <w:jc w:val="both"/>
        <w:rPr>
          <w:rFonts w:ascii="Times New Roman" w:hAnsi="Times New Roman" w:cs="Times New Roman"/>
          <w:sz w:val="24"/>
          <w:szCs w:val="24"/>
        </w:rPr>
      </w:pPr>
      <w:r w:rsidRPr="00526A91">
        <w:rPr>
          <w:rFonts w:ascii="Times New Roman" w:hAnsi="Times New Roman" w:cs="Times New Roman"/>
          <w:sz w:val="24"/>
          <w:szCs w:val="24"/>
        </w:rPr>
        <w:t>să predea beneficiarului, gratuit, un exemplar al instruc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26A91">
        <w:rPr>
          <w:rFonts w:ascii="Times New Roman" w:hAnsi="Times New Roman" w:cs="Times New Roman"/>
          <w:sz w:val="24"/>
          <w:szCs w:val="24"/>
        </w:rPr>
        <w:t>iunilor de utilizare a gazelor naturale, întocmite conform prevederilor Procedurii privind proiectarea, verificarea proiectului tehnic, execu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26A91">
        <w:rPr>
          <w:rFonts w:ascii="Times New Roman" w:hAnsi="Times New Roman" w:cs="Times New Roman"/>
          <w:sz w:val="24"/>
          <w:szCs w:val="24"/>
        </w:rPr>
        <w:t>ia, recep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26A91">
        <w:rPr>
          <w:rFonts w:ascii="Times New Roman" w:hAnsi="Times New Roman" w:cs="Times New Roman"/>
          <w:sz w:val="24"/>
          <w:szCs w:val="24"/>
        </w:rPr>
        <w:t xml:space="preserve">ia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526A91">
        <w:rPr>
          <w:rFonts w:ascii="Times New Roman" w:hAnsi="Times New Roman" w:cs="Times New Roman"/>
          <w:sz w:val="24"/>
          <w:szCs w:val="24"/>
        </w:rPr>
        <w:t>i punerea în func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26A91">
        <w:rPr>
          <w:rFonts w:ascii="Times New Roman" w:hAnsi="Times New Roman" w:cs="Times New Roman"/>
          <w:sz w:val="24"/>
          <w:szCs w:val="24"/>
        </w:rPr>
        <w:t>iune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26A91">
        <w:rPr>
          <w:rFonts w:ascii="Times New Roman" w:hAnsi="Times New Roman" w:cs="Times New Roman"/>
          <w:sz w:val="24"/>
          <w:szCs w:val="24"/>
        </w:rPr>
        <w:t>iilor de utilizare a gazelor naturale, aprobată prin Ordinul pre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526A91">
        <w:rPr>
          <w:rFonts w:ascii="Times New Roman" w:hAnsi="Times New Roman" w:cs="Times New Roman"/>
          <w:sz w:val="24"/>
          <w:szCs w:val="24"/>
        </w:rPr>
        <w:t xml:space="preserve">edintelui ANRE nr.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26A91">
        <w:rPr>
          <w:rFonts w:ascii="Times New Roman" w:hAnsi="Times New Roman" w:cs="Times New Roman"/>
          <w:sz w:val="24"/>
          <w:szCs w:val="24"/>
        </w:rPr>
        <w:t>56/2020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14:paraId="7EC23BAA" w14:textId="18A292E6" w:rsidR="00F52B8D" w:rsidRPr="0059412E" w:rsidRDefault="0059412E" w:rsidP="0059412E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12E">
        <w:rPr>
          <w:rFonts w:ascii="Times New Roman" w:hAnsi="Times New Roman" w:cs="Times New Roman"/>
          <w:b/>
          <w:sz w:val="24"/>
          <w:szCs w:val="24"/>
        </w:rPr>
        <w:t xml:space="preserve">La anexa nr. 2 punctul 6 „Drepturile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Pr="0059412E">
        <w:rPr>
          <w:rFonts w:ascii="Times New Roman" w:hAnsi="Times New Roman" w:cs="Times New Roman"/>
          <w:b/>
          <w:sz w:val="24"/>
          <w:szCs w:val="24"/>
        </w:rPr>
        <w:t>i obliga</w:t>
      </w:r>
      <w:r w:rsidR="00DA043A">
        <w:rPr>
          <w:rFonts w:ascii="Times New Roman" w:hAnsi="Times New Roman" w:cs="Times New Roman"/>
          <w:b/>
          <w:sz w:val="24"/>
          <w:szCs w:val="24"/>
        </w:rPr>
        <w:t>ț</w:t>
      </w:r>
      <w:r w:rsidRPr="0059412E">
        <w:rPr>
          <w:rFonts w:ascii="Times New Roman" w:hAnsi="Times New Roman" w:cs="Times New Roman"/>
          <w:b/>
          <w:sz w:val="24"/>
          <w:szCs w:val="24"/>
        </w:rPr>
        <w:t xml:space="preserve">iile beneficiarului”, paragraful unu „Beneficiarul are următoarele drepturi”, marcatorul trei se modifică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Pr="0059412E">
        <w:rPr>
          <w:rFonts w:ascii="Times New Roman" w:hAnsi="Times New Roman" w:cs="Times New Roman"/>
          <w:b/>
          <w:sz w:val="24"/>
          <w:szCs w:val="24"/>
        </w:rPr>
        <w:t>i va avea următorul cuprins:</w:t>
      </w:r>
    </w:p>
    <w:p w14:paraId="5C797580" w14:textId="5887D434" w:rsidR="0059412E" w:rsidRDefault="0059412E" w:rsidP="0059412E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59412E">
        <w:rPr>
          <w:rFonts w:ascii="Times New Roman" w:hAnsi="Times New Roman" w:cs="Times New Roman"/>
          <w:sz w:val="24"/>
          <w:szCs w:val="24"/>
        </w:rPr>
        <w:t>-</w:t>
      </w:r>
      <w:r w:rsidRPr="0059412E">
        <w:rPr>
          <w:rFonts w:ascii="Times New Roman" w:hAnsi="Times New Roman" w:cs="Times New Roman"/>
          <w:sz w:val="24"/>
          <w:szCs w:val="24"/>
        </w:rPr>
        <w:tab/>
        <w:t>să primească, gratuit, un exemplar al instruc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 xml:space="preserve">iunilor de utilizare a gazelor naturale, întocmite conform prevederilor Procedurii privind proiectarea, verificarea proiectului tehnic, </w:t>
      </w:r>
      <w:r w:rsidRPr="0059412E">
        <w:rPr>
          <w:rFonts w:ascii="Times New Roman" w:hAnsi="Times New Roman" w:cs="Times New Roman"/>
          <w:sz w:val="24"/>
          <w:szCs w:val="24"/>
        </w:rPr>
        <w:lastRenderedPageBreak/>
        <w:t>execu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ia, recep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 xml:space="preserve">ia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59412E">
        <w:rPr>
          <w:rFonts w:ascii="Times New Roman" w:hAnsi="Times New Roman" w:cs="Times New Roman"/>
          <w:sz w:val="24"/>
          <w:szCs w:val="24"/>
        </w:rPr>
        <w:t>i punerea în func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iune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iilor de utilizare a gazelor naturale, aprobată prin Ordinul pre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59412E">
        <w:rPr>
          <w:rFonts w:ascii="Times New Roman" w:hAnsi="Times New Roman" w:cs="Times New Roman"/>
          <w:sz w:val="24"/>
          <w:szCs w:val="24"/>
        </w:rPr>
        <w:t>edintelui ANRE nr. 156/2020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14:paraId="7FC9FEDD" w14:textId="790A1584" w:rsidR="0059412E" w:rsidRPr="0059412E" w:rsidRDefault="0059412E" w:rsidP="0059412E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12E">
        <w:rPr>
          <w:rFonts w:ascii="Times New Roman" w:hAnsi="Times New Roman" w:cs="Times New Roman"/>
          <w:b/>
          <w:sz w:val="24"/>
          <w:szCs w:val="24"/>
        </w:rPr>
        <w:t xml:space="preserve">La Anexa nr. 4 alineatul (2) tabelul nr. 3, numărul curent 14 se modifică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Pr="0059412E">
        <w:rPr>
          <w:rFonts w:ascii="Times New Roman" w:hAnsi="Times New Roman" w:cs="Times New Roman"/>
          <w:b/>
          <w:sz w:val="24"/>
          <w:szCs w:val="24"/>
        </w:rPr>
        <w:t>i va avea următorul cuprins:</w:t>
      </w:r>
    </w:p>
    <w:p w14:paraId="014E5571" w14:textId="76D80F24" w:rsidR="0059412E" w:rsidRDefault="0059412E" w:rsidP="0059412E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59412E">
        <w:rPr>
          <w:rFonts w:ascii="Times New Roman" w:hAnsi="Times New Roman" w:cs="Times New Roman"/>
          <w:sz w:val="24"/>
          <w:szCs w:val="24"/>
        </w:rPr>
        <w:t>Verificarea existen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ei instruc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iunilor de utilizarea a gazelor naturale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59412E">
        <w:rPr>
          <w:rFonts w:ascii="Times New Roman" w:hAnsi="Times New Roman" w:cs="Times New Roman"/>
          <w:sz w:val="24"/>
          <w:szCs w:val="24"/>
        </w:rPr>
        <w:t>, întocmite conform prevederilor Procedurii privind proiectarea, verificarea proiectului tehnic, execu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ia, recep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 xml:space="preserve">ia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59412E">
        <w:rPr>
          <w:rFonts w:ascii="Times New Roman" w:hAnsi="Times New Roman" w:cs="Times New Roman"/>
          <w:sz w:val="24"/>
          <w:szCs w:val="24"/>
        </w:rPr>
        <w:t>i punerea în func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iune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 xml:space="preserve">iilor de utilizare a gazelor naturale, aprobată prin Ordinul ANRE nr.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9412E">
        <w:rPr>
          <w:rFonts w:ascii="Times New Roman" w:hAnsi="Times New Roman" w:cs="Times New Roman"/>
          <w:sz w:val="24"/>
          <w:szCs w:val="24"/>
        </w:rPr>
        <w:t>56/2020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5669B676" w14:textId="471B5CF5" w:rsidR="00DA54E9" w:rsidRPr="0059412E" w:rsidRDefault="00DA54E9" w:rsidP="00DA54E9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12E">
        <w:rPr>
          <w:rFonts w:ascii="Times New Roman" w:hAnsi="Times New Roman" w:cs="Times New Roman"/>
          <w:b/>
          <w:sz w:val="24"/>
          <w:szCs w:val="24"/>
        </w:rPr>
        <w:t>La Anexa nr. 4</w:t>
      </w:r>
      <w:r w:rsidR="00520F36" w:rsidRPr="005941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412E" w:rsidRPr="0059412E">
        <w:rPr>
          <w:rFonts w:ascii="Times New Roman" w:hAnsi="Times New Roman" w:cs="Times New Roman"/>
          <w:b/>
          <w:sz w:val="24"/>
          <w:szCs w:val="24"/>
        </w:rPr>
        <w:t xml:space="preserve">alineatul (2) </w:t>
      </w:r>
      <w:r w:rsidR="00520F36" w:rsidRPr="0059412E">
        <w:rPr>
          <w:rFonts w:ascii="Times New Roman" w:hAnsi="Times New Roman" w:cs="Times New Roman"/>
          <w:b/>
          <w:sz w:val="24"/>
          <w:szCs w:val="24"/>
        </w:rPr>
        <w:t>tabelul nr. 3</w:t>
      </w:r>
      <w:r w:rsidRPr="0059412E">
        <w:rPr>
          <w:rFonts w:ascii="Times New Roman" w:hAnsi="Times New Roman" w:cs="Times New Roman"/>
          <w:b/>
          <w:sz w:val="24"/>
          <w:szCs w:val="24"/>
        </w:rPr>
        <w:t xml:space="preserve">, după </w:t>
      </w:r>
      <w:r w:rsidR="00E4260A" w:rsidRPr="0059412E">
        <w:rPr>
          <w:rFonts w:ascii="Times New Roman" w:hAnsi="Times New Roman" w:cs="Times New Roman"/>
          <w:b/>
          <w:sz w:val="24"/>
          <w:szCs w:val="24"/>
        </w:rPr>
        <w:t>numărul curent</w:t>
      </w:r>
      <w:r w:rsidRPr="0059412E">
        <w:rPr>
          <w:rFonts w:ascii="Times New Roman" w:hAnsi="Times New Roman" w:cs="Times New Roman"/>
          <w:b/>
          <w:sz w:val="24"/>
          <w:szCs w:val="24"/>
        </w:rPr>
        <w:t xml:space="preserve"> 14 se introduce un nou </w:t>
      </w:r>
      <w:r w:rsidR="00E4260A" w:rsidRPr="0059412E">
        <w:rPr>
          <w:rFonts w:ascii="Times New Roman" w:hAnsi="Times New Roman" w:cs="Times New Roman"/>
          <w:b/>
          <w:sz w:val="24"/>
          <w:szCs w:val="24"/>
        </w:rPr>
        <w:t>număr curent</w:t>
      </w:r>
      <w:r w:rsidRPr="0059412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4260A" w:rsidRPr="0059412E">
        <w:rPr>
          <w:rFonts w:ascii="Times New Roman" w:hAnsi="Times New Roman" w:cs="Times New Roman"/>
          <w:b/>
          <w:sz w:val="24"/>
          <w:szCs w:val="24"/>
        </w:rPr>
        <w:t xml:space="preserve">numărul curent </w:t>
      </w:r>
      <w:r w:rsidRPr="0059412E">
        <w:rPr>
          <w:rFonts w:ascii="Times New Roman" w:hAnsi="Times New Roman" w:cs="Times New Roman"/>
          <w:b/>
          <w:sz w:val="24"/>
          <w:szCs w:val="24"/>
        </w:rPr>
        <w:t>15</w:t>
      </w:r>
      <w:r w:rsidR="00520F36" w:rsidRPr="0059412E">
        <w:rPr>
          <w:rFonts w:ascii="Times New Roman" w:hAnsi="Times New Roman" w:cs="Times New Roman"/>
          <w:b/>
          <w:sz w:val="24"/>
          <w:szCs w:val="24"/>
        </w:rPr>
        <w:t>,</w:t>
      </w:r>
      <w:r w:rsidRPr="0059412E">
        <w:rPr>
          <w:rFonts w:ascii="Times New Roman" w:hAnsi="Times New Roman" w:cs="Times New Roman"/>
          <w:b/>
          <w:sz w:val="24"/>
          <w:szCs w:val="24"/>
        </w:rPr>
        <w:t xml:space="preserve"> cu următorul cuprins:</w:t>
      </w:r>
    </w:p>
    <w:p w14:paraId="2889277A" w14:textId="2D7E4ADF" w:rsidR="002F6610" w:rsidRPr="00C822A7" w:rsidRDefault="00DA54E9" w:rsidP="002F6610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„15. Testarea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ionării detectorului/detectoarelor automat/automate de gaze la locul de consum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 a </w:t>
      </w:r>
      <w:proofErr w:type="spellStart"/>
      <w:r w:rsidRPr="00C822A7">
        <w:rPr>
          <w:rFonts w:ascii="Times New Roman" w:eastAsia="Calibri" w:hAnsi="Times New Roman" w:cs="Times New Roman"/>
          <w:sz w:val="24"/>
          <w:szCs w:val="24"/>
        </w:rPr>
        <w:t>electroventilului</w:t>
      </w:r>
      <w:proofErr w:type="spellEnd"/>
      <w:r w:rsidRPr="00C822A7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C822A7">
        <w:rPr>
          <w:rFonts w:ascii="Times New Roman" w:eastAsia="Calibri" w:hAnsi="Times New Roman" w:cs="Times New Roman"/>
          <w:sz w:val="24"/>
          <w:szCs w:val="24"/>
        </w:rPr>
        <w:t>electroventilelor</w:t>
      </w:r>
      <w:proofErr w:type="spellEnd"/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prin ac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ionarea butonului de „Test” al detectorului”.</w:t>
      </w:r>
    </w:p>
    <w:p w14:paraId="0677654F" w14:textId="003814E7" w:rsidR="0059412E" w:rsidRPr="0059412E" w:rsidRDefault="0059412E" w:rsidP="0059412E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12E">
        <w:rPr>
          <w:rFonts w:ascii="Times New Roman" w:hAnsi="Times New Roman" w:cs="Times New Roman"/>
          <w:b/>
          <w:sz w:val="24"/>
          <w:szCs w:val="24"/>
        </w:rPr>
        <w:t xml:space="preserve">La Anexa nr.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59412E">
        <w:rPr>
          <w:rFonts w:ascii="Times New Roman" w:hAnsi="Times New Roman" w:cs="Times New Roman"/>
          <w:b/>
          <w:sz w:val="24"/>
          <w:szCs w:val="24"/>
        </w:rPr>
        <w:t xml:space="preserve"> alineatul (2) tabelul nr. 3, numărul curent 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59412E">
        <w:rPr>
          <w:rFonts w:ascii="Times New Roman" w:hAnsi="Times New Roman" w:cs="Times New Roman"/>
          <w:b/>
          <w:sz w:val="24"/>
          <w:szCs w:val="24"/>
        </w:rPr>
        <w:t xml:space="preserve"> se modifică </w:t>
      </w:r>
      <w:r w:rsidR="00DA043A">
        <w:rPr>
          <w:rFonts w:ascii="Times New Roman" w:hAnsi="Times New Roman" w:cs="Times New Roman"/>
          <w:b/>
          <w:sz w:val="24"/>
          <w:szCs w:val="24"/>
        </w:rPr>
        <w:t>ș</w:t>
      </w:r>
      <w:r w:rsidRPr="0059412E">
        <w:rPr>
          <w:rFonts w:ascii="Times New Roman" w:hAnsi="Times New Roman" w:cs="Times New Roman"/>
          <w:b/>
          <w:sz w:val="24"/>
          <w:szCs w:val="24"/>
        </w:rPr>
        <w:t>i va avea următorul cuprins:</w:t>
      </w:r>
    </w:p>
    <w:p w14:paraId="4F331E90" w14:textId="7F8B7BF5" w:rsidR="0059412E" w:rsidRDefault="0059412E" w:rsidP="0059412E">
      <w:pPr>
        <w:pStyle w:val="Listparagraf"/>
        <w:spacing w:after="200" w:line="360" w:lineRule="auto"/>
        <w:ind w:left="0" w:right="-23"/>
        <w:jc w:val="both"/>
        <w:rPr>
          <w:rFonts w:ascii="Times New Roman" w:hAnsi="Times New Roman" w:cs="Times New Roman"/>
          <w:sz w:val="24"/>
          <w:szCs w:val="24"/>
        </w:rPr>
      </w:pPr>
      <w:r w:rsidRPr="0059412E">
        <w:rPr>
          <w:rFonts w:ascii="Times New Roman" w:hAnsi="Times New Roman" w:cs="Times New Roman"/>
          <w:sz w:val="24"/>
          <w:szCs w:val="24"/>
        </w:rPr>
        <w:t>„Verificarea existen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ei instruc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iunilor de utilizarea a gazelor naturale</w:t>
      </w:r>
      <w:r w:rsidRPr="0059412E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59412E">
        <w:rPr>
          <w:rFonts w:ascii="Times New Roman" w:hAnsi="Times New Roman" w:cs="Times New Roman"/>
          <w:sz w:val="24"/>
          <w:szCs w:val="24"/>
        </w:rPr>
        <w:t>, întocmite conform prevederilor Procedurii privind proiectarea, verificarea proiectului tehnic, execu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ia, recep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 xml:space="preserve">ia </w:t>
      </w:r>
      <w:r w:rsidR="00DA043A">
        <w:rPr>
          <w:rFonts w:ascii="Times New Roman" w:hAnsi="Times New Roman" w:cs="Times New Roman"/>
          <w:sz w:val="24"/>
          <w:szCs w:val="24"/>
        </w:rPr>
        <w:t>ș</w:t>
      </w:r>
      <w:r w:rsidRPr="0059412E">
        <w:rPr>
          <w:rFonts w:ascii="Times New Roman" w:hAnsi="Times New Roman" w:cs="Times New Roman"/>
          <w:sz w:val="24"/>
          <w:szCs w:val="24"/>
        </w:rPr>
        <w:t>i punerea în func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iune a instala</w:t>
      </w:r>
      <w:r w:rsidR="00DA043A">
        <w:rPr>
          <w:rFonts w:ascii="Times New Roman" w:hAnsi="Times New Roman" w:cs="Times New Roman"/>
          <w:sz w:val="24"/>
          <w:szCs w:val="24"/>
        </w:rPr>
        <w:t>ț</w:t>
      </w:r>
      <w:r w:rsidRPr="0059412E">
        <w:rPr>
          <w:rFonts w:ascii="Times New Roman" w:hAnsi="Times New Roman" w:cs="Times New Roman"/>
          <w:sz w:val="24"/>
          <w:szCs w:val="24"/>
        </w:rPr>
        <w:t>iilor de utilizare a gazelor naturale, aprobată prin Ordinul ANRE nr. 156/2020”</w:t>
      </w:r>
    </w:p>
    <w:p w14:paraId="4673BB2C" w14:textId="4646BEDB" w:rsidR="00E4260A" w:rsidRPr="0059412E" w:rsidRDefault="00E4260A" w:rsidP="00E4260A">
      <w:pPr>
        <w:pStyle w:val="Listparagraf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12E">
        <w:rPr>
          <w:rFonts w:ascii="Times New Roman" w:hAnsi="Times New Roman" w:cs="Times New Roman"/>
          <w:b/>
          <w:sz w:val="24"/>
          <w:szCs w:val="24"/>
        </w:rPr>
        <w:t xml:space="preserve">La Anexa nr. 5 </w:t>
      </w:r>
      <w:r w:rsidR="0059412E" w:rsidRPr="0059412E">
        <w:rPr>
          <w:rFonts w:ascii="Times New Roman" w:hAnsi="Times New Roman" w:cs="Times New Roman"/>
          <w:b/>
          <w:sz w:val="24"/>
          <w:szCs w:val="24"/>
        </w:rPr>
        <w:t xml:space="preserve">alineatul (2) </w:t>
      </w:r>
      <w:r w:rsidRPr="0059412E">
        <w:rPr>
          <w:rFonts w:ascii="Times New Roman" w:hAnsi="Times New Roman" w:cs="Times New Roman"/>
          <w:b/>
          <w:sz w:val="24"/>
          <w:szCs w:val="24"/>
        </w:rPr>
        <w:t>tabelul nr. 3, după numărul curent 1</w:t>
      </w:r>
      <w:r w:rsidR="00946444" w:rsidRPr="0059412E">
        <w:rPr>
          <w:rFonts w:ascii="Times New Roman" w:hAnsi="Times New Roman" w:cs="Times New Roman"/>
          <w:b/>
          <w:sz w:val="24"/>
          <w:szCs w:val="24"/>
        </w:rPr>
        <w:t>6</w:t>
      </w:r>
      <w:r w:rsidRPr="0059412E">
        <w:rPr>
          <w:rFonts w:ascii="Times New Roman" w:hAnsi="Times New Roman" w:cs="Times New Roman"/>
          <w:b/>
          <w:sz w:val="24"/>
          <w:szCs w:val="24"/>
        </w:rPr>
        <w:t xml:space="preserve"> se introduce un nou număr curent, numărul curent 1</w:t>
      </w:r>
      <w:r w:rsidR="00946444" w:rsidRPr="0059412E">
        <w:rPr>
          <w:rFonts w:ascii="Times New Roman" w:hAnsi="Times New Roman" w:cs="Times New Roman"/>
          <w:b/>
          <w:sz w:val="24"/>
          <w:szCs w:val="24"/>
        </w:rPr>
        <w:t>7</w:t>
      </w:r>
      <w:r w:rsidRPr="0059412E">
        <w:rPr>
          <w:rFonts w:ascii="Times New Roman" w:hAnsi="Times New Roman" w:cs="Times New Roman"/>
          <w:b/>
          <w:sz w:val="24"/>
          <w:szCs w:val="24"/>
        </w:rPr>
        <w:t xml:space="preserve"> cu următorul cuprins:</w:t>
      </w:r>
    </w:p>
    <w:p w14:paraId="5399FD1D" w14:textId="3FB78876" w:rsidR="00E4260A" w:rsidRDefault="00E4260A" w:rsidP="00946444">
      <w:pPr>
        <w:pStyle w:val="Listparagraf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„1</w:t>
      </w:r>
      <w:r w:rsidR="00946444" w:rsidRPr="00C822A7">
        <w:rPr>
          <w:rFonts w:ascii="Times New Roman" w:eastAsia="Calibri" w:hAnsi="Times New Roman" w:cs="Times New Roman"/>
          <w:sz w:val="24"/>
          <w:szCs w:val="24"/>
        </w:rPr>
        <w:t>7</w:t>
      </w:r>
      <w:r w:rsidRPr="00C822A7">
        <w:rPr>
          <w:rFonts w:ascii="Times New Roman" w:eastAsia="Calibri" w:hAnsi="Times New Roman" w:cs="Times New Roman"/>
          <w:sz w:val="24"/>
          <w:szCs w:val="24"/>
        </w:rPr>
        <w:t>. Testarea func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ionării detectorului/detectoarelor automat/automate de gaze la locul de consum </w:t>
      </w:r>
      <w:r w:rsidR="00DA043A">
        <w:rPr>
          <w:rFonts w:ascii="Times New Roman" w:eastAsia="Calibri" w:hAnsi="Times New Roman" w:cs="Times New Roman"/>
          <w:sz w:val="24"/>
          <w:szCs w:val="24"/>
        </w:rPr>
        <w:t>ș</w:t>
      </w:r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i a </w:t>
      </w:r>
      <w:proofErr w:type="spellStart"/>
      <w:r w:rsidRPr="00C822A7">
        <w:rPr>
          <w:rFonts w:ascii="Times New Roman" w:eastAsia="Calibri" w:hAnsi="Times New Roman" w:cs="Times New Roman"/>
          <w:sz w:val="24"/>
          <w:szCs w:val="24"/>
        </w:rPr>
        <w:t>electroventilului</w:t>
      </w:r>
      <w:proofErr w:type="spellEnd"/>
      <w:r w:rsidRPr="00C822A7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C822A7">
        <w:rPr>
          <w:rFonts w:ascii="Times New Roman" w:eastAsia="Calibri" w:hAnsi="Times New Roman" w:cs="Times New Roman"/>
          <w:sz w:val="24"/>
          <w:szCs w:val="24"/>
        </w:rPr>
        <w:t>electroventilelor</w:t>
      </w:r>
      <w:proofErr w:type="spellEnd"/>
      <w:r w:rsidRPr="00C822A7">
        <w:rPr>
          <w:rFonts w:ascii="Times New Roman" w:eastAsia="Calibri" w:hAnsi="Times New Roman" w:cs="Times New Roman"/>
          <w:sz w:val="24"/>
          <w:szCs w:val="24"/>
        </w:rPr>
        <w:t xml:space="preserve"> prin ac</w:t>
      </w:r>
      <w:r w:rsidR="00DA043A">
        <w:rPr>
          <w:rFonts w:ascii="Times New Roman" w:eastAsia="Calibri" w:hAnsi="Times New Roman" w:cs="Times New Roman"/>
          <w:sz w:val="24"/>
          <w:szCs w:val="24"/>
        </w:rPr>
        <w:t>ț</w:t>
      </w:r>
      <w:r w:rsidRPr="00C822A7">
        <w:rPr>
          <w:rFonts w:ascii="Times New Roman" w:eastAsia="Calibri" w:hAnsi="Times New Roman" w:cs="Times New Roman"/>
          <w:sz w:val="24"/>
          <w:szCs w:val="24"/>
        </w:rPr>
        <w:t>ionarea butonului de „Test” al detectorului”.</w:t>
      </w:r>
    </w:p>
    <w:p w14:paraId="758C51B8" w14:textId="77777777" w:rsidR="009215ED" w:rsidRPr="00C822A7" w:rsidRDefault="007109B0" w:rsidP="00EC7243">
      <w:pPr>
        <w:pStyle w:val="Listparagraf"/>
        <w:numPr>
          <w:ilvl w:val="0"/>
          <w:numId w:val="1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22A7">
        <w:rPr>
          <w:rFonts w:ascii="Times New Roman" w:eastAsia="Calibri" w:hAnsi="Times New Roman" w:cs="Times New Roman"/>
          <w:sz w:val="24"/>
          <w:szCs w:val="24"/>
        </w:rPr>
        <w:t>Prezentul ordin se publică în Monitorul Oficial al României, Partea I.</w:t>
      </w:r>
    </w:p>
    <w:p w14:paraId="23280166" w14:textId="77777777" w:rsidR="00596CB4" w:rsidRPr="00C822A7" w:rsidRDefault="00596CB4" w:rsidP="00EC7243">
      <w:pPr>
        <w:spacing w:after="200" w:line="360" w:lineRule="auto"/>
        <w:ind w:right="-2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CA5BC7" w14:textId="7C3EBDEE" w:rsidR="00596CB4" w:rsidRPr="00C822A7" w:rsidRDefault="00596CB4" w:rsidP="00EC72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822A7">
        <w:rPr>
          <w:rFonts w:ascii="Times New Roman" w:eastAsia="Times New Roman" w:hAnsi="Times New Roman" w:cs="Times New Roman"/>
          <w:b/>
          <w:sz w:val="24"/>
          <w:szCs w:val="24"/>
        </w:rPr>
        <w:t>Pre</w:t>
      </w:r>
      <w:r w:rsidR="00DA043A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C822A7">
        <w:rPr>
          <w:rFonts w:ascii="Times New Roman" w:eastAsia="Times New Roman" w:hAnsi="Times New Roman" w:cs="Times New Roman"/>
          <w:b/>
          <w:sz w:val="24"/>
          <w:szCs w:val="24"/>
        </w:rPr>
        <w:t>edintele</w:t>
      </w:r>
    </w:p>
    <w:p w14:paraId="7E2FC432" w14:textId="5C8A22C6" w:rsidR="00596CB4" w:rsidRPr="00C822A7" w:rsidRDefault="00596CB4" w:rsidP="00EC72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822A7">
        <w:rPr>
          <w:rFonts w:ascii="Times New Roman" w:eastAsia="Times New Roman" w:hAnsi="Times New Roman" w:cs="Times New Roman"/>
          <w:b/>
          <w:sz w:val="24"/>
          <w:szCs w:val="24"/>
        </w:rPr>
        <w:t>Autorită</w:t>
      </w:r>
      <w:r w:rsidR="00DA043A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C822A7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 w:rsidR="00DA043A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C822A7">
        <w:rPr>
          <w:rFonts w:ascii="Times New Roman" w:eastAsia="Times New Roman" w:hAnsi="Times New Roman" w:cs="Times New Roman"/>
          <w:b/>
          <w:sz w:val="24"/>
          <w:szCs w:val="24"/>
        </w:rPr>
        <w:t>ionale de Reglementare în Domeniul Energiei</w:t>
      </w:r>
    </w:p>
    <w:p w14:paraId="0986A961" w14:textId="4E4D732E" w:rsidR="00596CB4" w:rsidRPr="00C822A7" w:rsidRDefault="00596CB4" w:rsidP="00EC72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822A7">
        <w:rPr>
          <w:rFonts w:ascii="Times New Roman" w:eastAsia="Times New Roman" w:hAnsi="Times New Roman" w:cs="Times New Roman"/>
          <w:b/>
          <w:sz w:val="24"/>
          <w:szCs w:val="24"/>
        </w:rPr>
        <w:t>Dumitru CHIRI</w:t>
      </w:r>
      <w:r w:rsidR="00DA043A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C822A7">
        <w:rPr>
          <w:rFonts w:ascii="Times New Roman" w:eastAsia="Times New Roman" w:hAnsi="Times New Roman" w:cs="Times New Roman"/>
          <w:b/>
          <w:sz w:val="24"/>
          <w:szCs w:val="24"/>
        </w:rPr>
        <w:t>Ă</w:t>
      </w:r>
    </w:p>
    <w:p w14:paraId="07C95DB9" w14:textId="77777777" w:rsidR="00DA54E9" w:rsidRPr="00C822A7" w:rsidRDefault="00DA54E9" w:rsidP="00EC72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1D49D6" w14:textId="77777777" w:rsidR="00DA54E9" w:rsidRPr="00C822A7" w:rsidRDefault="00DA54E9" w:rsidP="00EC72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693BAB" w14:textId="77777777" w:rsidR="009215ED" w:rsidRPr="00C822A7" w:rsidRDefault="009215ED" w:rsidP="00EC72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22F900" w14:textId="3FB5B2CD" w:rsidR="00C37B84" w:rsidRPr="00C822A7" w:rsidRDefault="00C37B84">
      <w:pPr>
        <w:rPr>
          <w:rFonts w:ascii="Times New Roman" w:hAnsi="Times New Roman" w:cs="Times New Roman"/>
          <w:sz w:val="24"/>
          <w:szCs w:val="24"/>
        </w:rPr>
      </w:pPr>
    </w:p>
    <w:sectPr w:rsidR="00C37B84" w:rsidRPr="00C822A7"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6FBBF" w14:textId="77777777" w:rsidR="00DA043A" w:rsidRDefault="00DA043A" w:rsidP="007A52A3">
      <w:pPr>
        <w:spacing w:after="0" w:line="240" w:lineRule="auto"/>
      </w:pPr>
      <w:r>
        <w:separator/>
      </w:r>
    </w:p>
  </w:endnote>
  <w:endnote w:type="continuationSeparator" w:id="0">
    <w:p w14:paraId="269B30B2" w14:textId="77777777" w:rsidR="00DA043A" w:rsidRDefault="00DA043A" w:rsidP="007A5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9337289"/>
      <w:docPartObj>
        <w:docPartGallery w:val="Page Numbers (Bottom of Page)"/>
        <w:docPartUnique/>
      </w:docPartObj>
    </w:sdtPr>
    <w:sdtContent>
      <w:p w14:paraId="5CAA5ADC" w14:textId="7626E911" w:rsidR="00395095" w:rsidRDefault="00395095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21CAD5" w14:textId="77777777" w:rsidR="00395095" w:rsidRDefault="0039509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84D23E" w14:textId="77777777" w:rsidR="00DA043A" w:rsidRDefault="00DA043A" w:rsidP="007A52A3">
      <w:pPr>
        <w:spacing w:after="0" w:line="240" w:lineRule="auto"/>
      </w:pPr>
      <w:r>
        <w:separator/>
      </w:r>
    </w:p>
  </w:footnote>
  <w:footnote w:type="continuationSeparator" w:id="0">
    <w:p w14:paraId="54F64149" w14:textId="77777777" w:rsidR="00DA043A" w:rsidRDefault="00DA043A" w:rsidP="007A52A3">
      <w:pPr>
        <w:spacing w:after="0" w:line="240" w:lineRule="auto"/>
      </w:pPr>
      <w:r>
        <w:continuationSeparator/>
      </w:r>
    </w:p>
  </w:footnote>
  <w:footnote w:id="1">
    <w:p w14:paraId="77FF6268" w14:textId="0AD9C8BA" w:rsidR="00DA043A" w:rsidRDefault="00DA043A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9B5E5D">
        <w:t>p – presiunea gazelor naturale; În Sistem Internațional unitatea de măsură pentru presiune este Pascal – „Pa”, iar în unități tehnice este bar - „bar”</w:t>
      </w:r>
    </w:p>
  </w:footnote>
  <w:footnote w:id="2">
    <w:p w14:paraId="3235FC90" w14:textId="0C72CF71" w:rsidR="00DA043A" w:rsidRDefault="00DA043A">
      <w:pPr>
        <w:pStyle w:val="Textnotdesubsol"/>
      </w:pPr>
      <w:r>
        <w:rPr>
          <w:rStyle w:val="Referinnotdesubsol"/>
        </w:rPr>
        <w:footnoteRef/>
      </w:r>
      <w:r>
        <w:t xml:space="preserve"> ATR – aviz tehnic de racordare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6B92"/>
    <w:multiLevelType w:val="hybridMultilevel"/>
    <w:tmpl w:val="237EE852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91082"/>
    <w:multiLevelType w:val="hybridMultilevel"/>
    <w:tmpl w:val="EDAC6056"/>
    <w:lvl w:ilvl="0" w:tplc="E0FEF7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30F5F"/>
    <w:multiLevelType w:val="hybridMultilevel"/>
    <w:tmpl w:val="A508B4B8"/>
    <w:lvl w:ilvl="0" w:tplc="DB9C8FA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373C8"/>
    <w:multiLevelType w:val="hybridMultilevel"/>
    <w:tmpl w:val="EDAC6056"/>
    <w:lvl w:ilvl="0" w:tplc="E0FEF7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21310"/>
    <w:multiLevelType w:val="hybridMultilevel"/>
    <w:tmpl w:val="9C2CC75C"/>
    <w:lvl w:ilvl="0" w:tplc="1A6ABD38">
      <w:start w:val="1"/>
      <w:numFmt w:val="decimal"/>
      <w:lvlText w:val="Art. %1 - 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04D16"/>
    <w:multiLevelType w:val="hybridMultilevel"/>
    <w:tmpl w:val="532ACF08"/>
    <w:lvl w:ilvl="0" w:tplc="33E4019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45373E"/>
    <w:multiLevelType w:val="hybridMultilevel"/>
    <w:tmpl w:val="190C4BEA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606C7"/>
    <w:multiLevelType w:val="hybridMultilevel"/>
    <w:tmpl w:val="D0D87488"/>
    <w:lvl w:ilvl="0" w:tplc="2592B18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C402A0"/>
    <w:multiLevelType w:val="hybridMultilevel"/>
    <w:tmpl w:val="A6300E5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357860"/>
    <w:multiLevelType w:val="hybridMultilevel"/>
    <w:tmpl w:val="BDC48A9A"/>
    <w:lvl w:ilvl="0" w:tplc="08090017">
      <w:start w:val="1"/>
      <w:numFmt w:val="lowerLetter"/>
      <w:lvlText w:val="%1)"/>
      <w:lvlJc w:val="left"/>
      <w:pPr>
        <w:ind w:left="754" w:hanging="360"/>
      </w:p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09F"/>
    <w:rsid w:val="0000584C"/>
    <w:rsid w:val="000106B2"/>
    <w:rsid w:val="00051FE4"/>
    <w:rsid w:val="000534CB"/>
    <w:rsid w:val="00062AE9"/>
    <w:rsid w:val="00081E8A"/>
    <w:rsid w:val="00082C4C"/>
    <w:rsid w:val="000838B9"/>
    <w:rsid w:val="0008456B"/>
    <w:rsid w:val="000920E3"/>
    <w:rsid w:val="000A14A1"/>
    <w:rsid w:val="000D25FF"/>
    <w:rsid w:val="000E0721"/>
    <w:rsid w:val="000F3981"/>
    <w:rsid w:val="00143756"/>
    <w:rsid w:val="0014573E"/>
    <w:rsid w:val="001835C4"/>
    <w:rsid w:val="0019634A"/>
    <w:rsid w:val="001A294F"/>
    <w:rsid w:val="001A38B6"/>
    <w:rsid w:val="001B1DB6"/>
    <w:rsid w:val="001B2641"/>
    <w:rsid w:val="001C391D"/>
    <w:rsid w:val="001C3932"/>
    <w:rsid w:val="001C74FD"/>
    <w:rsid w:val="001F69B3"/>
    <w:rsid w:val="001F752F"/>
    <w:rsid w:val="00236F83"/>
    <w:rsid w:val="00237C30"/>
    <w:rsid w:val="00243003"/>
    <w:rsid w:val="00294AA4"/>
    <w:rsid w:val="002B0115"/>
    <w:rsid w:val="002C6589"/>
    <w:rsid w:val="002F6610"/>
    <w:rsid w:val="00324F60"/>
    <w:rsid w:val="00382CE7"/>
    <w:rsid w:val="00395095"/>
    <w:rsid w:val="003B217F"/>
    <w:rsid w:val="003B5899"/>
    <w:rsid w:val="003C255A"/>
    <w:rsid w:val="003D451B"/>
    <w:rsid w:val="003E12C4"/>
    <w:rsid w:val="003F095E"/>
    <w:rsid w:val="004355C4"/>
    <w:rsid w:val="00447675"/>
    <w:rsid w:val="00462A0B"/>
    <w:rsid w:val="004A6573"/>
    <w:rsid w:val="004B2039"/>
    <w:rsid w:val="004C3200"/>
    <w:rsid w:val="004E39DB"/>
    <w:rsid w:val="004E597F"/>
    <w:rsid w:val="004F2265"/>
    <w:rsid w:val="00520F36"/>
    <w:rsid w:val="00526A91"/>
    <w:rsid w:val="00553369"/>
    <w:rsid w:val="005559E3"/>
    <w:rsid w:val="00557309"/>
    <w:rsid w:val="0059412E"/>
    <w:rsid w:val="00596CB4"/>
    <w:rsid w:val="00596F6E"/>
    <w:rsid w:val="005A23F6"/>
    <w:rsid w:val="005A726D"/>
    <w:rsid w:val="005F17CA"/>
    <w:rsid w:val="006244DD"/>
    <w:rsid w:val="00627AA5"/>
    <w:rsid w:val="006377F0"/>
    <w:rsid w:val="00661F9A"/>
    <w:rsid w:val="0069709F"/>
    <w:rsid w:val="006A49E6"/>
    <w:rsid w:val="006B2BB3"/>
    <w:rsid w:val="006B4CF4"/>
    <w:rsid w:val="006B6F20"/>
    <w:rsid w:val="006D225C"/>
    <w:rsid w:val="00700112"/>
    <w:rsid w:val="007109B0"/>
    <w:rsid w:val="00720150"/>
    <w:rsid w:val="007278A0"/>
    <w:rsid w:val="00745F04"/>
    <w:rsid w:val="00760BC0"/>
    <w:rsid w:val="00763B09"/>
    <w:rsid w:val="007A15BF"/>
    <w:rsid w:val="007A52A3"/>
    <w:rsid w:val="007C586C"/>
    <w:rsid w:val="007C5A45"/>
    <w:rsid w:val="007E1E4F"/>
    <w:rsid w:val="0080497A"/>
    <w:rsid w:val="00832FBB"/>
    <w:rsid w:val="0083432D"/>
    <w:rsid w:val="008431EA"/>
    <w:rsid w:val="0084692F"/>
    <w:rsid w:val="008538D6"/>
    <w:rsid w:val="00873C85"/>
    <w:rsid w:val="008E6C57"/>
    <w:rsid w:val="009115BA"/>
    <w:rsid w:val="009215ED"/>
    <w:rsid w:val="00923645"/>
    <w:rsid w:val="00925FA2"/>
    <w:rsid w:val="00936E61"/>
    <w:rsid w:val="00946444"/>
    <w:rsid w:val="009733A7"/>
    <w:rsid w:val="009907F9"/>
    <w:rsid w:val="00997907"/>
    <w:rsid w:val="009B5E5D"/>
    <w:rsid w:val="009C21F3"/>
    <w:rsid w:val="009F0326"/>
    <w:rsid w:val="00A237F9"/>
    <w:rsid w:val="00A273A5"/>
    <w:rsid w:val="00A85535"/>
    <w:rsid w:val="00A9629E"/>
    <w:rsid w:val="00AA175A"/>
    <w:rsid w:val="00AC568D"/>
    <w:rsid w:val="00B113F2"/>
    <w:rsid w:val="00B230F2"/>
    <w:rsid w:val="00B30DB0"/>
    <w:rsid w:val="00B524F2"/>
    <w:rsid w:val="00B65CC7"/>
    <w:rsid w:val="00BA4F69"/>
    <w:rsid w:val="00BC3568"/>
    <w:rsid w:val="00BD3A0D"/>
    <w:rsid w:val="00C34904"/>
    <w:rsid w:val="00C37B84"/>
    <w:rsid w:val="00C65270"/>
    <w:rsid w:val="00C747CE"/>
    <w:rsid w:val="00C75ABC"/>
    <w:rsid w:val="00C76E8E"/>
    <w:rsid w:val="00C822A7"/>
    <w:rsid w:val="00CF7FD3"/>
    <w:rsid w:val="00D07AC1"/>
    <w:rsid w:val="00D133CD"/>
    <w:rsid w:val="00D2236B"/>
    <w:rsid w:val="00D32F3C"/>
    <w:rsid w:val="00D41F0E"/>
    <w:rsid w:val="00D47313"/>
    <w:rsid w:val="00D54547"/>
    <w:rsid w:val="00DA043A"/>
    <w:rsid w:val="00DA3691"/>
    <w:rsid w:val="00DA54E9"/>
    <w:rsid w:val="00DB2C55"/>
    <w:rsid w:val="00DE72F1"/>
    <w:rsid w:val="00E36578"/>
    <w:rsid w:val="00E4260A"/>
    <w:rsid w:val="00E451B1"/>
    <w:rsid w:val="00E55E7B"/>
    <w:rsid w:val="00E62B46"/>
    <w:rsid w:val="00E85D47"/>
    <w:rsid w:val="00EC7243"/>
    <w:rsid w:val="00EE5B69"/>
    <w:rsid w:val="00F24690"/>
    <w:rsid w:val="00F27B28"/>
    <w:rsid w:val="00F52B8D"/>
    <w:rsid w:val="00F5757E"/>
    <w:rsid w:val="00F73736"/>
    <w:rsid w:val="00F87F59"/>
    <w:rsid w:val="00F97B05"/>
    <w:rsid w:val="00FA2D10"/>
    <w:rsid w:val="00FC0215"/>
    <w:rsid w:val="00FC4138"/>
    <w:rsid w:val="00FC76B1"/>
    <w:rsid w:val="00FE68A6"/>
    <w:rsid w:val="00FF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F0A22"/>
  <w15:chartTrackingRefBased/>
  <w15:docId w15:val="{AA40DC5D-5B84-4757-8A88-325D09817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215ED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43756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43756"/>
    <w:pPr>
      <w:spacing w:after="200"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43756"/>
    <w:rPr>
      <w:sz w:val="20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37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3756"/>
    <w:rPr>
      <w:rFonts w:ascii="Segoe UI" w:hAnsi="Segoe UI" w:cs="Segoe UI"/>
      <w:sz w:val="18"/>
      <w:szCs w:val="18"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7A52A3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7A52A3"/>
    <w:rPr>
      <w:sz w:val="20"/>
      <w:szCs w:val="20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7A52A3"/>
    <w:rPr>
      <w:vertAlign w:val="superscript"/>
    </w:rPr>
  </w:style>
  <w:style w:type="table" w:styleId="Tabelgril">
    <w:name w:val="Table Grid"/>
    <w:basedOn w:val="TabelNormal"/>
    <w:uiPriority w:val="39"/>
    <w:rsid w:val="001F7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5757E"/>
    <w:pPr>
      <w:spacing w:after="160"/>
    </w:pPr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5757E"/>
    <w:rPr>
      <w:b/>
      <w:bCs/>
      <w:sz w:val="20"/>
      <w:szCs w:val="20"/>
      <w:lang w:val="ro-RO"/>
    </w:rPr>
  </w:style>
  <w:style w:type="character" w:customStyle="1" w:styleId="slitttl1">
    <w:name w:val="s_lit_ttl1"/>
    <w:basedOn w:val="Fontdeparagrafimplicit"/>
    <w:rsid w:val="00E55E7B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E55E7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Default">
    <w:name w:val="Default"/>
    <w:rsid w:val="00661F9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3950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509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3950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5095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21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CB7F9-2B7D-4F64-AA2D-4C7A117DC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3919</Words>
  <Characters>22340</Characters>
  <DocSecurity>0</DocSecurity>
  <Lines>186</Lines>
  <Paragraphs>52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2020-08-25T10:36:00Z</cp:lastPrinted>
  <dcterms:created xsi:type="dcterms:W3CDTF">2023-02-20T10:19:00Z</dcterms:created>
  <dcterms:modified xsi:type="dcterms:W3CDTF">2023-02-20T10:19:00Z</dcterms:modified>
</cp:coreProperties>
</file>