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62EB6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 w:rsidRPr="00162EB6">
        <w:rPr>
          <w:rFonts w:ascii="Times New Roman" w:hAnsi="Times New Roman" w:cs="Times New Roman"/>
          <w:b/>
          <w:bCs/>
          <w:sz w:val="24"/>
          <w:lang w:val="it-IT"/>
        </w:rPr>
        <w:t>Rezultate atestare manageri energetici</w:t>
      </w:r>
    </w:p>
    <w:p w:rsidR="00D03A56" w:rsidRDefault="004E1A79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lang w:val="it-IT"/>
        </w:rPr>
        <w:t>2</w:t>
      </w:r>
      <w:r w:rsidR="00D74A25">
        <w:rPr>
          <w:rFonts w:ascii="Times New Roman" w:hAnsi="Times New Roman" w:cs="Times New Roman"/>
          <w:b/>
          <w:bCs/>
          <w:sz w:val="24"/>
          <w:lang w:val="it-IT"/>
        </w:rPr>
        <w:t>0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.0</w:t>
      </w:r>
      <w:r w:rsidR="00D74A25">
        <w:rPr>
          <w:rFonts w:ascii="Times New Roman" w:hAnsi="Times New Roman" w:cs="Times New Roman"/>
          <w:b/>
          <w:bCs/>
          <w:sz w:val="24"/>
          <w:lang w:val="it-IT"/>
        </w:rPr>
        <w:t>9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.2017</w:t>
      </w:r>
    </w:p>
    <w:p w:rsidR="00EF0A93" w:rsidRPr="00162EB6" w:rsidRDefault="00EF0A93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</w:p>
    <w:p w:rsidR="00D03A56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rFonts w:ascii="Times New Roman" w:hAnsi="Times New Roman" w:cs="Times New Roman"/>
          <w:sz w:val="24"/>
          <w:szCs w:val="24"/>
          <w:lang w:val="it-IT"/>
        </w:rPr>
        <w:t>Î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n data de </w:t>
      </w:r>
      <w:r w:rsidR="004E1A79">
        <w:rPr>
          <w:rFonts w:ascii="Times New Roman" w:hAnsi="Times New Roman" w:cs="Times New Roman"/>
          <w:b/>
          <w:sz w:val="24"/>
          <w:szCs w:val="24"/>
          <w:lang w:val="it-IT"/>
        </w:rPr>
        <w:t>2</w:t>
      </w:r>
      <w:r w:rsidR="00D74A25">
        <w:rPr>
          <w:rFonts w:ascii="Times New Roman" w:hAnsi="Times New Roman" w:cs="Times New Roman"/>
          <w:b/>
          <w:sz w:val="24"/>
          <w:szCs w:val="24"/>
          <w:lang w:val="it-IT"/>
        </w:rPr>
        <w:t>0</w:t>
      </w:r>
      <w:r w:rsidR="00D03A56" w:rsidRPr="00146A77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0</w:t>
      </w:r>
      <w:r w:rsidR="00D74A25">
        <w:rPr>
          <w:rFonts w:ascii="Times New Roman" w:hAnsi="Times New Roman" w:cs="Times New Roman"/>
          <w:b/>
          <w:bCs/>
          <w:sz w:val="24"/>
          <w:szCs w:val="24"/>
          <w:lang w:val="it-IT"/>
        </w:rPr>
        <w:t>9</w:t>
      </w:r>
      <w:r w:rsidR="00D03A56"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.2017</w:t>
      </w:r>
      <w:r w:rsidR="00D03A56"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209/DEE/2016 a Şefului Departamentului pentru Eficienţă Energetică din cadrul ANRE.</w:t>
      </w:r>
    </w:p>
    <w:p w:rsidR="00EF0A93" w:rsidRPr="0017306B" w:rsidRDefault="00EF0A93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p w:rsidR="00D03A56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D74A25">
        <w:rPr>
          <w:rFonts w:ascii="Times New Roman" w:hAnsi="Times New Roman" w:cs="Times New Roman"/>
          <w:b/>
          <w:bCs/>
          <w:color w:val="000000"/>
          <w:sz w:val="24"/>
        </w:rPr>
        <w:t>62752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 xml:space="preserve"> / </w:t>
      </w:r>
      <w:r w:rsidR="004E1A79">
        <w:rPr>
          <w:rFonts w:ascii="Times New Roman" w:hAnsi="Times New Roman" w:cs="Times New Roman"/>
          <w:b/>
          <w:bCs/>
          <w:color w:val="000000"/>
          <w:sz w:val="24"/>
        </w:rPr>
        <w:t>2</w:t>
      </w:r>
      <w:r w:rsidR="00D74A25">
        <w:rPr>
          <w:rFonts w:ascii="Times New Roman" w:hAnsi="Times New Roman" w:cs="Times New Roman"/>
          <w:b/>
          <w:bCs/>
          <w:color w:val="000000"/>
          <w:sz w:val="24"/>
        </w:rPr>
        <w:t>0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.0</w:t>
      </w:r>
      <w:r w:rsidR="00D74A25">
        <w:rPr>
          <w:rFonts w:ascii="Times New Roman" w:hAnsi="Times New Roman" w:cs="Times New Roman"/>
          <w:b/>
          <w:bCs/>
          <w:color w:val="000000"/>
          <w:sz w:val="24"/>
        </w:rPr>
        <w:t>9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.2017</w:t>
      </w:r>
      <w:r w:rsidR="004D26B9">
        <w:rPr>
          <w:rFonts w:ascii="Times New Roman" w:hAnsi="Times New Roman" w:cs="Times New Roman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sz w:val="24"/>
          <w:szCs w:val="24"/>
        </w:rPr>
        <w:t xml:space="preserve">al Comisiei a fost convocat un număr de </w:t>
      </w:r>
      <w:r w:rsidR="004E1A79" w:rsidRPr="004E1A79">
        <w:rPr>
          <w:rFonts w:ascii="Times New Roman" w:hAnsi="Times New Roman" w:cs="Times New Roman"/>
          <w:b/>
          <w:sz w:val="24"/>
          <w:szCs w:val="24"/>
        </w:rPr>
        <w:t>4</w:t>
      </w:r>
      <w:r w:rsidRPr="00696F5B">
        <w:rPr>
          <w:rFonts w:ascii="Times New Roman" w:hAnsi="Times New Roman" w:cs="Times New Roman"/>
          <w:b/>
          <w:sz w:val="24"/>
          <w:szCs w:val="24"/>
        </w:rPr>
        <w:t xml:space="preserve"> persoan</w:t>
      </w:r>
      <w:r w:rsidR="003C4F4D">
        <w:rPr>
          <w:rFonts w:ascii="Times New Roman" w:hAnsi="Times New Roman" w:cs="Times New Roman"/>
          <w:b/>
          <w:sz w:val="24"/>
          <w:szCs w:val="24"/>
        </w:rPr>
        <w:t>e</w:t>
      </w:r>
      <w:r w:rsidRPr="0017306B">
        <w:rPr>
          <w:rFonts w:ascii="Times New Roman" w:hAnsi="Times New Roman" w:cs="Times New Roman"/>
          <w:sz w:val="24"/>
          <w:szCs w:val="24"/>
        </w:rPr>
        <w:t xml:space="preserve"> care a</w:t>
      </w:r>
      <w:r w:rsidR="003C4F4D">
        <w:rPr>
          <w:rFonts w:ascii="Times New Roman" w:hAnsi="Times New Roman" w:cs="Times New Roman"/>
          <w:sz w:val="24"/>
          <w:szCs w:val="24"/>
        </w:rPr>
        <w:t>u</w:t>
      </w:r>
      <w:r w:rsidRPr="0017306B">
        <w:rPr>
          <w:rFonts w:ascii="Times New Roman" w:hAnsi="Times New Roman" w:cs="Times New Roman"/>
          <w:sz w:val="24"/>
          <w:szCs w:val="24"/>
        </w:rPr>
        <w:t xml:space="preserve"> sus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inut interviul în vederea ob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inerii atestatului de manager energetic. Rezultatele atestării sunt prezentate în tabelul de mai jos. Contesta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iile cu privire la rezultatele examenului de atestare se depun la sediul A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N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R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E  în termen de trei zile de la data afi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 xml:space="preserve">ării acestora </w:t>
      </w:r>
      <w:r w:rsidR="003D5949">
        <w:rPr>
          <w:rFonts w:ascii="Times New Roman" w:hAnsi="Times New Roman" w:cs="Times New Roman"/>
          <w:sz w:val="24"/>
          <w:szCs w:val="24"/>
        </w:rPr>
        <w:t>ș</w:t>
      </w:r>
      <w:r w:rsidRPr="0017306B">
        <w:rPr>
          <w:rFonts w:ascii="Times New Roman" w:hAnsi="Times New Roman" w:cs="Times New Roman"/>
          <w:sz w:val="24"/>
          <w:szCs w:val="24"/>
        </w:rPr>
        <w:t>i se solu</w:t>
      </w:r>
      <w:r w:rsidR="003D5949">
        <w:rPr>
          <w:rFonts w:ascii="Times New Roman" w:hAnsi="Times New Roman" w:cs="Times New Roman"/>
          <w:sz w:val="24"/>
          <w:szCs w:val="24"/>
        </w:rPr>
        <w:t>ț</w:t>
      </w:r>
      <w:r w:rsidRPr="0017306B">
        <w:rPr>
          <w:rFonts w:ascii="Times New Roman" w:hAnsi="Times New Roman" w:cs="Times New Roman"/>
          <w:sz w:val="24"/>
          <w:szCs w:val="24"/>
        </w:rPr>
        <w:t>ionează în termen de 10 zile de la data depunerii, de către o comisie numită în acest scop.</w:t>
      </w:r>
    </w:p>
    <w:p w:rsidR="003D5949" w:rsidRPr="0017306B" w:rsidRDefault="003D5949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D03A56" w:rsidRPr="0017306B" w:rsidTr="0017306B">
        <w:trPr>
          <w:trHeight w:val="820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ip atestat ob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>inut</w:t>
            </w:r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3D594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Rezolu</w:t>
            </w:r>
            <w:r w:rsidR="003D5949">
              <w:rPr>
                <w:rFonts w:ascii="Times New Roman" w:hAnsi="Times New Roman" w:cs="Times New Roman"/>
                <w:b/>
                <w:bCs/>
              </w:rPr>
              <w:t>ț</w:t>
            </w:r>
            <w:r w:rsidRPr="0017306B">
              <w:rPr>
                <w:rFonts w:ascii="Times New Roman" w:hAnsi="Times New Roman" w:cs="Times New Roman"/>
                <w:b/>
                <w:bCs/>
              </w:rPr>
              <w:t>ia Comisiei</w:t>
            </w:r>
          </w:p>
        </w:tc>
      </w:tr>
      <w:tr w:rsidR="003C4F4D" w:rsidRPr="0017306B" w:rsidTr="003C4F4D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170730" w:rsidP="0058141D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D74A25" w:rsidRDefault="00D74A25" w:rsidP="00D74A25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D74A25">
              <w:rPr>
                <w:rFonts w:ascii="Times New Roman" w:hAnsi="Times New Roman" w:cs="Times New Roman"/>
                <w:b/>
                <w:bCs/>
                <w:sz w:val="24"/>
              </w:rPr>
              <w:t>POP FLORIN IOAN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A25" w:rsidRPr="00456EB5" w:rsidRDefault="00D74A25" w:rsidP="00D74A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MACON S.R.L</w:t>
            </w:r>
          </w:p>
          <w:p w:rsidR="00D74A25" w:rsidRDefault="00D74A25" w:rsidP="00D74A2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Deva</w:t>
            </w:r>
          </w:p>
          <w:p w:rsidR="003C4F4D" w:rsidRPr="003C4F4D" w:rsidRDefault="00D74A25" w:rsidP="00D74A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Hunedoara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4F4D" w:rsidRPr="0017306B" w:rsidRDefault="003C4F4D" w:rsidP="0058141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0F7393" w:rsidRPr="0017306B" w:rsidTr="000F7393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170730" w:rsidP="00820F47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2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A25" w:rsidRPr="00D74A25" w:rsidRDefault="00D74A25" w:rsidP="00D74A25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D74A25">
              <w:rPr>
                <w:rFonts w:ascii="Times New Roman" w:hAnsi="Times New Roman" w:cs="Times New Roman"/>
                <w:b/>
                <w:bCs/>
                <w:sz w:val="24"/>
              </w:rPr>
              <w:t>NIȚĂ MARIAN</w:t>
            </w:r>
          </w:p>
          <w:p w:rsidR="000F7393" w:rsidRPr="00D74A25" w:rsidRDefault="000F7393" w:rsidP="004E1A79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0F7393" w:rsidP="00820F47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A25" w:rsidRPr="00456EB5" w:rsidRDefault="00D74A25" w:rsidP="00D74A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S.C PIRELLI TYRES ROMANIA S.R.L</w:t>
            </w:r>
          </w:p>
          <w:p w:rsidR="00D74A25" w:rsidRDefault="00D74A25" w:rsidP="00D74A2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Slatina</w:t>
            </w:r>
          </w:p>
          <w:p w:rsidR="000F7393" w:rsidRPr="003C4F4D" w:rsidRDefault="00D74A25" w:rsidP="00D74A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Jud. Olt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7393" w:rsidRPr="0017306B" w:rsidRDefault="000F7393" w:rsidP="00820F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170730" w:rsidRPr="0017306B" w:rsidTr="00170730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4E1A79" w:rsidRDefault="00D74A25" w:rsidP="00F27DA6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A25" w:rsidRPr="00D74A25" w:rsidRDefault="00D74A25" w:rsidP="00D74A25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D74A25">
              <w:rPr>
                <w:rFonts w:ascii="Times New Roman" w:hAnsi="Times New Roman" w:cs="Times New Roman"/>
                <w:b/>
                <w:bCs/>
                <w:sz w:val="24"/>
              </w:rPr>
              <w:t>RENȚEA JUSTIAN LIVIU</w:t>
            </w:r>
          </w:p>
          <w:p w:rsidR="00D74A25" w:rsidRPr="00D74A25" w:rsidRDefault="00D74A25" w:rsidP="00D74A25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24"/>
              </w:rPr>
            </w:pPr>
          </w:p>
          <w:p w:rsidR="00170730" w:rsidRPr="00D74A25" w:rsidRDefault="00170730" w:rsidP="004E1A79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4E1A79" w:rsidRDefault="00170730" w:rsidP="00F27DA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E1A79"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A25" w:rsidRPr="00456EB5" w:rsidRDefault="00D74A25" w:rsidP="00D74A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OMV PETROM S.A Divizia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Dowstream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color w:val="000000"/>
              </w:rPr>
              <w:t>Oil</w:t>
            </w:r>
            <w:proofErr w:type="spellEnd"/>
          </w:p>
          <w:p w:rsidR="00D74A25" w:rsidRDefault="00D74A25" w:rsidP="00D74A2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Ploiești</w:t>
            </w:r>
          </w:p>
          <w:p w:rsidR="00170730" w:rsidRPr="004E1A79" w:rsidRDefault="00D74A25" w:rsidP="00D74A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Jud. Prahova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730" w:rsidRPr="004E1A79" w:rsidRDefault="004E1A79" w:rsidP="00F27DA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4E1A79" w:rsidRPr="004E1A79" w:rsidTr="004E1A79">
        <w:trPr>
          <w:trHeight w:val="106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A79" w:rsidRPr="004E1A79" w:rsidRDefault="00D74A25" w:rsidP="00822108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>
              <w:rPr>
                <w:rFonts w:ascii="Times New Roman" w:hAnsi="Times New Roman" w:cs="Times New Roman"/>
                <w:b/>
                <w:lang w:val="it-IT"/>
              </w:rPr>
              <w:t>4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A25" w:rsidRPr="00D74A25" w:rsidRDefault="00D74A25" w:rsidP="00D74A25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D74A25">
              <w:rPr>
                <w:rFonts w:ascii="Times New Roman" w:hAnsi="Times New Roman" w:cs="Times New Roman"/>
                <w:b/>
                <w:bCs/>
                <w:sz w:val="24"/>
              </w:rPr>
              <w:t>OAIE MARIAN</w:t>
            </w:r>
          </w:p>
          <w:p w:rsidR="004E1A79" w:rsidRPr="00D74A25" w:rsidRDefault="004E1A79" w:rsidP="004E1A79">
            <w:pPr>
              <w:spacing w:after="0"/>
              <w:ind w:left="-12" w:firstLine="12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A79" w:rsidRPr="004E1A79" w:rsidRDefault="00D74A25" w:rsidP="001114E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4E1A79">
              <w:rPr>
                <w:rFonts w:ascii="Times New Roman" w:hAnsi="Times New Roman" w:cs="Times New Roman"/>
                <w:bCs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4A25" w:rsidRPr="00456EB5" w:rsidRDefault="00D74A25" w:rsidP="00D74A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S.C ȘANTIERUL NAVAL CONSTANȚA S.A  </w:t>
            </w:r>
          </w:p>
          <w:p w:rsidR="00D74A25" w:rsidRDefault="00D74A25" w:rsidP="00D74A25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Loc. Constanța</w:t>
            </w:r>
          </w:p>
          <w:p w:rsidR="004E1A79" w:rsidRPr="004E1A79" w:rsidRDefault="00D74A25" w:rsidP="00D74A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color w:val="000000"/>
              </w:rPr>
              <w:t>Jud. Constanța</w:t>
            </w:r>
            <w:r w:rsidRPr="00456EB5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1A79" w:rsidRPr="004E1A79" w:rsidRDefault="004E1A79" w:rsidP="008221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</w:tbl>
    <w:p w:rsidR="00EF0A93" w:rsidRDefault="00EF0A93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p w:rsidR="00D74A25" w:rsidRDefault="00D74A25" w:rsidP="00D74A25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162EB6">
        <w:rPr>
          <w:rFonts w:ascii="Times New Roman" w:hAnsi="Times New Roman" w:cs="Times New Roman"/>
          <w:sz w:val="24"/>
        </w:rPr>
        <w:t>A fost acordată prelungirea următor</w:t>
      </w:r>
      <w:r>
        <w:rPr>
          <w:rFonts w:ascii="Times New Roman" w:hAnsi="Times New Roman" w:cs="Times New Roman"/>
          <w:sz w:val="24"/>
        </w:rPr>
        <w:t>ului</w:t>
      </w:r>
      <w:r w:rsidRPr="00162EB6">
        <w:rPr>
          <w:rFonts w:ascii="Times New Roman" w:hAnsi="Times New Roman" w:cs="Times New Roman"/>
          <w:sz w:val="24"/>
        </w:rPr>
        <w:t xml:space="preserve"> atestat de manager energetic :</w:t>
      </w:r>
    </w:p>
    <w:p w:rsidR="00D74A25" w:rsidRDefault="00D74A25" w:rsidP="00D74A25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3"/>
        <w:gridCol w:w="4542"/>
        <w:gridCol w:w="3963"/>
      </w:tblGrid>
      <w:tr w:rsidR="00D74A25" w:rsidRPr="00162EB6" w:rsidTr="00C36E6D">
        <w:trPr>
          <w:trHeight w:val="510"/>
        </w:trPr>
        <w:tc>
          <w:tcPr>
            <w:tcW w:w="993" w:type="dxa"/>
            <w:vAlign w:val="center"/>
          </w:tcPr>
          <w:p w:rsidR="00D74A25" w:rsidRPr="00162EB6" w:rsidRDefault="00D74A25" w:rsidP="00C36E6D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4542" w:type="dxa"/>
            <w:vAlign w:val="center"/>
          </w:tcPr>
          <w:p w:rsidR="00D74A25" w:rsidRPr="00162EB6" w:rsidRDefault="00D74A25" w:rsidP="00C36E6D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Nume si Prenume</w:t>
            </w:r>
          </w:p>
        </w:tc>
        <w:tc>
          <w:tcPr>
            <w:tcW w:w="3963" w:type="dxa"/>
            <w:vAlign w:val="center"/>
          </w:tcPr>
          <w:p w:rsidR="00D74A25" w:rsidRPr="00162EB6" w:rsidRDefault="00D74A25" w:rsidP="00C36E6D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D74A25" w:rsidRPr="00162EB6" w:rsidTr="00C36E6D">
        <w:trPr>
          <w:trHeight w:val="482"/>
        </w:trPr>
        <w:tc>
          <w:tcPr>
            <w:tcW w:w="993" w:type="dxa"/>
            <w:vAlign w:val="center"/>
          </w:tcPr>
          <w:p w:rsidR="00D74A25" w:rsidRPr="00162EB6" w:rsidRDefault="00D74A25" w:rsidP="00C36E6D">
            <w:pPr>
              <w:spacing w:after="0" w:line="240" w:lineRule="auto"/>
              <w:ind w:left="360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>1.</w:t>
            </w:r>
          </w:p>
        </w:tc>
        <w:tc>
          <w:tcPr>
            <w:tcW w:w="4542" w:type="dxa"/>
            <w:vAlign w:val="center"/>
          </w:tcPr>
          <w:p w:rsidR="00D74A25" w:rsidRPr="00170730" w:rsidRDefault="00D74A25" w:rsidP="00C36E6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D74A25">
              <w:rPr>
                <w:rFonts w:ascii="Times New Roman" w:hAnsi="Times New Roman" w:cs="Times New Roman"/>
                <w:b/>
                <w:bCs/>
                <w:sz w:val="24"/>
              </w:rPr>
              <w:t>CRIȘAN OVIDIU GHEORGHE</w:t>
            </w:r>
          </w:p>
        </w:tc>
        <w:tc>
          <w:tcPr>
            <w:tcW w:w="3963" w:type="dxa"/>
          </w:tcPr>
          <w:p w:rsidR="00D74A25" w:rsidRPr="00456EB5" w:rsidRDefault="00D74A25" w:rsidP="00D74A2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S.C TAKATA ROMÂNIA</w:t>
            </w:r>
          </w:p>
          <w:p w:rsidR="00D74A25" w:rsidRDefault="00D74A25" w:rsidP="00D74A2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Loc. Arad</w:t>
            </w:r>
          </w:p>
          <w:p w:rsidR="00D74A25" w:rsidRPr="00170730" w:rsidRDefault="00D74A25" w:rsidP="00D74A25">
            <w:pPr>
              <w:spacing w:after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>Jud. Arad</w:t>
            </w:r>
          </w:p>
        </w:tc>
      </w:tr>
    </w:tbl>
    <w:p w:rsidR="000F7393" w:rsidRDefault="000F7393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  <w:lang w:val="it-IT"/>
        </w:rPr>
      </w:pPr>
    </w:p>
    <w:p w:rsidR="00D75FBA" w:rsidRDefault="00D75FBA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  <w:lang w:val="it-IT"/>
        </w:rPr>
      </w:pPr>
    </w:p>
    <w:p w:rsidR="00D75FBA" w:rsidRDefault="00D75FBA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  <w:lang w:val="it-IT"/>
        </w:rPr>
      </w:pPr>
    </w:p>
    <w:p w:rsidR="00D75FBA" w:rsidRDefault="00D75FBA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  <w:lang w:val="it-IT"/>
        </w:rPr>
      </w:pPr>
    </w:p>
    <w:p w:rsidR="00D75FBA" w:rsidRPr="00170730" w:rsidRDefault="00D75FBA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  <w:lang w:val="it-IT"/>
        </w:rPr>
      </w:pPr>
    </w:p>
    <w:p w:rsidR="00D75FBA" w:rsidRPr="00106175" w:rsidRDefault="00D75FBA" w:rsidP="00D75FBA">
      <w:pPr>
        <w:ind w:firstLine="720"/>
        <w:jc w:val="both"/>
        <w:rPr>
          <w:rFonts w:ascii="Times New Roman" w:hAnsi="Times New Roman" w:cs="Times New Roman"/>
          <w:sz w:val="24"/>
        </w:rPr>
      </w:pPr>
      <w:r w:rsidRPr="00106175">
        <w:rPr>
          <w:rFonts w:ascii="Times New Roman" w:hAnsi="Times New Roman" w:cs="Times New Roman"/>
          <w:sz w:val="24"/>
        </w:rPr>
        <w:lastRenderedPageBreak/>
        <w:t>A fost acordată agre</w:t>
      </w:r>
      <w:r w:rsidR="009555FA">
        <w:rPr>
          <w:rFonts w:ascii="Times New Roman" w:hAnsi="Times New Roman" w:cs="Times New Roman"/>
          <w:sz w:val="24"/>
        </w:rPr>
        <w:t>a</w:t>
      </w:r>
      <w:r w:rsidRPr="00106175">
        <w:rPr>
          <w:rFonts w:ascii="Times New Roman" w:hAnsi="Times New Roman" w:cs="Times New Roman"/>
          <w:sz w:val="24"/>
        </w:rPr>
        <w:t>rea ca societate prestatoare de servicii energetice</w:t>
      </w:r>
      <w:r w:rsidR="009555FA">
        <w:rPr>
          <w:rFonts w:ascii="Times New Roman" w:hAnsi="Times New Roman" w:cs="Times New Roman"/>
          <w:sz w:val="24"/>
        </w:rPr>
        <w:t xml:space="preserve"> a</w:t>
      </w:r>
      <w:r w:rsidRPr="00106175">
        <w:rPr>
          <w:rFonts w:ascii="Times New Roman" w:hAnsi="Times New Roman" w:cs="Times New Roman"/>
          <w:sz w:val="24"/>
        </w:rPr>
        <w:t xml:space="preserve"> urm</w:t>
      </w:r>
      <w:r w:rsidR="009555FA">
        <w:rPr>
          <w:rFonts w:ascii="Times New Roman" w:hAnsi="Times New Roman" w:cs="Times New Roman"/>
          <w:sz w:val="24"/>
        </w:rPr>
        <w:t>ă</w:t>
      </w:r>
      <w:r w:rsidRPr="00106175">
        <w:rPr>
          <w:rFonts w:ascii="Times New Roman" w:hAnsi="Times New Roman" w:cs="Times New Roman"/>
          <w:sz w:val="24"/>
        </w:rPr>
        <w:t>torului operator economic:</w:t>
      </w:r>
      <w:bookmarkStart w:id="0" w:name="_GoBack"/>
      <w:bookmarkEnd w:id="0"/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8293"/>
      </w:tblGrid>
      <w:tr w:rsidR="00D75FBA" w:rsidRPr="00162EB6" w:rsidTr="00C36E6D">
        <w:trPr>
          <w:trHeight w:val="51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FBA" w:rsidRPr="00162EB6" w:rsidRDefault="00D75FBA" w:rsidP="00C36E6D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FBA" w:rsidRPr="00162EB6" w:rsidRDefault="00D75FBA" w:rsidP="00C36E6D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D75FBA" w:rsidRPr="00162EB6" w:rsidTr="00C36E6D">
        <w:trPr>
          <w:trHeight w:val="510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FBA" w:rsidRPr="00162EB6" w:rsidRDefault="00D75FBA" w:rsidP="00C36E6D">
            <w:pPr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</w:p>
        </w:tc>
        <w:tc>
          <w:tcPr>
            <w:tcW w:w="8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FBA" w:rsidRPr="00106175" w:rsidRDefault="00D75FBA" w:rsidP="00C36E6D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D75FBA">
              <w:rPr>
                <w:rFonts w:ascii="Times New Roman" w:hAnsi="Times New Roman" w:cs="Times New Roman"/>
                <w:b/>
                <w:bCs/>
                <w:sz w:val="24"/>
              </w:rPr>
              <w:t>S.C ENERGY ADVISOR S.R.L</w:t>
            </w:r>
          </w:p>
        </w:tc>
      </w:tr>
    </w:tbl>
    <w:p w:rsidR="000F7393" w:rsidRDefault="000F7393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D74A25" w:rsidRDefault="00D74A25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D75FBA" w:rsidRDefault="00D75FBA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591E8C" w:rsidRPr="00591E8C" w:rsidRDefault="00591E8C" w:rsidP="00591E8C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1. </w:t>
      </w:r>
      <w:r w:rsidRPr="00655466">
        <w:rPr>
          <w:rFonts w:ascii="Times New Roman" w:hAnsi="Times New Roman" w:cs="Times New Roman"/>
          <w:b/>
          <w:sz w:val="24"/>
          <w:szCs w:val="24"/>
          <w:lang w:val="it-IT"/>
        </w:rPr>
        <w:t xml:space="preserve">Deasemena în cadrul ședinței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s-a aprobat e</w:t>
      </w:r>
      <w:r w:rsidRPr="00591E8C">
        <w:rPr>
          <w:rFonts w:ascii="Times New Roman" w:hAnsi="Times New Roman" w:cs="Times New Roman"/>
          <w:b/>
          <w:sz w:val="24"/>
          <w:szCs w:val="24"/>
          <w:lang w:val="it-IT"/>
        </w:rPr>
        <w:t xml:space="preserve">liberarea autorizației de societate prestatoare de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s</w:t>
      </w:r>
      <w:r w:rsidRPr="00591E8C">
        <w:rPr>
          <w:rFonts w:ascii="Times New Roman" w:hAnsi="Times New Roman" w:cs="Times New Roman"/>
          <w:b/>
          <w:sz w:val="24"/>
          <w:szCs w:val="24"/>
          <w:lang w:val="it-IT"/>
        </w:rPr>
        <w:t xml:space="preserve">ervicii energetice a următoarelor societăți agreate :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</w:p>
    <w:p w:rsidR="00591E8C" w:rsidRPr="00591E8C" w:rsidRDefault="00591E8C" w:rsidP="00591E8C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591E8C">
        <w:rPr>
          <w:rFonts w:ascii="Times New Roman" w:hAnsi="Times New Roman" w:cs="Times New Roman"/>
          <w:b/>
          <w:sz w:val="24"/>
          <w:szCs w:val="24"/>
          <w:lang w:val="it-IT"/>
        </w:rPr>
        <w:t xml:space="preserve">S.C CAMDOR ENERGY S.R.L - </w:t>
      </w:r>
      <w:r w:rsidRPr="00591E8C">
        <w:rPr>
          <w:rFonts w:ascii="Times New Roman" w:hAnsi="Times New Roman" w:cs="Times New Roman"/>
          <w:sz w:val="24"/>
          <w:szCs w:val="24"/>
          <w:lang w:val="it-IT"/>
        </w:rPr>
        <w:t xml:space="preserve">agreată ca societate prestatoare de servicii energetice în cadrul ședinței de atestare a managerilor energetici din data de </w:t>
      </w:r>
      <w:r w:rsidRPr="00591E8C">
        <w:rPr>
          <w:rFonts w:ascii="Times New Roman" w:hAnsi="Times New Roman" w:cs="Times New Roman"/>
          <w:b/>
          <w:sz w:val="24"/>
          <w:szCs w:val="24"/>
          <w:lang w:val="it-IT"/>
        </w:rPr>
        <w:t>13.07.2017.</w:t>
      </w:r>
    </w:p>
    <w:p w:rsidR="00591E8C" w:rsidRPr="00591E8C" w:rsidRDefault="00591E8C" w:rsidP="00591E8C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591E8C">
        <w:rPr>
          <w:rFonts w:ascii="Times New Roman" w:hAnsi="Times New Roman" w:cs="Times New Roman"/>
          <w:b/>
          <w:sz w:val="24"/>
          <w:szCs w:val="24"/>
          <w:lang w:val="it-IT"/>
        </w:rPr>
        <w:t xml:space="preserve">ASOCIAȚIA “AGENȚIA PENTRU MANAGEMENTUL ENERGIEI ȘI PROTECȚIA MEDIULUI” BRAȘOV - </w:t>
      </w:r>
      <w:r w:rsidRPr="00591E8C">
        <w:rPr>
          <w:rFonts w:ascii="Times New Roman" w:hAnsi="Times New Roman" w:cs="Times New Roman"/>
          <w:sz w:val="24"/>
          <w:szCs w:val="24"/>
          <w:lang w:val="it-IT"/>
        </w:rPr>
        <w:t xml:space="preserve">agreată ca societate prestatoare de servicii energetice în cadrul ședinței de atestare a managerilor energetici din data de </w:t>
      </w:r>
      <w:r w:rsidRPr="00591E8C">
        <w:rPr>
          <w:rFonts w:ascii="Times New Roman" w:hAnsi="Times New Roman" w:cs="Times New Roman"/>
          <w:b/>
          <w:sz w:val="24"/>
          <w:szCs w:val="24"/>
          <w:lang w:val="it-IT"/>
        </w:rPr>
        <w:t>26.01.2017.</w:t>
      </w:r>
    </w:p>
    <w:p w:rsidR="00591E8C" w:rsidRPr="00591E8C" w:rsidRDefault="00591E8C" w:rsidP="00591E8C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2. </w:t>
      </w:r>
      <w:r w:rsidRPr="00591E8C">
        <w:rPr>
          <w:rFonts w:ascii="Times New Roman" w:hAnsi="Times New Roman" w:cs="Times New Roman"/>
          <w:b/>
          <w:sz w:val="24"/>
          <w:szCs w:val="24"/>
          <w:lang w:val="it-IT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D</w:t>
      </w:r>
      <w:r w:rsidRPr="00591E8C">
        <w:rPr>
          <w:rFonts w:ascii="Times New Roman" w:hAnsi="Times New Roman" w:cs="Times New Roman"/>
          <w:b/>
          <w:sz w:val="24"/>
          <w:szCs w:val="24"/>
          <w:lang w:val="it-IT"/>
        </w:rPr>
        <w:t>ocumentația</w:t>
      </w:r>
      <w:r w:rsidRPr="00591E8C">
        <w:rPr>
          <w:rFonts w:ascii="Times New Roman" w:hAnsi="Times New Roman" w:cs="Times New Roman"/>
          <w:sz w:val="24"/>
          <w:szCs w:val="24"/>
          <w:lang w:val="it-IT"/>
        </w:rPr>
        <w:t xml:space="preserve"> înregistrată cu nr. 56661 / 22.08.2017 </w:t>
      </w:r>
      <w:r w:rsidRPr="00591E8C">
        <w:rPr>
          <w:rFonts w:ascii="Times New Roman" w:hAnsi="Times New Roman" w:cs="Times New Roman"/>
          <w:b/>
          <w:sz w:val="24"/>
          <w:szCs w:val="24"/>
          <w:lang w:val="it-IT"/>
        </w:rPr>
        <w:t>de ob</w:t>
      </w:r>
      <w:r w:rsidRPr="00591E8C">
        <w:rPr>
          <w:rFonts w:ascii="Times New Roman" w:hAnsi="Times New Roman" w:cs="Times New Roman"/>
          <w:b/>
          <w:sz w:val="24"/>
          <w:szCs w:val="24"/>
        </w:rPr>
        <w:t>ț</w:t>
      </w:r>
      <w:r w:rsidRPr="00591E8C">
        <w:rPr>
          <w:rFonts w:ascii="Times New Roman" w:hAnsi="Times New Roman" w:cs="Times New Roman"/>
          <w:b/>
          <w:sz w:val="24"/>
          <w:szCs w:val="24"/>
          <w:lang w:val="it-IT"/>
        </w:rPr>
        <w:t>inere a prelungirii valabilității atestatului manager energetic</w:t>
      </w:r>
      <w:r w:rsidRPr="00591E8C">
        <w:rPr>
          <w:rFonts w:ascii="Times New Roman" w:hAnsi="Times New Roman" w:cs="Times New Roman"/>
          <w:sz w:val="24"/>
          <w:szCs w:val="24"/>
          <w:lang w:val="it-IT"/>
        </w:rPr>
        <w:t xml:space="preserve"> cu nr. 700 / 26.09.2014 a domnului 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 xml:space="preserve">CAMBREA LIVIU CIPRIAN a fost </w:t>
      </w:r>
      <w:r w:rsidR="009555FA">
        <w:rPr>
          <w:rFonts w:ascii="Times New Roman" w:hAnsi="Times New Roman" w:cs="Times New Roman"/>
          <w:b/>
          <w:sz w:val="24"/>
          <w:szCs w:val="24"/>
          <w:lang w:val="it-IT"/>
        </w:rPr>
        <w:t>r</w:t>
      </w:r>
      <w:r>
        <w:rPr>
          <w:rFonts w:ascii="Times New Roman" w:hAnsi="Times New Roman" w:cs="Times New Roman"/>
          <w:b/>
          <w:sz w:val="24"/>
          <w:szCs w:val="24"/>
          <w:lang w:val="it-IT"/>
        </w:rPr>
        <w:t>esprin</w:t>
      </w:r>
      <w:r w:rsidR="009555FA">
        <w:rPr>
          <w:rFonts w:ascii="Times New Roman" w:hAnsi="Times New Roman" w:cs="Times New Roman"/>
          <w:b/>
          <w:sz w:val="24"/>
          <w:szCs w:val="24"/>
          <w:lang w:val="it-IT"/>
        </w:rPr>
        <w:t>sa.</w:t>
      </w:r>
    </w:p>
    <w:p w:rsidR="00D75FBA" w:rsidRPr="00591E8C" w:rsidRDefault="00591E8C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  <w:lang w:val="it-IT"/>
        </w:rPr>
      </w:pPr>
      <w:r>
        <w:rPr>
          <w:rFonts w:ascii="Times New Roman" w:hAnsi="Times New Roman" w:cs="Times New Roman"/>
          <w:b/>
          <w:bCs/>
          <w:lang w:val="it-IT"/>
        </w:rPr>
        <w:t xml:space="preserve"> </w:t>
      </w:r>
    </w:p>
    <w:p w:rsidR="00D75FBA" w:rsidRDefault="00D75FBA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D75FBA" w:rsidRDefault="00D75FBA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D75FBA" w:rsidRDefault="00D75FBA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D03A56" w:rsidRPr="004D26B9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 xml:space="preserve">Atestatele de manageri energetici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 xml:space="preserve">i deciziile de prelungire a acestora se ridică de la sediul A.N.R.E din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>os. Cotroceni nr. 4, sector 6 Bucure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 xml:space="preserve">ti, de luni până joi, între orele 8 - 16.30, </w:t>
      </w:r>
      <w:r w:rsidR="003D5949">
        <w:rPr>
          <w:rFonts w:ascii="Times New Roman" w:hAnsi="Times New Roman" w:cs="Times New Roman"/>
          <w:b/>
          <w:bCs/>
        </w:rPr>
        <w:t>ș</w:t>
      </w:r>
      <w:r w:rsidRPr="004D26B9">
        <w:rPr>
          <w:rFonts w:ascii="Times New Roman" w:hAnsi="Times New Roman" w:cs="Times New Roman"/>
          <w:b/>
          <w:bCs/>
        </w:rPr>
        <w:t>i vineri între orele 8 - 14, astfel: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personal , pe baza c</w:t>
      </w:r>
      <w:r w:rsidR="003D5949">
        <w:rPr>
          <w:rFonts w:ascii="Times New Roman" w:hAnsi="Times New Roman" w:cs="Times New Roman"/>
          <w:b/>
          <w:bCs/>
        </w:rPr>
        <w:t>ă</w:t>
      </w:r>
      <w:r w:rsidRPr="004D26B9">
        <w:rPr>
          <w:rFonts w:ascii="Times New Roman" w:hAnsi="Times New Roman" w:cs="Times New Roman"/>
          <w:b/>
          <w:bCs/>
        </w:rPr>
        <w:t>r</w:t>
      </w:r>
      <w:r w:rsidR="003D5949">
        <w:rPr>
          <w:rFonts w:ascii="Times New Roman" w:hAnsi="Times New Roman" w:cs="Times New Roman"/>
          <w:b/>
          <w:bCs/>
        </w:rPr>
        <w:t>ț</w:t>
      </w:r>
      <w:r w:rsidRPr="004D26B9">
        <w:rPr>
          <w:rFonts w:ascii="Times New Roman" w:hAnsi="Times New Roman" w:cs="Times New Roman"/>
          <w:b/>
          <w:bCs/>
        </w:rPr>
        <w:t>ii de identitate;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prin delegat, pe baza unei împuterniciri olografe;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561D6D" w:rsidRPr="0017306B" w:rsidRDefault="00D03A56" w:rsidP="00106175">
      <w:pPr>
        <w:spacing w:after="0"/>
        <w:jc w:val="both"/>
        <w:rPr>
          <w:rFonts w:ascii="Times New Roman" w:hAnsi="Times New Roman" w:cs="Times New Roman"/>
        </w:rPr>
      </w:pPr>
      <w:r w:rsidRPr="004D26B9">
        <w:rPr>
          <w:rFonts w:ascii="Times New Roman" w:hAnsi="Times New Roman" w:cs="Times New Roman"/>
          <w:b/>
          <w:bCs/>
        </w:rPr>
        <w:t>- prin curier rapid, contactat de către beneficiar.</w:t>
      </w: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5802" w:rsidRDefault="007C5802" w:rsidP="003B4C37">
      <w:pPr>
        <w:spacing w:after="0" w:line="240" w:lineRule="auto"/>
      </w:pPr>
      <w:r>
        <w:separator/>
      </w:r>
    </w:p>
  </w:endnote>
  <w:endnote w:type="continuationSeparator" w:id="0">
    <w:p w:rsidR="007C5802" w:rsidRDefault="007C5802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55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5802" w:rsidRDefault="007C5802" w:rsidP="003B4C37">
      <w:pPr>
        <w:spacing w:after="0" w:line="240" w:lineRule="auto"/>
      </w:pPr>
      <w:r>
        <w:separator/>
      </w:r>
    </w:p>
  </w:footnote>
  <w:footnote w:type="continuationSeparator" w:id="0">
    <w:p w:rsidR="007C5802" w:rsidRDefault="007C5802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E66E0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9E3F45"/>
    <w:multiLevelType w:val="hybridMultilevel"/>
    <w:tmpl w:val="EF287882"/>
    <w:lvl w:ilvl="0" w:tplc="BE2AD3CC">
      <w:start w:val="19"/>
      <w:numFmt w:val="bullet"/>
      <w:lvlText w:val="-"/>
      <w:lvlJc w:val="left"/>
      <w:pPr>
        <w:ind w:left="114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2A7AB2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9F2C1B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DBE4908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FBA62DF"/>
    <w:multiLevelType w:val="hybridMultilevel"/>
    <w:tmpl w:val="239A1310"/>
    <w:lvl w:ilvl="0" w:tplc="8FF2BB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A3738"/>
    <w:rsid w:val="000D4689"/>
    <w:rsid w:val="000F0368"/>
    <w:rsid w:val="000F7393"/>
    <w:rsid w:val="00106175"/>
    <w:rsid w:val="001114EE"/>
    <w:rsid w:val="00123A54"/>
    <w:rsid w:val="00146A77"/>
    <w:rsid w:val="00160D1D"/>
    <w:rsid w:val="00162EB6"/>
    <w:rsid w:val="00170730"/>
    <w:rsid w:val="00172D21"/>
    <w:rsid w:val="0017306B"/>
    <w:rsid w:val="001C2D29"/>
    <w:rsid w:val="0027738A"/>
    <w:rsid w:val="00282E0F"/>
    <w:rsid w:val="00285A53"/>
    <w:rsid w:val="002F567A"/>
    <w:rsid w:val="00330B30"/>
    <w:rsid w:val="003701A5"/>
    <w:rsid w:val="003A5853"/>
    <w:rsid w:val="003B4C37"/>
    <w:rsid w:val="003C4F4D"/>
    <w:rsid w:val="003D5949"/>
    <w:rsid w:val="00400D9F"/>
    <w:rsid w:val="004118AE"/>
    <w:rsid w:val="00437C42"/>
    <w:rsid w:val="004441B8"/>
    <w:rsid w:val="00470143"/>
    <w:rsid w:val="004C6AE9"/>
    <w:rsid w:val="004D26B9"/>
    <w:rsid w:val="004E1A79"/>
    <w:rsid w:val="00547CE6"/>
    <w:rsid w:val="00561D6D"/>
    <w:rsid w:val="00564B9B"/>
    <w:rsid w:val="005869EE"/>
    <w:rsid w:val="00591C4C"/>
    <w:rsid w:val="00591E8C"/>
    <w:rsid w:val="005B3A7B"/>
    <w:rsid w:val="005C09D2"/>
    <w:rsid w:val="005D13C9"/>
    <w:rsid w:val="005F2CDE"/>
    <w:rsid w:val="00620875"/>
    <w:rsid w:val="006322DB"/>
    <w:rsid w:val="00670FC6"/>
    <w:rsid w:val="00696F5B"/>
    <w:rsid w:val="007C5802"/>
    <w:rsid w:val="007E44B6"/>
    <w:rsid w:val="007E4837"/>
    <w:rsid w:val="00833EF5"/>
    <w:rsid w:val="00872509"/>
    <w:rsid w:val="008D7198"/>
    <w:rsid w:val="009555FA"/>
    <w:rsid w:val="0099232F"/>
    <w:rsid w:val="009A3E00"/>
    <w:rsid w:val="009E6E1D"/>
    <w:rsid w:val="00A32F43"/>
    <w:rsid w:val="00A5431A"/>
    <w:rsid w:val="00B10C77"/>
    <w:rsid w:val="00B26949"/>
    <w:rsid w:val="00B609B0"/>
    <w:rsid w:val="00B81C1F"/>
    <w:rsid w:val="00BA1A63"/>
    <w:rsid w:val="00C3104D"/>
    <w:rsid w:val="00CC1DBD"/>
    <w:rsid w:val="00D03A56"/>
    <w:rsid w:val="00D52570"/>
    <w:rsid w:val="00D531EC"/>
    <w:rsid w:val="00D74A25"/>
    <w:rsid w:val="00D75FBA"/>
    <w:rsid w:val="00DA36D2"/>
    <w:rsid w:val="00DD378F"/>
    <w:rsid w:val="00E017B0"/>
    <w:rsid w:val="00EB3BF2"/>
    <w:rsid w:val="00EE35FC"/>
    <w:rsid w:val="00EF0A93"/>
    <w:rsid w:val="00F168DA"/>
    <w:rsid w:val="00F35114"/>
    <w:rsid w:val="00F41AF3"/>
    <w:rsid w:val="00F80B77"/>
    <w:rsid w:val="00FA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uiPriority w:val="34"/>
    <w:qFormat/>
    <w:rsid w:val="00591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404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7</cp:revision>
  <cp:lastPrinted>2016-12-22T12:06:00Z</cp:lastPrinted>
  <dcterms:created xsi:type="dcterms:W3CDTF">2017-08-02T13:27:00Z</dcterms:created>
  <dcterms:modified xsi:type="dcterms:W3CDTF">2017-09-25T06:51:00Z</dcterms:modified>
</cp:coreProperties>
</file>