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Default="005B3B29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07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</w:t>
      </w:r>
      <w:r w:rsidR="006E130A">
        <w:rPr>
          <w:rFonts w:ascii="Times New Roman" w:hAnsi="Times New Roman" w:cs="Times New Roman"/>
          <w:b/>
          <w:bCs/>
          <w:sz w:val="24"/>
          <w:lang w:val="it-IT"/>
        </w:rPr>
        <w:t>1</w:t>
      </w:r>
      <w:r>
        <w:rPr>
          <w:rFonts w:ascii="Times New Roman" w:hAnsi="Times New Roman" w:cs="Times New Roman"/>
          <w:b/>
          <w:bCs/>
          <w:sz w:val="24"/>
          <w:lang w:val="it-IT"/>
        </w:rPr>
        <w:t>2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EF0A93" w:rsidRPr="00162EB6" w:rsidRDefault="00EF0A93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</w:p>
    <w:p w:rsidR="00D03A56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5B3B29" w:rsidRPr="005B3B29">
        <w:rPr>
          <w:rFonts w:ascii="Times New Roman" w:hAnsi="Times New Roman" w:cs="Times New Roman"/>
          <w:b/>
          <w:sz w:val="24"/>
          <w:szCs w:val="24"/>
          <w:lang w:val="it-IT"/>
        </w:rPr>
        <w:t>07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6E130A">
        <w:rPr>
          <w:rFonts w:ascii="Times New Roman" w:hAnsi="Times New Roman" w:cs="Times New Roman"/>
          <w:b/>
          <w:bCs/>
          <w:sz w:val="24"/>
          <w:szCs w:val="24"/>
          <w:lang w:val="it-IT"/>
        </w:rPr>
        <w:t>1</w:t>
      </w:r>
      <w:r w:rsidR="005B3B29">
        <w:rPr>
          <w:rFonts w:ascii="Times New Roman" w:hAnsi="Times New Roman" w:cs="Times New Roman"/>
          <w:b/>
          <w:bCs/>
          <w:sz w:val="24"/>
          <w:szCs w:val="24"/>
          <w:lang w:val="it-IT"/>
        </w:rPr>
        <w:t>2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</w:t>
      </w:r>
      <w:r w:rsidR="005B3B29">
        <w:rPr>
          <w:rFonts w:ascii="Times New Roman" w:hAnsi="Times New Roman" w:cs="Times New Roman"/>
          <w:sz w:val="24"/>
          <w:szCs w:val="24"/>
        </w:rPr>
        <w:t>316</w:t>
      </w:r>
      <w:r w:rsidR="005B3B29" w:rsidRPr="00282255">
        <w:rPr>
          <w:rFonts w:ascii="Times New Roman" w:hAnsi="Times New Roman" w:cs="Times New Roman"/>
          <w:sz w:val="24"/>
          <w:szCs w:val="24"/>
        </w:rPr>
        <w:t>/DEE/201</w:t>
      </w:r>
      <w:r w:rsidR="005B3B29">
        <w:rPr>
          <w:rFonts w:ascii="Times New Roman" w:hAnsi="Times New Roman" w:cs="Times New Roman"/>
          <w:sz w:val="24"/>
          <w:szCs w:val="24"/>
        </w:rPr>
        <w:t>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Şefului Departamentului pentru Eficienţă Energetică din cadrul ANRE.</w:t>
      </w:r>
      <w:r w:rsidR="00542197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5B3B29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5D3CDA">
        <w:rPr>
          <w:rFonts w:ascii="Times New Roman" w:hAnsi="Times New Roman" w:cs="Times New Roman"/>
          <w:b/>
          <w:bCs/>
          <w:color w:val="000000"/>
          <w:sz w:val="24"/>
        </w:rPr>
        <w:t>83394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5B3B29">
        <w:rPr>
          <w:rFonts w:ascii="Times New Roman" w:hAnsi="Times New Roman" w:cs="Times New Roman"/>
          <w:b/>
          <w:bCs/>
          <w:color w:val="000000"/>
          <w:sz w:val="24"/>
        </w:rPr>
        <w:t>07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</w:t>
      </w:r>
      <w:r w:rsidR="006E130A">
        <w:rPr>
          <w:rFonts w:ascii="Times New Roman" w:hAnsi="Times New Roman" w:cs="Times New Roman"/>
          <w:b/>
          <w:bCs/>
          <w:color w:val="000000"/>
          <w:sz w:val="24"/>
        </w:rPr>
        <w:t>1</w:t>
      </w:r>
      <w:r w:rsidR="005B3B29">
        <w:rPr>
          <w:rFonts w:ascii="Times New Roman" w:hAnsi="Times New Roman" w:cs="Times New Roman"/>
          <w:b/>
          <w:bCs/>
          <w:color w:val="000000"/>
          <w:sz w:val="24"/>
        </w:rPr>
        <w:t>2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5B3B29">
        <w:rPr>
          <w:rFonts w:ascii="Times New Roman" w:hAnsi="Times New Roman" w:cs="Times New Roman"/>
          <w:b/>
          <w:sz w:val="24"/>
          <w:szCs w:val="24"/>
        </w:rPr>
        <w:t>1</w:t>
      </w:r>
      <w:r w:rsidR="003067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6F5B">
        <w:rPr>
          <w:rFonts w:ascii="Times New Roman" w:hAnsi="Times New Roman" w:cs="Times New Roman"/>
          <w:b/>
          <w:sz w:val="24"/>
          <w:szCs w:val="24"/>
        </w:rPr>
        <w:t>persoan</w:t>
      </w:r>
      <w:r w:rsidR="005B3B29">
        <w:rPr>
          <w:rFonts w:ascii="Times New Roman" w:hAnsi="Times New Roman" w:cs="Times New Roman"/>
          <w:b/>
          <w:sz w:val="24"/>
          <w:szCs w:val="24"/>
        </w:rPr>
        <w:t>ă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 sus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inut interviul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170730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542197" w:rsidRDefault="005B3B29" w:rsidP="00542197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VAIDA DANIEL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10AC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Manager energetic pt. </w:t>
            </w:r>
            <w:r w:rsidR="00510AC9">
              <w:rPr>
                <w:rFonts w:ascii="Times New Roman" w:hAnsi="Times New Roman" w:cs="Times New Roman"/>
                <w:bCs/>
              </w:rPr>
              <w:t>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B29" w:rsidRPr="00D75158" w:rsidRDefault="005B3B29" w:rsidP="005B3B29">
            <w:pPr>
              <w:spacing w:after="0" w:line="240" w:lineRule="auto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515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COLTERM</w:t>
            </w:r>
            <w:r w:rsidRPr="00D7515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S.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A</w:t>
            </w:r>
          </w:p>
          <w:p w:rsidR="005B3B29" w:rsidRPr="00D75158" w:rsidRDefault="005B3B29" w:rsidP="005B3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5158">
              <w:rPr>
                <w:rFonts w:ascii="Times New Roman" w:hAnsi="Times New Roman" w:cs="Times New Roman"/>
                <w:color w:val="000000"/>
              </w:rPr>
              <w:t>Loc. T</w:t>
            </w:r>
            <w:r>
              <w:rPr>
                <w:rFonts w:ascii="Times New Roman" w:hAnsi="Times New Roman" w:cs="Times New Roman"/>
                <w:color w:val="000000"/>
              </w:rPr>
              <w:t>imi</w:t>
            </w:r>
            <w:r w:rsidRPr="00D75158">
              <w:rPr>
                <w:rFonts w:ascii="Times New Roman" w:hAnsi="Times New Roman" w:cs="Times New Roman"/>
                <w:color w:val="000000"/>
              </w:rPr>
              <w:t>ș</w:t>
            </w:r>
            <w:r>
              <w:rPr>
                <w:rFonts w:ascii="Times New Roman" w:hAnsi="Times New Roman" w:cs="Times New Roman"/>
                <w:color w:val="000000"/>
              </w:rPr>
              <w:t>oara</w:t>
            </w:r>
          </w:p>
          <w:p w:rsidR="003C4F4D" w:rsidRPr="003C4F4D" w:rsidRDefault="005B3B29" w:rsidP="005B3B2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5158">
              <w:rPr>
                <w:rFonts w:ascii="Times New Roman" w:hAnsi="Times New Roman" w:cs="Times New Roman"/>
                <w:color w:val="000000"/>
              </w:rPr>
              <w:t>Jud. T</w:t>
            </w:r>
            <w:r>
              <w:rPr>
                <w:rFonts w:ascii="Times New Roman" w:hAnsi="Times New Roman" w:cs="Times New Roman"/>
                <w:color w:val="000000"/>
              </w:rPr>
              <w:t>imi</w:t>
            </w:r>
            <w:r w:rsidRPr="00D75158">
              <w:rPr>
                <w:rFonts w:ascii="Times New Roman" w:hAnsi="Times New Roman" w:cs="Times New Roman"/>
                <w:color w:val="000000"/>
              </w:rPr>
              <w:t>ș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EF0A93" w:rsidRDefault="00EF0A93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D74A25" w:rsidRDefault="00D74A25" w:rsidP="00D74A25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</w:t>
      </w:r>
      <w:r w:rsidR="005B3B29">
        <w:rPr>
          <w:rFonts w:ascii="Times New Roman" w:hAnsi="Times New Roman" w:cs="Times New Roman"/>
          <w:sz w:val="24"/>
        </w:rPr>
        <w:t>a</w:t>
      </w:r>
      <w:r w:rsidRPr="00162EB6">
        <w:rPr>
          <w:rFonts w:ascii="Times New Roman" w:hAnsi="Times New Roman" w:cs="Times New Roman"/>
          <w:sz w:val="24"/>
        </w:rPr>
        <w:t>r</w:t>
      </w:r>
      <w:r w:rsidR="005B3B29">
        <w:rPr>
          <w:rFonts w:ascii="Times New Roman" w:hAnsi="Times New Roman" w:cs="Times New Roman"/>
          <w:sz w:val="24"/>
        </w:rPr>
        <w:t xml:space="preserve">elor </w:t>
      </w:r>
      <w:r w:rsidRPr="00162EB6">
        <w:rPr>
          <w:rFonts w:ascii="Times New Roman" w:hAnsi="Times New Roman" w:cs="Times New Roman"/>
          <w:sz w:val="24"/>
        </w:rPr>
        <w:t>atestat</w:t>
      </w:r>
      <w:r w:rsidR="005B3B29">
        <w:rPr>
          <w:rFonts w:ascii="Times New Roman" w:hAnsi="Times New Roman" w:cs="Times New Roman"/>
          <w:sz w:val="24"/>
        </w:rPr>
        <w:t>e</w:t>
      </w:r>
      <w:r w:rsidRPr="00162EB6">
        <w:rPr>
          <w:rFonts w:ascii="Times New Roman" w:hAnsi="Times New Roman" w:cs="Times New Roman"/>
          <w:sz w:val="24"/>
        </w:rPr>
        <w:t xml:space="preserve"> de manager energetic :</w:t>
      </w:r>
    </w:p>
    <w:tbl>
      <w:tblPr>
        <w:tblpPr w:leftFromText="180" w:rightFromText="180" w:vertAnchor="text" w:horzAnchor="margin" w:tblpXSpec="center" w:tblpY="233"/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4978"/>
        <w:gridCol w:w="3527"/>
      </w:tblGrid>
      <w:tr w:rsidR="00A815B7" w:rsidRPr="00162EB6" w:rsidTr="00306734">
        <w:trPr>
          <w:trHeight w:val="619"/>
          <w:jc w:val="center"/>
        </w:trPr>
        <w:tc>
          <w:tcPr>
            <w:tcW w:w="846" w:type="dxa"/>
            <w:vAlign w:val="center"/>
          </w:tcPr>
          <w:p w:rsidR="00A815B7" w:rsidRPr="00162EB6" w:rsidRDefault="00A815B7" w:rsidP="00306734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A815B7">
              <w:rPr>
                <w:rFonts w:ascii="Times New Roman" w:hAnsi="Times New Roman" w:cs="Times New Roman"/>
                <w:b/>
                <w:lang w:val="it-IT"/>
              </w:rPr>
              <w:t xml:space="preserve">Nr. </w:t>
            </w:r>
            <w:r>
              <w:rPr>
                <w:rFonts w:ascii="Times New Roman" w:hAnsi="Times New Roman" w:cs="Times New Roman"/>
                <w:b/>
                <w:lang w:val="it-IT"/>
              </w:rPr>
              <w:t>c</w:t>
            </w:r>
            <w:r w:rsidRPr="00A815B7">
              <w:rPr>
                <w:rFonts w:ascii="Times New Roman" w:hAnsi="Times New Roman" w:cs="Times New Roman"/>
                <w:b/>
                <w:lang w:val="it-IT"/>
              </w:rPr>
              <w:t>rt.</w:t>
            </w:r>
          </w:p>
        </w:tc>
        <w:tc>
          <w:tcPr>
            <w:tcW w:w="4978" w:type="dxa"/>
            <w:vAlign w:val="center"/>
          </w:tcPr>
          <w:p w:rsidR="00A815B7" w:rsidRPr="00162EB6" w:rsidRDefault="00A815B7" w:rsidP="00306734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3527" w:type="dxa"/>
            <w:vAlign w:val="center"/>
          </w:tcPr>
          <w:p w:rsidR="00A815B7" w:rsidRPr="00162EB6" w:rsidRDefault="00A815B7" w:rsidP="00306734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A815B7" w:rsidRPr="00162EB6" w:rsidTr="00306734">
        <w:trPr>
          <w:trHeight w:val="482"/>
          <w:jc w:val="center"/>
        </w:trPr>
        <w:tc>
          <w:tcPr>
            <w:tcW w:w="846" w:type="dxa"/>
            <w:vAlign w:val="center"/>
          </w:tcPr>
          <w:p w:rsidR="00A815B7" w:rsidRPr="00162EB6" w:rsidRDefault="00306734" w:rsidP="00306734">
            <w:pPr>
              <w:spacing w:after="0" w:line="240" w:lineRule="auto"/>
              <w:ind w:left="313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1</w:t>
            </w:r>
          </w:p>
        </w:tc>
        <w:tc>
          <w:tcPr>
            <w:tcW w:w="4978" w:type="dxa"/>
            <w:vAlign w:val="center"/>
          </w:tcPr>
          <w:p w:rsidR="00A815B7" w:rsidRPr="00542197" w:rsidRDefault="005B3B29" w:rsidP="0030673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VEȘCĂ IULIAN KANTI</w:t>
            </w:r>
          </w:p>
        </w:tc>
        <w:tc>
          <w:tcPr>
            <w:tcW w:w="3527" w:type="dxa"/>
            <w:vAlign w:val="center"/>
          </w:tcPr>
          <w:p w:rsidR="005B3B29" w:rsidRPr="003D4F6B" w:rsidRDefault="005B3B29" w:rsidP="005B3B2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D4F6B">
              <w:rPr>
                <w:rFonts w:ascii="Times New Roman" w:hAnsi="Times New Roman" w:cs="Times New Roman"/>
                <w:b/>
              </w:rPr>
              <w:t>E-DISTRIBUȚIE MUNTENIA S.A</w:t>
            </w:r>
          </w:p>
          <w:p w:rsidR="00A815B7" w:rsidRPr="00170730" w:rsidRDefault="005B3B29" w:rsidP="005B3B29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București</w:t>
            </w:r>
          </w:p>
        </w:tc>
      </w:tr>
      <w:tr w:rsidR="00306734" w:rsidRPr="00170730" w:rsidTr="00306734">
        <w:trPr>
          <w:trHeight w:val="482"/>
          <w:jc w:val="center"/>
        </w:trPr>
        <w:tc>
          <w:tcPr>
            <w:tcW w:w="846" w:type="dxa"/>
            <w:vAlign w:val="center"/>
          </w:tcPr>
          <w:p w:rsidR="00306734" w:rsidRPr="00162EB6" w:rsidRDefault="00306734" w:rsidP="00306734">
            <w:pPr>
              <w:spacing w:after="0" w:line="240" w:lineRule="auto"/>
              <w:ind w:left="313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2</w:t>
            </w:r>
          </w:p>
        </w:tc>
        <w:tc>
          <w:tcPr>
            <w:tcW w:w="4978" w:type="dxa"/>
            <w:vAlign w:val="center"/>
          </w:tcPr>
          <w:p w:rsidR="00306734" w:rsidRPr="00542197" w:rsidRDefault="005B3B29" w:rsidP="0030673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PĂIUȘ DORINA VIORICA</w:t>
            </w:r>
          </w:p>
        </w:tc>
        <w:tc>
          <w:tcPr>
            <w:tcW w:w="3527" w:type="dxa"/>
            <w:vAlign w:val="center"/>
          </w:tcPr>
          <w:p w:rsidR="005B3B29" w:rsidRPr="003D4F6B" w:rsidRDefault="005B3B29" w:rsidP="005B3B29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S.C BERMAS S.A</w:t>
            </w:r>
          </w:p>
          <w:p w:rsidR="005B3B29" w:rsidRPr="00E211E1" w:rsidRDefault="005B3B29" w:rsidP="005B3B2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211E1">
              <w:rPr>
                <w:rFonts w:ascii="Times New Roman" w:hAnsi="Times New Roman" w:cs="Times New Roman"/>
              </w:rPr>
              <w:t>Loc. Șcheia</w:t>
            </w:r>
          </w:p>
          <w:p w:rsidR="00306734" w:rsidRPr="00170730" w:rsidRDefault="005B3B29" w:rsidP="005B3B29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E211E1">
              <w:rPr>
                <w:rFonts w:ascii="Times New Roman" w:hAnsi="Times New Roman" w:cs="Times New Roman"/>
              </w:rPr>
              <w:t>Jud. Suceava</w:t>
            </w:r>
          </w:p>
        </w:tc>
      </w:tr>
    </w:tbl>
    <w:p w:rsidR="00D74A25" w:rsidRDefault="00D74A25" w:rsidP="00D74A25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5B3B29" w:rsidRPr="00EA21F9" w:rsidRDefault="005B3B29" w:rsidP="005B3B29">
      <w:pPr>
        <w:ind w:left="360"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</w:rPr>
        <w:t>Î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n cadrul ședinței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s-a hotarat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eliber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a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>r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ea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autorizației de societate prestatoare de servicii energetice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pentru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S.C SENIOR AUDIT S.R.L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,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 </w:t>
      </w:r>
      <w:r w:rsidRPr="00EA21F9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>29.06.2016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,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conform Procesului Verbal incheiat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cu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nr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Pr="00EA21F9">
        <w:rPr>
          <w:rFonts w:ascii="Times New Roman" w:hAnsi="Times New Roman" w:cs="Times New Roman"/>
          <w:b/>
          <w:bCs/>
          <w:color w:val="000000"/>
          <w:sz w:val="24"/>
          <w:szCs w:val="26"/>
        </w:rPr>
        <w:t xml:space="preserve">47659 </w:t>
      </w:r>
      <w:r>
        <w:rPr>
          <w:rFonts w:ascii="Times New Roman" w:hAnsi="Times New Roman" w:cs="Times New Roman"/>
          <w:b/>
          <w:bCs/>
          <w:color w:val="000000"/>
          <w:sz w:val="24"/>
          <w:szCs w:val="26"/>
        </w:rPr>
        <w:t>din</w:t>
      </w:r>
      <w:r w:rsidRPr="00EA21F9">
        <w:rPr>
          <w:rFonts w:ascii="Times New Roman" w:hAnsi="Times New Roman" w:cs="Times New Roman"/>
          <w:b/>
          <w:bCs/>
          <w:color w:val="000000"/>
          <w:sz w:val="24"/>
          <w:szCs w:val="26"/>
        </w:rPr>
        <w:t xml:space="preserve"> 29.06.2016</w:t>
      </w:r>
      <w:r w:rsidRPr="00EA21F9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</w:p>
    <w:p w:rsidR="00F74BBE" w:rsidRDefault="00F74BBE" w:rsidP="00A815B7">
      <w:pPr>
        <w:spacing w:after="0"/>
        <w:ind w:right="-53" w:firstLine="720"/>
        <w:jc w:val="both"/>
        <w:rPr>
          <w:rFonts w:ascii="Times New Roman" w:hAnsi="Times New Roman" w:cs="Times New Roman"/>
          <w:b/>
          <w:bCs/>
          <w:sz w:val="24"/>
          <w:lang w:val="it-IT"/>
        </w:rPr>
      </w:pPr>
      <w:r w:rsidRPr="00306734">
        <w:rPr>
          <w:rFonts w:ascii="Times New Roman" w:hAnsi="Times New Roman" w:cs="Times New Roman"/>
          <w:b/>
          <w:bCs/>
          <w:sz w:val="24"/>
          <w:lang w:val="it-IT"/>
        </w:rPr>
        <w:t xml:space="preserve">Pentru a intra </w:t>
      </w:r>
      <w:r w:rsidR="00306734">
        <w:rPr>
          <w:rFonts w:ascii="Times New Roman" w:hAnsi="Times New Roman" w:cs="Times New Roman"/>
          <w:b/>
          <w:bCs/>
          <w:sz w:val="24"/>
          <w:lang w:val="it-IT"/>
        </w:rPr>
        <w:t>î</w:t>
      </w:r>
      <w:r w:rsidRPr="00306734">
        <w:rPr>
          <w:rFonts w:ascii="Times New Roman" w:hAnsi="Times New Roman" w:cs="Times New Roman"/>
          <w:b/>
          <w:bCs/>
          <w:sz w:val="24"/>
          <w:lang w:val="it-IT"/>
        </w:rPr>
        <w:t xml:space="preserve">n posesia documentelor solicitate persoanele 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>care au achitat tariful de analiz</w:t>
      </w:r>
      <w:r w:rsidR="00306734">
        <w:rPr>
          <w:rFonts w:ascii="Times New Roman" w:hAnsi="Times New Roman" w:cs="Times New Roman"/>
          <w:b/>
          <w:bCs/>
          <w:sz w:val="24"/>
          <w:lang w:val="it-IT"/>
        </w:rPr>
        <w:t>ă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 xml:space="preserve"> a documenta</w:t>
      </w:r>
      <w:r w:rsidR="00306734">
        <w:rPr>
          <w:rFonts w:ascii="Times New Roman" w:hAnsi="Times New Roman" w:cs="Times New Roman"/>
          <w:b/>
          <w:bCs/>
          <w:sz w:val="24"/>
          <w:lang w:val="it-IT"/>
        </w:rPr>
        <w:t>ț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 xml:space="preserve">iei </w:t>
      </w:r>
      <w:r w:rsidR="00306734">
        <w:rPr>
          <w:rFonts w:ascii="Times New Roman" w:hAnsi="Times New Roman" w:cs="Times New Roman"/>
          <w:b/>
          <w:bCs/>
          <w:sz w:val="24"/>
          <w:lang w:val="it-IT"/>
        </w:rPr>
        <w:t>î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 xml:space="preserve">n valoare de 600 de lei </w:t>
      </w:r>
      <w:r w:rsidRPr="00306734">
        <w:rPr>
          <w:rFonts w:ascii="Times New Roman" w:hAnsi="Times New Roman" w:cs="Times New Roman"/>
          <w:b/>
          <w:bCs/>
          <w:sz w:val="24"/>
          <w:lang w:val="it-IT"/>
        </w:rPr>
        <w:t>trebuie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 xml:space="preserve"> s</w:t>
      </w:r>
      <w:r w:rsidR="00306734">
        <w:rPr>
          <w:rFonts w:ascii="Times New Roman" w:hAnsi="Times New Roman" w:cs="Times New Roman"/>
          <w:b/>
          <w:bCs/>
          <w:sz w:val="24"/>
          <w:lang w:val="it-IT"/>
        </w:rPr>
        <w:t>ă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 xml:space="preserve"> achite diferen</w:t>
      </w:r>
      <w:r w:rsidR="00306734">
        <w:rPr>
          <w:rFonts w:ascii="Times New Roman" w:hAnsi="Times New Roman" w:cs="Times New Roman"/>
          <w:b/>
          <w:bCs/>
          <w:sz w:val="24"/>
          <w:lang w:val="it-IT"/>
        </w:rPr>
        <w:t>ț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>a de plat</w:t>
      </w:r>
      <w:r w:rsidR="00306734">
        <w:rPr>
          <w:rFonts w:ascii="Times New Roman" w:hAnsi="Times New Roman" w:cs="Times New Roman"/>
          <w:b/>
          <w:bCs/>
          <w:sz w:val="24"/>
          <w:lang w:val="it-IT"/>
        </w:rPr>
        <w:t>ă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 xml:space="preserve"> a tarifului de atestare / prelungire a atestatului de manager energetic</w:t>
      </w:r>
      <w:r w:rsidR="00E332C1">
        <w:rPr>
          <w:rFonts w:ascii="Times New Roman" w:hAnsi="Times New Roman" w:cs="Times New Roman"/>
          <w:b/>
          <w:bCs/>
          <w:sz w:val="24"/>
          <w:lang w:val="it-IT"/>
        </w:rPr>
        <w:t xml:space="preserve"> și a autorizării ca societate prestatoare de servicii energetice,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 xml:space="preserve"> </w:t>
      </w:r>
      <w:r w:rsidR="00306734">
        <w:rPr>
          <w:rFonts w:ascii="Times New Roman" w:hAnsi="Times New Roman" w:cs="Times New Roman"/>
          <w:b/>
          <w:bCs/>
          <w:sz w:val="24"/>
          <w:lang w:val="it-IT"/>
        </w:rPr>
        <w:t>î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>n termen de 20 de zile de la data primirii facturii aferente solicit</w:t>
      </w:r>
      <w:r w:rsidR="00306734">
        <w:rPr>
          <w:rFonts w:ascii="Times New Roman" w:hAnsi="Times New Roman" w:cs="Times New Roman"/>
          <w:b/>
          <w:bCs/>
          <w:sz w:val="24"/>
          <w:lang w:val="it-IT"/>
        </w:rPr>
        <w:t>ă</w:t>
      </w:r>
      <w:r w:rsidR="00A815B7" w:rsidRPr="00306734">
        <w:rPr>
          <w:rFonts w:ascii="Times New Roman" w:hAnsi="Times New Roman" w:cs="Times New Roman"/>
          <w:b/>
          <w:bCs/>
          <w:sz w:val="24"/>
          <w:lang w:val="it-IT"/>
        </w:rPr>
        <w:t>rii</w:t>
      </w:r>
      <w:r w:rsidR="00EA5907" w:rsidRPr="00306734">
        <w:rPr>
          <w:rFonts w:ascii="Times New Roman" w:hAnsi="Times New Roman" w:cs="Times New Roman"/>
          <w:b/>
          <w:bCs/>
          <w:sz w:val="24"/>
          <w:lang w:val="it-IT"/>
        </w:rPr>
        <w:t xml:space="preserve"> depuse la ANRE. </w:t>
      </w:r>
    </w:p>
    <w:p w:rsidR="005D3CDA" w:rsidRDefault="005D3CDA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</w:rPr>
      </w:pPr>
    </w:p>
    <w:p w:rsidR="00D03A56" w:rsidRPr="00287EC3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</w:rPr>
      </w:pPr>
      <w:bookmarkStart w:id="0" w:name="_GoBack"/>
      <w:bookmarkEnd w:id="0"/>
      <w:r w:rsidRPr="00287EC3">
        <w:rPr>
          <w:rFonts w:ascii="Times New Roman" w:hAnsi="Times New Roman" w:cs="Times New Roman"/>
          <w:b/>
          <w:bCs/>
          <w:sz w:val="24"/>
        </w:rPr>
        <w:t xml:space="preserve">Atestatele de manageri energetici </w:t>
      </w:r>
      <w:r w:rsidR="003D5949" w:rsidRPr="00287EC3">
        <w:rPr>
          <w:rFonts w:ascii="Times New Roman" w:hAnsi="Times New Roman" w:cs="Times New Roman"/>
          <w:b/>
          <w:bCs/>
          <w:sz w:val="24"/>
        </w:rPr>
        <w:t>ș</w:t>
      </w:r>
      <w:r w:rsidRPr="00287EC3">
        <w:rPr>
          <w:rFonts w:ascii="Times New Roman" w:hAnsi="Times New Roman" w:cs="Times New Roman"/>
          <w:b/>
          <w:bCs/>
          <w:sz w:val="24"/>
        </w:rPr>
        <w:t xml:space="preserve">i deciziile de prelungire a acestora se ridică de la sediul A.N.R.E din </w:t>
      </w:r>
      <w:r w:rsidR="003D5949" w:rsidRPr="00287EC3">
        <w:rPr>
          <w:rFonts w:ascii="Times New Roman" w:hAnsi="Times New Roman" w:cs="Times New Roman"/>
          <w:b/>
          <w:bCs/>
          <w:sz w:val="24"/>
        </w:rPr>
        <w:t>Ș</w:t>
      </w:r>
      <w:r w:rsidRPr="00287EC3">
        <w:rPr>
          <w:rFonts w:ascii="Times New Roman" w:hAnsi="Times New Roman" w:cs="Times New Roman"/>
          <w:b/>
          <w:bCs/>
          <w:sz w:val="24"/>
        </w:rPr>
        <w:t>os. Cotroceni nr. 4, sector 6 Bucure</w:t>
      </w:r>
      <w:r w:rsidR="003D5949" w:rsidRPr="00287EC3">
        <w:rPr>
          <w:rFonts w:ascii="Times New Roman" w:hAnsi="Times New Roman" w:cs="Times New Roman"/>
          <w:b/>
          <w:bCs/>
          <w:sz w:val="24"/>
        </w:rPr>
        <w:t>ș</w:t>
      </w:r>
      <w:r w:rsidRPr="00287EC3">
        <w:rPr>
          <w:rFonts w:ascii="Times New Roman" w:hAnsi="Times New Roman" w:cs="Times New Roman"/>
          <w:b/>
          <w:bCs/>
          <w:sz w:val="24"/>
        </w:rPr>
        <w:t xml:space="preserve">ti, de luni până joi, între orele 8 - 16.30, </w:t>
      </w:r>
      <w:r w:rsidR="003D5949" w:rsidRPr="00287EC3">
        <w:rPr>
          <w:rFonts w:ascii="Times New Roman" w:hAnsi="Times New Roman" w:cs="Times New Roman"/>
          <w:b/>
          <w:bCs/>
          <w:sz w:val="24"/>
        </w:rPr>
        <w:t>ș</w:t>
      </w:r>
      <w:r w:rsidRPr="00287EC3">
        <w:rPr>
          <w:rFonts w:ascii="Times New Roman" w:hAnsi="Times New Roman" w:cs="Times New Roman"/>
          <w:b/>
          <w:bCs/>
          <w:sz w:val="24"/>
        </w:rPr>
        <w:t>i vineri între orele 8 - 14, astfel:</w:t>
      </w:r>
    </w:p>
    <w:p w:rsidR="00D03A56" w:rsidRPr="00287EC3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  <w:sz w:val="24"/>
        </w:rPr>
      </w:pPr>
      <w:r w:rsidRPr="00287EC3">
        <w:rPr>
          <w:rFonts w:ascii="Times New Roman" w:hAnsi="Times New Roman" w:cs="Times New Roman"/>
          <w:b/>
          <w:bCs/>
          <w:sz w:val="24"/>
        </w:rPr>
        <w:t>- personal , pe baza c</w:t>
      </w:r>
      <w:r w:rsidR="003D5949" w:rsidRPr="00287EC3">
        <w:rPr>
          <w:rFonts w:ascii="Times New Roman" w:hAnsi="Times New Roman" w:cs="Times New Roman"/>
          <w:b/>
          <w:bCs/>
          <w:sz w:val="24"/>
        </w:rPr>
        <w:t>ă</w:t>
      </w:r>
      <w:r w:rsidRPr="00287EC3">
        <w:rPr>
          <w:rFonts w:ascii="Times New Roman" w:hAnsi="Times New Roman" w:cs="Times New Roman"/>
          <w:b/>
          <w:bCs/>
          <w:sz w:val="24"/>
        </w:rPr>
        <w:t>r</w:t>
      </w:r>
      <w:r w:rsidR="003D5949" w:rsidRPr="00287EC3">
        <w:rPr>
          <w:rFonts w:ascii="Times New Roman" w:hAnsi="Times New Roman" w:cs="Times New Roman"/>
          <w:b/>
          <w:bCs/>
          <w:sz w:val="24"/>
        </w:rPr>
        <w:t>ț</w:t>
      </w:r>
      <w:r w:rsidRPr="00287EC3">
        <w:rPr>
          <w:rFonts w:ascii="Times New Roman" w:hAnsi="Times New Roman" w:cs="Times New Roman"/>
          <w:b/>
          <w:bCs/>
          <w:sz w:val="24"/>
        </w:rPr>
        <w:t>ii de identitate;</w:t>
      </w:r>
    </w:p>
    <w:p w:rsidR="00D03A56" w:rsidRPr="00287EC3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  <w:sz w:val="24"/>
        </w:rPr>
      </w:pPr>
      <w:r w:rsidRPr="00287EC3">
        <w:rPr>
          <w:rFonts w:ascii="Times New Roman" w:hAnsi="Times New Roman" w:cs="Times New Roman"/>
          <w:b/>
          <w:bCs/>
          <w:sz w:val="24"/>
        </w:rPr>
        <w:lastRenderedPageBreak/>
        <w:t>sau</w:t>
      </w:r>
    </w:p>
    <w:p w:rsidR="00D03A56" w:rsidRPr="00287EC3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  <w:sz w:val="24"/>
        </w:rPr>
      </w:pPr>
      <w:r w:rsidRPr="00287EC3">
        <w:rPr>
          <w:rFonts w:ascii="Times New Roman" w:hAnsi="Times New Roman" w:cs="Times New Roman"/>
          <w:b/>
          <w:bCs/>
          <w:sz w:val="24"/>
        </w:rPr>
        <w:t>- prin delegat, pe baza unei împuterniciri olografe;</w:t>
      </w:r>
    </w:p>
    <w:p w:rsidR="00D03A56" w:rsidRPr="00287EC3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  <w:sz w:val="24"/>
        </w:rPr>
      </w:pPr>
      <w:r w:rsidRPr="00287EC3">
        <w:rPr>
          <w:rFonts w:ascii="Times New Roman" w:hAnsi="Times New Roman" w:cs="Times New Roman"/>
          <w:b/>
          <w:bCs/>
          <w:sz w:val="24"/>
        </w:rPr>
        <w:t>sau</w:t>
      </w:r>
    </w:p>
    <w:p w:rsidR="00561D6D" w:rsidRPr="00287EC3" w:rsidRDefault="00D03A56" w:rsidP="00106175">
      <w:pPr>
        <w:spacing w:after="0"/>
        <w:jc w:val="both"/>
        <w:rPr>
          <w:rFonts w:ascii="Times New Roman" w:hAnsi="Times New Roman" w:cs="Times New Roman"/>
          <w:sz w:val="24"/>
        </w:rPr>
      </w:pPr>
      <w:r w:rsidRPr="00287EC3">
        <w:rPr>
          <w:rFonts w:ascii="Times New Roman" w:hAnsi="Times New Roman" w:cs="Times New Roman"/>
          <w:b/>
          <w:bCs/>
          <w:sz w:val="24"/>
        </w:rPr>
        <w:t>- prin curier rapid, contactat de către beneficiar.</w:t>
      </w:r>
    </w:p>
    <w:sectPr w:rsidR="00561D6D" w:rsidRPr="00287EC3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FA6" w:rsidRDefault="00793FA6" w:rsidP="003B4C37">
      <w:pPr>
        <w:spacing w:after="0" w:line="240" w:lineRule="auto"/>
      </w:pPr>
      <w:r>
        <w:separator/>
      </w:r>
    </w:p>
  </w:endnote>
  <w:endnote w:type="continuationSeparator" w:id="0">
    <w:p w:rsidR="00793FA6" w:rsidRDefault="00793FA6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CD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FA6" w:rsidRDefault="00793FA6" w:rsidP="003B4C37">
      <w:pPr>
        <w:spacing w:after="0" w:line="240" w:lineRule="auto"/>
      </w:pPr>
      <w:r>
        <w:separator/>
      </w:r>
    </w:p>
  </w:footnote>
  <w:footnote w:type="continuationSeparator" w:id="0">
    <w:p w:rsidR="00793FA6" w:rsidRDefault="00793FA6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1E2EEF" w:rsidRDefault="001E2EEF" w:rsidP="001E2EE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Generală Eficiență Energetică, Surse Regenerabile, Cogenerare și Energie Termică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1E2EEF" w:rsidRDefault="001E2EEF" w:rsidP="001E2EEF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Generală Eficiență Energetică, Surse Regenerabile, Cogenerare și Energie Termică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E66E0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E3F45"/>
    <w:multiLevelType w:val="hybridMultilevel"/>
    <w:tmpl w:val="EF287882"/>
    <w:lvl w:ilvl="0" w:tplc="BE2AD3CC">
      <w:start w:val="19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FBA62DF"/>
    <w:multiLevelType w:val="hybridMultilevel"/>
    <w:tmpl w:val="239A1310"/>
    <w:lvl w:ilvl="0" w:tplc="8FF2B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0F7393"/>
    <w:rsid w:val="00106175"/>
    <w:rsid w:val="001114EE"/>
    <w:rsid w:val="00123A54"/>
    <w:rsid w:val="00146A77"/>
    <w:rsid w:val="00160D1D"/>
    <w:rsid w:val="00162EB6"/>
    <w:rsid w:val="00170730"/>
    <w:rsid w:val="00172D21"/>
    <w:rsid w:val="0017306B"/>
    <w:rsid w:val="001A290D"/>
    <w:rsid w:val="001C2D29"/>
    <w:rsid w:val="001E2EEF"/>
    <w:rsid w:val="001F4C2D"/>
    <w:rsid w:val="0027738A"/>
    <w:rsid w:val="00282E0F"/>
    <w:rsid w:val="00285A53"/>
    <w:rsid w:val="00287EC3"/>
    <w:rsid w:val="002F567A"/>
    <w:rsid w:val="00306734"/>
    <w:rsid w:val="00330B30"/>
    <w:rsid w:val="003701A5"/>
    <w:rsid w:val="003A5853"/>
    <w:rsid w:val="003B4C37"/>
    <w:rsid w:val="003C4F4D"/>
    <w:rsid w:val="003D5949"/>
    <w:rsid w:val="003D7192"/>
    <w:rsid w:val="00400D9F"/>
    <w:rsid w:val="004118AE"/>
    <w:rsid w:val="00437C42"/>
    <w:rsid w:val="004441B8"/>
    <w:rsid w:val="00470143"/>
    <w:rsid w:val="004C6AE9"/>
    <w:rsid w:val="004D26B9"/>
    <w:rsid w:val="004E1A79"/>
    <w:rsid w:val="004F49D4"/>
    <w:rsid w:val="005051B7"/>
    <w:rsid w:val="00510AC9"/>
    <w:rsid w:val="005201A0"/>
    <w:rsid w:val="00542197"/>
    <w:rsid w:val="00547CE6"/>
    <w:rsid w:val="00561D6D"/>
    <w:rsid w:val="00564B9B"/>
    <w:rsid w:val="005869EE"/>
    <w:rsid w:val="00591C4C"/>
    <w:rsid w:val="00591E8C"/>
    <w:rsid w:val="005B195B"/>
    <w:rsid w:val="005B3A7B"/>
    <w:rsid w:val="005B3B29"/>
    <w:rsid w:val="005C09D2"/>
    <w:rsid w:val="005D13C9"/>
    <w:rsid w:val="005D3CDA"/>
    <w:rsid w:val="005F2CDE"/>
    <w:rsid w:val="00620875"/>
    <w:rsid w:val="006322DB"/>
    <w:rsid w:val="00670FC6"/>
    <w:rsid w:val="00696F5B"/>
    <w:rsid w:val="006E130A"/>
    <w:rsid w:val="00793FA6"/>
    <w:rsid w:val="007B6F22"/>
    <w:rsid w:val="007C5802"/>
    <w:rsid w:val="007E44B6"/>
    <w:rsid w:val="007E4837"/>
    <w:rsid w:val="00833EF5"/>
    <w:rsid w:val="00872509"/>
    <w:rsid w:val="008D7198"/>
    <w:rsid w:val="009555FA"/>
    <w:rsid w:val="0099232F"/>
    <w:rsid w:val="009A3E00"/>
    <w:rsid w:val="009E6E1D"/>
    <w:rsid w:val="00A32F43"/>
    <w:rsid w:val="00A5431A"/>
    <w:rsid w:val="00A815B7"/>
    <w:rsid w:val="00B10C77"/>
    <w:rsid w:val="00B26949"/>
    <w:rsid w:val="00B609B0"/>
    <w:rsid w:val="00B81C1F"/>
    <w:rsid w:val="00BA1A63"/>
    <w:rsid w:val="00C3104D"/>
    <w:rsid w:val="00C77B04"/>
    <w:rsid w:val="00CC1DBD"/>
    <w:rsid w:val="00D03A56"/>
    <w:rsid w:val="00D52570"/>
    <w:rsid w:val="00D531EC"/>
    <w:rsid w:val="00D74A25"/>
    <w:rsid w:val="00D75FBA"/>
    <w:rsid w:val="00DA36D2"/>
    <w:rsid w:val="00DD378F"/>
    <w:rsid w:val="00E017B0"/>
    <w:rsid w:val="00E332C1"/>
    <w:rsid w:val="00EA4A07"/>
    <w:rsid w:val="00EA5907"/>
    <w:rsid w:val="00EB3BF2"/>
    <w:rsid w:val="00EE2333"/>
    <w:rsid w:val="00EE35FC"/>
    <w:rsid w:val="00EF0A93"/>
    <w:rsid w:val="00F168DA"/>
    <w:rsid w:val="00F35114"/>
    <w:rsid w:val="00F41AF3"/>
    <w:rsid w:val="00F74BBE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591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1261</TotalTime>
  <Pages>1</Pages>
  <Words>335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19</cp:revision>
  <cp:lastPrinted>2016-12-22T12:06:00Z</cp:lastPrinted>
  <dcterms:created xsi:type="dcterms:W3CDTF">2017-08-02T13:27:00Z</dcterms:created>
  <dcterms:modified xsi:type="dcterms:W3CDTF">2017-12-07T09:41:00Z</dcterms:modified>
</cp:coreProperties>
</file>