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3A56" w:rsidRPr="00162EB6" w:rsidRDefault="00D03A56" w:rsidP="0017306B">
      <w:pPr>
        <w:spacing w:after="0"/>
        <w:jc w:val="center"/>
        <w:rPr>
          <w:rFonts w:ascii="Times New Roman" w:hAnsi="Times New Roman" w:cs="Times New Roman"/>
          <w:b/>
          <w:bCs/>
          <w:sz w:val="24"/>
          <w:lang w:val="it-IT"/>
        </w:rPr>
      </w:pPr>
      <w:r w:rsidRPr="00162EB6">
        <w:rPr>
          <w:rFonts w:ascii="Times New Roman" w:hAnsi="Times New Roman" w:cs="Times New Roman"/>
          <w:b/>
          <w:bCs/>
          <w:sz w:val="24"/>
          <w:lang w:val="it-IT"/>
        </w:rPr>
        <w:t>Rezultate atestare manageri energetici</w:t>
      </w:r>
    </w:p>
    <w:p w:rsidR="00D03A56" w:rsidRDefault="00DA6D55" w:rsidP="0017306B">
      <w:pPr>
        <w:spacing w:after="0"/>
        <w:jc w:val="center"/>
        <w:rPr>
          <w:rFonts w:ascii="Times New Roman" w:hAnsi="Times New Roman" w:cs="Times New Roman"/>
          <w:b/>
          <w:bCs/>
          <w:sz w:val="24"/>
          <w:lang w:val="it-IT"/>
        </w:rPr>
      </w:pPr>
      <w:r>
        <w:rPr>
          <w:rFonts w:ascii="Times New Roman" w:hAnsi="Times New Roman" w:cs="Times New Roman"/>
          <w:b/>
          <w:bCs/>
          <w:sz w:val="24"/>
          <w:lang w:val="it-IT"/>
        </w:rPr>
        <w:t>23</w:t>
      </w:r>
      <w:r w:rsidR="00D03A56" w:rsidRPr="00162EB6">
        <w:rPr>
          <w:rFonts w:ascii="Times New Roman" w:hAnsi="Times New Roman" w:cs="Times New Roman"/>
          <w:b/>
          <w:bCs/>
          <w:sz w:val="24"/>
          <w:lang w:val="it-IT"/>
        </w:rPr>
        <w:t>.</w:t>
      </w:r>
      <w:r w:rsidR="001A7946">
        <w:rPr>
          <w:rFonts w:ascii="Times New Roman" w:hAnsi="Times New Roman" w:cs="Times New Roman"/>
          <w:b/>
          <w:bCs/>
          <w:sz w:val="24"/>
          <w:lang w:val="it-IT"/>
        </w:rPr>
        <w:t>01</w:t>
      </w:r>
      <w:r w:rsidR="00D03A56" w:rsidRPr="00162EB6">
        <w:rPr>
          <w:rFonts w:ascii="Times New Roman" w:hAnsi="Times New Roman" w:cs="Times New Roman"/>
          <w:b/>
          <w:bCs/>
          <w:sz w:val="24"/>
          <w:lang w:val="it-IT"/>
        </w:rPr>
        <w:t>.201</w:t>
      </w:r>
      <w:r w:rsidR="001A7946">
        <w:rPr>
          <w:rFonts w:ascii="Times New Roman" w:hAnsi="Times New Roman" w:cs="Times New Roman"/>
          <w:b/>
          <w:bCs/>
          <w:sz w:val="24"/>
          <w:lang w:val="it-IT"/>
        </w:rPr>
        <w:t>8</w:t>
      </w:r>
    </w:p>
    <w:p w:rsidR="00EF0A93" w:rsidRPr="00162EB6" w:rsidRDefault="00EF0A93" w:rsidP="0017306B">
      <w:pPr>
        <w:spacing w:after="0"/>
        <w:jc w:val="center"/>
        <w:rPr>
          <w:rFonts w:ascii="Times New Roman" w:hAnsi="Times New Roman" w:cs="Times New Roman"/>
          <w:b/>
          <w:bCs/>
          <w:sz w:val="24"/>
          <w:lang w:val="it-IT"/>
        </w:rPr>
      </w:pPr>
    </w:p>
    <w:p w:rsidR="00D03A56" w:rsidRDefault="003D5949" w:rsidP="0017306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>Î</w:t>
      </w:r>
      <w:r w:rsidR="00D03A56" w:rsidRPr="0017306B">
        <w:rPr>
          <w:rFonts w:ascii="Times New Roman" w:hAnsi="Times New Roman" w:cs="Times New Roman"/>
          <w:sz w:val="24"/>
          <w:szCs w:val="24"/>
          <w:lang w:val="it-IT"/>
        </w:rPr>
        <w:t xml:space="preserve">n data de </w:t>
      </w:r>
      <w:r w:rsidR="00DA6D55">
        <w:rPr>
          <w:rFonts w:ascii="Times New Roman" w:hAnsi="Times New Roman" w:cs="Times New Roman"/>
          <w:b/>
          <w:sz w:val="24"/>
          <w:szCs w:val="24"/>
          <w:lang w:val="it-IT"/>
        </w:rPr>
        <w:t>23</w:t>
      </w:r>
      <w:r w:rsidR="00D03A56" w:rsidRPr="00146A77">
        <w:rPr>
          <w:rFonts w:ascii="Times New Roman" w:hAnsi="Times New Roman" w:cs="Times New Roman"/>
          <w:b/>
          <w:bCs/>
          <w:sz w:val="24"/>
          <w:szCs w:val="24"/>
          <w:lang w:val="it-IT"/>
        </w:rPr>
        <w:t>.</w:t>
      </w:r>
      <w:r w:rsidR="001A7946">
        <w:rPr>
          <w:rFonts w:ascii="Times New Roman" w:hAnsi="Times New Roman" w:cs="Times New Roman"/>
          <w:b/>
          <w:bCs/>
          <w:sz w:val="24"/>
          <w:szCs w:val="24"/>
          <w:lang w:val="it-IT"/>
        </w:rPr>
        <w:t>01</w:t>
      </w:r>
      <w:r w:rsidR="00D03A56" w:rsidRPr="0017306B">
        <w:rPr>
          <w:rFonts w:ascii="Times New Roman" w:hAnsi="Times New Roman" w:cs="Times New Roman"/>
          <w:b/>
          <w:bCs/>
          <w:sz w:val="24"/>
          <w:szCs w:val="24"/>
          <w:lang w:val="it-IT"/>
        </w:rPr>
        <w:t>.201</w:t>
      </w:r>
      <w:r w:rsidR="001A7946">
        <w:rPr>
          <w:rFonts w:ascii="Times New Roman" w:hAnsi="Times New Roman" w:cs="Times New Roman"/>
          <w:b/>
          <w:bCs/>
          <w:sz w:val="24"/>
          <w:szCs w:val="24"/>
          <w:lang w:val="it-IT"/>
        </w:rPr>
        <w:t>8</w:t>
      </w:r>
      <w:r w:rsidR="00D03A56" w:rsidRPr="0017306B">
        <w:rPr>
          <w:rFonts w:ascii="Times New Roman" w:hAnsi="Times New Roman" w:cs="Times New Roman"/>
          <w:sz w:val="24"/>
          <w:szCs w:val="24"/>
          <w:lang w:val="it-IT"/>
        </w:rPr>
        <w:t xml:space="preserve"> a avut loc şedinţa Comisiei de atestare manageri energetici numită în baza  Deciziei nr. </w:t>
      </w:r>
      <w:r w:rsidR="005B3B29">
        <w:rPr>
          <w:rFonts w:ascii="Times New Roman" w:hAnsi="Times New Roman" w:cs="Times New Roman"/>
          <w:sz w:val="24"/>
          <w:szCs w:val="24"/>
        </w:rPr>
        <w:t>316</w:t>
      </w:r>
      <w:r w:rsidR="005B3B29" w:rsidRPr="00282255">
        <w:rPr>
          <w:rFonts w:ascii="Times New Roman" w:hAnsi="Times New Roman" w:cs="Times New Roman"/>
          <w:sz w:val="24"/>
          <w:szCs w:val="24"/>
        </w:rPr>
        <w:t>/DEE/201</w:t>
      </w:r>
      <w:r w:rsidR="005B3B29">
        <w:rPr>
          <w:rFonts w:ascii="Times New Roman" w:hAnsi="Times New Roman" w:cs="Times New Roman"/>
          <w:sz w:val="24"/>
          <w:szCs w:val="24"/>
        </w:rPr>
        <w:t>7</w:t>
      </w:r>
      <w:r w:rsidR="00D03A56" w:rsidRPr="0017306B">
        <w:rPr>
          <w:rFonts w:ascii="Times New Roman" w:hAnsi="Times New Roman" w:cs="Times New Roman"/>
          <w:sz w:val="24"/>
          <w:szCs w:val="24"/>
          <w:lang w:val="it-IT"/>
        </w:rPr>
        <w:t xml:space="preserve"> a Şefului Departamentului pentru Eficienţă Energetică din cadrul ANRE.</w:t>
      </w:r>
      <w:r w:rsidR="00542197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5B3B29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</w:p>
    <w:p w:rsidR="00D03A56" w:rsidRDefault="00D03A56" w:rsidP="0017306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7306B">
        <w:rPr>
          <w:rFonts w:ascii="Times New Roman" w:hAnsi="Times New Roman" w:cs="Times New Roman"/>
          <w:sz w:val="24"/>
          <w:szCs w:val="24"/>
        </w:rPr>
        <w:t xml:space="preserve">Conform </w:t>
      </w:r>
      <w:r w:rsidRPr="0017306B">
        <w:rPr>
          <w:rFonts w:ascii="Times New Roman" w:hAnsi="Times New Roman" w:cs="Times New Roman"/>
          <w:b/>
          <w:bCs/>
          <w:sz w:val="24"/>
          <w:szCs w:val="24"/>
        </w:rPr>
        <w:t xml:space="preserve">Procesului </w:t>
      </w:r>
      <w:r w:rsidR="0017306B">
        <w:rPr>
          <w:rFonts w:ascii="Times New Roman" w:hAnsi="Times New Roman" w:cs="Times New Roman"/>
          <w:b/>
          <w:bCs/>
          <w:sz w:val="24"/>
          <w:szCs w:val="24"/>
        </w:rPr>
        <w:t>V</w:t>
      </w:r>
      <w:r w:rsidRPr="0017306B">
        <w:rPr>
          <w:rFonts w:ascii="Times New Roman" w:hAnsi="Times New Roman" w:cs="Times New Roman"/>
          <w:b/>
          <w:bCs/>
          <w:sz w:val="24"/>
          <w:szCs w:val="24"/>
        </w:rPr>
        <w:t xml:space="preserve">erbal </w:t>
      </w:r>
      <w:r w:rsidR="0017306B">
        <w:rPr>
          <w:rFonts w:ascii="Times New Roman" w:hAnsi="Times New Roman" w:cs="Times New Roman"/>
          <w:b/>
          <w:bCs/>
          <w:sz w:val="24"/>
          <w:szCs w:val="24"/>
        </w:rPr>
        <w:t>n</w:t>
      </w:r>
      <w:r w:rsidRPr="0017306B">
        <w:rPr>
          <w:rFonts w:ascii="Times New Roman" w:hAnsi="Times New Roman" w:cs="Times New Roman"/>
          <w:b/>
          <w:bCs/>
          <w:sz w:val="24"/>
          <w:szCs w:val="24"/>
        </w:rPr>
        <w:t xml:space="preserve">r. </w:t>
      </w:r>
      <w:r w:rsidR="00DA6D55">
        <w:rPr>
          <w:rFonts w:ascii="Times New Roman" w:hAnsi="Times New Roman" w:cs="Times New Roman"/>
          <w:b/>
          <w:bCs/>
          <w:color w:val="000000"/>
          <w:sz w:val="24"/>
        </w:rPr>
        <w:t>5507</w:t>
      </w:r>
      <w:r w:rsidR="004D26B9" w:rsidRPr="004D26B9">
        <w:rPr>
          <w:rFonts w:ascii="Times New Roman" w:hAnsi="Times New Roman" w:cs="Times New Roman"/>
          <w:b/>
          <w:bCs/>
          <w:color w:val="000000"/>
          <w:sz w:val="24"/>
        </w:rPr>
        <w:t xml:space="preserve"> / </w:t>
      </w:r>
      <w:r w:rsidR="00DA6D55">
        <w:rPr>
          <w:rFonts w:ascii="Times New Roman" w:hAnsi="Times New Roman" w:cs="Times New Roman"/>
          <w:b/>
          <w:bCs/>
          <w:color w:val="000000"/>
          <w:sz w:val="24"/>
        </w:rPr>
        <w:t>23</w:t>
      </w:r>
      <w:r w:rsidR="004D26B9" w:rsidRPr="004D26B9">
        <w:rPr>
          <w:rFonts w:ascii="Times New Roman" w:hAnsi="Times New Roman" w:cs="Times New Roman"/>
          <w:b/>
          <w:bCs/>
          <w:color w:val="000000"/>
          <w:sz w:val="24"/>
        </w:rPr>
        <w:t>.</w:t>
      </w:r>
      <w:r w:rsidR="001A7946">
        <w:rPr>
          <w:rFonts w:ascii="Times New Roman" w:hAnsi="Times New Roman" w:cs="Times New Roman"/>
          <w:b/>
          <w:bCs/>
          <w:color w:val="000000"/>
          <w:sz w:val="24"/>
        </w:rPr>
        <w:t>01</w:t>
      </w:r>
      <w:r w:rsidR="004D26B9" w:rsidRPr="004D26B9">
        <w:rPr>
          <w:rFonts w:ascii="Times New Roman" w:hAnsi="Times New Roman" w:cs="Times New Roman"/>
          <w:b/>
          <w:bCs/>
          <w:color w:val="000000"/>
          <w:sz w:val="24"/>
        </w:rPr>
        <w:t>.201</w:t>
      </w:r>
      <w:r w:rsidR="001A7946">
        <w:rPr>
          <w:rFonts w:ascii="Times New Roman" w:hAnsi="Times New Roman" w:cs="Times New Roman"/>
          <w:b/>
          <w:bCs/>
          <w:color w:val="000000"/>
          <w:sz w:val="24"/>
        </w:rPr>
        <w:t>8</w:t>
      </w:r>
      <w:r w:rsidR="004D26B9">
        <w:rPr>
          <w:rFonts w:ascii="Times New Roman" w:hAnsi="Times New Roman" w:cs="Times New Roman"/>
          <w:sz w:val="24"/>
          <w:szCs w:val="24"/>
        </w:rPr>
        <w:t xml:space="preserve"> </w:t>
      </w:r>
      <w:r w:rsidRPr="0017306B">
        <w:rPr>
          <w:rFonts w:ascii="Times New Roman" w:hAnsi="Times New Roman" w:cs="Times New Roman"/>
          <w:sz w:val="24"/>
          <w:szCs w:val="24"/>
        </w:rPr>
        <w:t>al Comisiei a</w:t>
      </w:r>
      <w:r w:rsidR="001A7946">
        <w:rPr>
          <w:rFonts w:ascii="Times New Roman" w:hAnsi="Times New Roman" w:cs="Times New Roman"/>
          <w:sz w:val="24"/>
          <w:szCs w:val="24"/>
        </w:rPr>
        <w:t>u</w:t>
      </w:r>
      <w:r w:rsidRPr="0017306B">
        <w:rPr>
          <w:rFonts w:ascii="Times New Roman" w:hAnsi="Times New Roman" w:cs="Times New Roman"/>
          <w:sz w:val="24"/>
          <w:szCs w:val="24"/>
        </w:rPr>
        <w:t xml:space="preserve"> fost convoca</w:t>
      </w:r>
      <w:r w:rsidR="001A7946">
        <w:rPr>
          <w:rFonts w:ascii="Times New Roman" w:hAnsi="Times New Roman" w:cs="Times New Roman"/>
          <w:sz w:val="24"/>
          <w:szCs w:val="24"/>
        </w:rPr>
        <w:t>ți</w:t>
      </w:r>
      <w:r w:rsidRPr="0017306B">
        <w:rPr>
          <w:rFonts w:ascii="Times New Roman" w:hAnsi="Times New Roman" w:cs="Times New Roman"/>
          <w:sz w:val="24"/>
          <w:szCs w:val="24"/>
        </w:rPr>
        <w:t xml:space="preserve"> un număr de </w:t>
      </w:r>
      <w:r w:rsidR="00DA6D55" w:rsidRPr="00DA6D55">
        <w:rPr>
          <w:rFonts w:ascii="Times New Roman" w:hAnsi="Times New Roman" w:cs="Times New Roman"/>
          <w:b/>
          <w:sz w:val="24"/>
          <w:szCs w:val="24"/>
        </w:rPr>
        <w:t>4</w:t>
      </w:r>
      <w:r w:rsidR="0030673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96F5B">
        <w:rPr>
          <w:rFonts w:ascii="Times New Roman" w:hAnsi="Times New Roman" w:cs="Times New Roman"/>
          <w:b/>
          <w:sz w:val="24"/>
          <w:szCs w:val="24"/>
        </w:rPr>
        <w:t>persoan</w:t>
      </w:r>
      <w:r w:rsidR="001A7946">
        <w:rPr>
          <w:rFonts w:ascii="Times New Roman" w:hAnsi="Times New Roman" w:cs="Times New Roman"/>
          <w:b/>
          <w:sz w:val="24"/>
          <w:szCs w:val="24"/>
        </w:rPr>
        <w:t>e</w:t>
      </w:r>
      <w:r w:rsidRPr="0017306B">
        <w:rPr>
          <w:rFonts w:ascii="Times New Roman" w:hAnsi="Times New Roman" w:cs="Times New Roman"/>
          <w:sz w:val="24"/>
          <w:szCs w:val="24"/>
        </w:rPr>
        <w:t xml:space="preserve"> care a</w:t>
      </w:r>
      <w:r w:rsidR="001A7946">
        <w:rPr>
          <w:rFonts w:ascii="Times New Roman" w:hAnsi="Times New Roman" w:cs="Times New Roman"/>
          <w:sz w:val="24"/>
          <w:szCs w:val="24"/>
        </w:rPr>
        <w:t>u</w:t>
      </w:r>
      <w:r w:rsidRPr="0017306B">
        <w:rPr>
          <w:rFonts w:ascii="Times New Roman" w:hAnsi="Times New Roman" w:cs="Times New Roman"/>
          <w:sz w:val="24"/>
          <w:szCs w:val="24"/>
        </w:rPr>
        <w:t xml:space="preserve"> sus</w:t>
      </w:r>
      <w:r w:rsidR="003D5949">
        <w:rPr>
          <w:rFonts w:ascii="Times New Roman" w:hAnsi="Times New Roman" w:cs="Times New Roman"/>
          <w:sz w:val="24"/>
          <w:szCs w:val="24"/>
        </w:rPr>
        <w:t>ț</w:t>
      </w:r>
      <w:r w:rsidRPr="0017306B">
        <w:rPr>
          <w:rFonts w:ascii="Times New Roman" w:hAnsi="Times New Roman" w:cs="Times New Roman"/>
          <w:sz w:val="24"/>
          <w:szCs w:val="24"/>
        </w:rPr>
        <w:t>inut interviul în vederea ob</w:t>
      </w:r>
      <w:r w:rsidR="003D5949">
        <w:rPr>
          <w:rFonts w:ascii="Times New Roman" w:hAnsi="Times New Roman" w:cs="Times New Roman"/>
          <w:sz w:val="24"/>
          <w:szCs w:val="24"/>
        </w:rPr>
        <w:t>ț</w:t>
      </w:r>
      <w:r w:rsidRPr="0017306B">
        <w:rPr>
          <w:rFonts w:ascii="Times New Roman" w:hAnsi="Times New Roman" w:cs="Times New Roman"/>
          <w:sz w:val="24"/>
          <w:szCs w:val="24"/>
        </w:rPr>
        <w:t>inerii atestatului de manager energetic. Rezultatele atestării sunt prezentate în tabelul de mai jos. Contesta</w:t>
      </w:r>
      <w:r w:rsidR="003D5949">
        <w:rPr>
          <w:rFonts w:ascii="Times New Roman" w:hAnsi="Times New Roman" w:cs="Times New Roman"/>
          <w:sz w:val="24"/>
          <w:szCs w:val="24"/>
        </w:rPr>
        <w:t>ț</w:t>
      </w:r>
      <w:r w:rsidRPr="0017306B">
        <w:rPr>
          <w:rFonts w:ascii="Times New Roman" w:hAnsi="Times New Roman" w:cs="Times New Roman"/>
          <w:sz w:val="24"/>
          <w:szCs w:val="24"/>
        </w:rPr>
        <w:t>iile cu privire la rezultatele examenului de atestare se depun la sediul A</w:t>
      </w:r>
      <w:r w:rsidR="00162EB6">
        <w:rPr>
          <w:rFonts w:ascii="Times New Roman" w:hAnsi="Times New Roman" w:cs="Times New Roman"/>
          <w:sz w:val="24"/>
          <w:szCs w:val="24"/>
        </w:rPr>
        <w:t>.</w:t>
      </w:r>
      <w:r w:rsidRPr="0017306B">
        <w:rPr>
          <w:rFonts w:ascii="Times New Roman" w:hAnsi="Times New Roman" w:cs="Times New Roman"/>
          <w:sz w:val="24"/>
          <w:szCs w:val="24"/>
        </w:rPr>
        <w:t>N</w:t>
      </w:r>
      <w:r w:rsidR="00162EB6">
        <w:rPr>
          <w:rFonts w:ascii="Times New Roman" w:hAnsi="Times New Roman" w:cs="Times New Roman"/>
          <w:sz w:val="24"/>
          <w:szCs w:val="24"/>
        </w:rPr>
        <w:t>.</w:t>
      </w:r>
      <w:r w:rsidRPr="0017306B">
        <w:rPr>
          <w:rFonts w:ascii="Times New Roman" w:hAnsi="Times New Roman" w:cs="Times New Roman"/>
          <w:sz w:val="24"/>
          <w:szCs w:val="24"/>
        </w:rPr>
        <w:t>R</w:t>
      </w:r>
      <w:r w:rsidR="00162EB6">
        <w:rPr>
          <w:rFonts w:ascii="Times New Roman" w:hAnsi="Times New Roman" w:cs="Times New Roman"/>
          <w:sz w:val="24"/>
          <w:szCs w:val="24"/>
        </w:rPr>
        <w:t>.</w:t>
      </w:r>
      <w:r w:rsidRPr="0017306B">
        <w:rPr>
          <w:rFonts w:ascii="Times New Roman" w:hAnsi="Times New Roman" w:cs="Times New Roman"/>
          <w:sz w:val="24"/>
          <w:szCs w:val="24"/>
        </w:rPr>
        <w:t>E  în termen de trei zile de la data afi</w:t>
      </w:r>
      <w:r w:rsidR="003D5949">
        <w:rPr>
          <w:rFonts w:ascii="Times New Roman" w:hAnsi="Times New Roman" w:cs="Times New Roman"/>
          <w:sz w:val="24"/>
          <w:szCs w:val="24"/>
        </w:rPr>
        <w:t>ș</w:t>
      </w:r>
      <w:r w:rsidRPr="0017306B">
        <w:rPr>
          <w:rFonts w:ascii="Times New Roman" w:hAnsi="Times New Roman" w:cs="Times New Roman"/>
          <w:sz w:val="24"/>
          <w:szCs w:val="24"/>
        </w:rPr>
        <w:t xml:space="preserve">ării acestora </w:t>
      </w:r>
      <w:r w:rsidR="003D5949">
        <w:rPr>
          <w:rFonts w:ascii="Times New Roman" w:hAnsi="Times New Roman" w:cs="Times New Roman"/>
          <w:sz w:val="24"/>
          <w:szCs w:val="24"/>
        </w:rPr>
        <w:t>ș</w:t>
      </w:r>
      <w:r w:rsidRPr="0017306B">
        <w:rPr>
          <w:rFonts w:ascii="Times New Roman" w:hAnsi="Times New Roman" w:cs="Times New Roman"/>
          <w:sz w:val="24"/>
          <w:szCs w:val="24"/>
        </w:rPr>
        <w:t>i se solu</w:t>
      </w:r>
      <w:r w:rsidR="003D5949">
        <w:rPr>
          <w:rFonts w:ascii="Times New Roman" w:hAnsi="Times New Roman" w:cs="Times New Roman"/>
          <w:sz w:val="24"/>
          <w:szCs w:val="24"/>
        </w:rPr>
        <w:t>ț</w:t>
      </w:r>
      <w:r w:rsidRPr="0017306B">
        <w:rPr>
          <w:rFonts w:ascii="Times New Roman" w:hAnsi="Times New Roman" w:cs="Times New Roman"/>
          <w:sz w:val="24"/>
          <w:szCs w:val="24"/>
        </w:rPr>
        <w:t>ionează în termen de 10 zile de la data depunerii, de către o comisie numită în acest scop.</w:t>
      </w:r>
    </w:p>
    <w:p w:rsidR="003D5949" w:rsidRPr="0017306B" w:rsidRDefault="003D5949" w:rsidP="0017306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3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0"/>
        <w:gridCol w:w="2119"/>
        <w:gridCol w:w="1560"/>
        <w:gridCol w:w="3127"/>
        <w:gridCol w:w="1624"/>
      </w:tblGrid>
      <w:tr w:rsidR="00D03A56" w:rsidRPr="0017306B" w:rsidTr="001A7946">
        <w:trPr>
          <w:trHeight w:val="820"/>
          <w:jc w:val="center"/>
        </w:trPr>
        <w:tc>
          <w:tcPr>
            <w:tcW w:w="950" w:type="dxa"/>
            <w:vAlign w:val="center"/>
          </w:tcPr>
          <w:p w:rsidR="00D03A56" w:rsidRPr="0017306B" w:rsidRDefault="00D03A56" w:rsidP="000055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Nr.crt.</w:t>
            </w:r>
          </w:p>
        </w:tc>
        <w:tc>
          <w:tcPr>
            <w:tcW w:w="2119" w:type="dxa"/>
            <w:vAlign w:val="center"/>
          </w:tcPr>
          <w:p w:rsidR="00D03A56" w:rsidRPr="0017306B" w:rsidRDefault="00D03A56" w:rsidP="000055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Nume și Prenume</w:t>
            </w:r>
          </w:p>
        </w:tc>
        <w:tc>
          <w:tcPr>
            <w:tcW w:w="1560" w:type="dxa"/>
            <w:vAlign w:val="center"/>
          </w:tcPr>
          <w:p w:rsidR="00D03A56" w:rsidRPr="0017306B" w:rsidRDefault="0017306B" w:rsidP="003D594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T</w:t>
            </w:r>
            <w:r w:rsidR="00D03A56" w:rsidRPr="0017306B">
              <w:rPr>
                <w:rFonts w:ascii="Times New Roman" w:hAnsi="Times New Roman" w:cs="Times New Roman"/>
                <w:b/>
                <w:bCs/>
              </w:rPr>
              <w:t>ip atestat ob</w:t>
            </w:r>
            <w:r w:rsidR="003D5949">
              <w:rPr>
                <w:rFonts w:ascii="Times New Roman" w:hAnsi="Times New Roman" w:cs="Times New Roman"/>
                <w:b/>
                <w:bCs/>
              </w:rPr>
              <w:t>ț</w:t>
            </w:r>
            <w:r w:rsidR="00D03A56" w:rsidRPr="0017306B">
              <w:rPr>
                <w:rFonts w:ascii="Times New Roman" w:hAnsi="Times New Roman" w:cs="Times New Roman"/>
                <w:b/>
                <w:bCs/>
              </w:rPr>
              <w:t>inut</w:t>
            </w:r>
          </w:p>
        </w:tc>
        <w:tc>
          <w:tcPr>
            <w:tcW w:w="3127" w:type="dxa"/>
            <w:vAlign w:val="center"/>
          </w:tcPr>
          <w:p w:rsidR="00D03A56" w:rsidRPr="0017306B" w:rsidRDefault="00D03A56" w:rsidP="00173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Operator economic</w:t>
            </w:r>
          </w:p>
        </w:tc>
        <w:tc>
          <w:tcPr>
            <w:tcW w:w="1624" w:type="dxa"/>
            <w:vAlign w:val="center"/>
          </w:tcPr>
          <w:p w:rsidR="00D03A56" w:rsidRPr="0017306B" w:rsidRDefault="00D03A56" w:rsidP="003D594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Rezolu</w:t>
            </w:r>
            <w:r w:rsidR="003D5949">
              <w:rPr>
                <w:rFonts w:ascii="Times New Roman" w:hAnsi="Times New Roman" w:cs="Times New Roman"/>
                <w:b/>
                <w:bCs/>
              </w:rPr>
              <w:t>ț</w:t>
            </w:r>
            <w:r w:rsidRPr="0017306B">
              <w:rPr>
                <w:rFonts w:ascii="Times New Roman" w:hAnsi="Times New Roman" w:cs="Times New Roman"/>
                <w:b/>
                <w:bCs/>
              </w:rPr>
              <w:t>ia Comisiei</w:t>
            </w:r>
          </w:p>
        </w:tc>
      </w:tr>
      <w:tr w:rsidR="00DA6D55" w:rsidRPr="0017306B" w:rsidTr="001A7946">
        <w:trPr>
          <w:trHeight w:val="1069"/>
          <w:jc w:val="center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6D55" w:rsidRPr="0017306B" w:rsidRDefault="00DA6D55" w:rsidP="00DA6D55">
            <w:pPr>
              <w:jc w:val="center"/>
              <w:rPr>
                <w:rFonts w:ascii="Times New Roman" w:hAnsi="Times New Roman" w:cs="Times New Roman"/>
                <w:b/>
                <w:lang w:val="it-IT"/>
              </w:rPr>
            </w:pPr>
            <w:r>
              <w:rPr>
                <w:rFonts w:ascii="Times New Roman" w:hAnsi="Times New Roman" w:cs="Times New Roman"/>
                <w:b/>
                <w:lang w:val="it-IT"/>
              </w:rPr>
              <w:t>1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6D55" w:rsidRPr="00E67743" w:rsidRDefault="00DA6D55" w:rsidP="00DA6D5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6774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SĂLĂJAN MARIUS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6D55" w:rsidRPr="001A7946" w:rsidRDefault="00DA6D55" w:rsidP="00DA6D5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7946">
              <w:rPr>
                <w:rFonts w:ascii="Times New Roman" w:hAnsi="Times New Roman" w:cs="Times New Roman"/>
                <w:bCs/>
              </w:rPr>
              <w:t xml:space="preserve">Manager energetic pt. </w:t>
            </w:r>
            <w:r w:rsidRPr="001A7946">
              <w:rPr>
                <w:rFonts w:ascii="Times New Roman" w:hAnsi="Times New Roman" w:cs="Times New Roman"/>
                <w:b/>
                <w:bCs/>
              </w:rPr>
              <w:t>industrie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6D55" w:rsidRPr="005C7C50" w:rsidRDefault="00DA6D55" w:rsidP="00DA6D55">
            <w:pPr>
              <w:spacing w:after="0"/>
              <w:ind w:left="-12" w:firstLine="1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5C7C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S.C MICHELIN ROMÂNIA S.A</w:t>
            </w:r>
          </w:p>
          <w:p w:rsidR="00DA6D55" w:rsidRPr="005C7C50" w:rsidRDefault="00DA6D55" w:rsidP="00DA6D5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C7C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București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6D55" w:rsidRPr="0017306B" w:rsidRDefault="00DA6D55" w:rsidP="00DA6D5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Admis</w:t>
            </w:r>
          </w:p>
        </w:tc>
      </w:tr>
      <w:tr w:rsidR="00DA6D55" w:rsidRPr="0017306B" w:rsidTr="001A7946">
        <w:trPr>
          <w:trHeight w:val="1069"/>
          <w:jc w:val="center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6D55" w:rsidRPr="0017306B" w:rsidRDefault="00DA6D55" w:rsidP="00DA6D55">
            <w:pPr>
              <w:jc w:val="center"/>
              <w:rPr>
                <w:rFonts w:ascii="Times New Roman" w:hAnsi="Times New Roman" w:cs="Times New Roman"/>
                <w:b/>
                <w:lang w:val="it-IT"/>
              </w:rPr>
            </w:pPr>
            <w:r>
              <w:rPr>
                <w:rFonts w:ascii="Times New Roman" w:hAnsi="Times New Roman" w:cs="Times New Roman"/>
                <w:b/>
                <w:lang w:val="it-IT"/>
              </w:rPr>
              <w:t>2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6D55" w:rsidRPr="00E67743" w:rsidRDefault="00DA6D55" w:rsidP="00DA6D5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6774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IANCOVICI LAZĂR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6D55" w:rsidRPr="001A7946" w:rsidRDefault="00DA6D55" w:rsidP="00DA6D5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7946">
              <w:rPr>
                <w:rFonts w:ascii="Times New Roman" w:hAnsi="Times New Roman" w:cs="Times New Roman"/>
                <w:bCs/>
              </w:rPr>
              <w:t xml:space="preserve">Manager energetic pt. </w:t>
            </w:r>
            <w:r w:rsidRPr="001A7946">
              <w:rPr>
                <w:rFonts w:ascii="Times New Roman" w:hAnsi="Times New Roman" w:cs="Times New Roman"/>
                <w:b/>
                <w:bCs/>
              </w:rPr>
              <w:t>industrie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6D55" w:rsidRPr="005C7C50" w:rsidRDefault="00DA6D55" w:rsidP="00DA6D55">
            <w:pPr>
              <w:spacing w:after="0"/>
              <w:ind w:left="-12" w:firstLine="1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7C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P.F.A IANCOVICI LAZĂR</w:t>
            </w:r>
          </w:p>
          <w:p w:rsidR="00DA6D55" w:rsidRPr="005C7C50" w:rsidRDefault="00DA6D55" w:rsidP="00DA6D5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C7C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Loc. Timișoara</w:t>
            </w:r>
          </w:p>
          <w:p w:rsidR="00DA6D55" w:rsidRPr="005C7C50" w:rsidRDefault="00DA6D55" w:rsidP="00DA6D55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C7C50">
              <w:rPr>
                <w:rFonts w:ascii="Times New Roman" w:hAnsi="Times New Roman" w:cs="Times New Roman"/>
                <w:color w:val="000000"/>
                <w:sz w:val="24"/>
                <w:szCs w:val="24"/>
                <w:lang w:val="fr-FR"/>
              </w:rPr>
              <w:t>Jud</w:t>
            </w:r>
            <w:proofErr w:type="spellEnd"/>
            <w:r w:rsidRPr="005C7C50">
              <w:rPr>
                <w:rFonts w:ascii="Times New Roman" w:hAnsi="Times New Roman" w:cs="Times New Roman"/>
                <w:color w:val="000000"/>
                <w:sz w:val="24"/>
                <w:szCs w:val="24"/>
                <w:lang w:val="fr-FR"/>
              </w:rPr>
              <w:t xml:space="preserve">. </w:t>
            </w:r>
            <w:proofErr w:type="spellStart"/>
            <w:r w:rsidRPr="005C7C50">
              <w:rPr>
                <w:rFonts w:ascii="Times New Roman" w:hAnsi="Times New Roman" w:cs="Times New Roman"/>
                <w:color w:val="000000"/>
                <w:sz w:val="24"/>
                <w:szCs w:val="24"/>
                <w:lang w:val="fr-FR"/>
              </w:rPr>
              <w:t>Timiș</w:t>
            </w:r>
            <w:proofErr w:type="spellEnd"/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6D55" w:rsidRPr="0017306B" w:rsidRDefault="00DA6D55" w:rsidP="00DA6D5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Admis</w:t>
            </w:r>
          </w:p>
        </w:tc>
      </w:tr>
      <w:tr w:rsidR="00DA6D55" w:rsidRPr="0017306B" w:rsidTr="001A7946">
        <w:trPr>
          <w:trHeight w:val="1069"/>
          <w:jc w:val="center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6D55" w:rsidRPr="0017306B" w:rsidRDefault="00DA6D55" w:rsidP="00DA6D55">
            <w:pPr>
              <w:jc w:val="center"/>
              <w:rPr>
                <w:rFonts w:ascii="Times New Roman" w:hAnsi="Times New Roman" w:cs="Times New Roman"/>
                <w:b/>
                <w:lang w:val="it-IT"/>
              </w:rPr>
            </w:pPr>
            <w:r>
              <w:rPr>
                <w:rFonts w:ascii="Times New Roman" w:hAnsi="Times New Roman" w:cs="Times New Roman"/>
                <w:b/>
                <w:lang w:val="it-IT"/>
              </w:rPr>
              <w:t>3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6D55" w:rsidRPr="00E67743" w:rsidRDefault="00DA6D55" w:rsidP="00DA6D5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6774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fr-FR"/>
              </w:rPr>
              <w:t>BAHARNICEAN ILARION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6D55" w:rsidRPr="001A7946" w:rsidRDefault="00DA6D55" w:rsidP="00DA6D5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7946">
              <w:rPr>
                <w:rFonts w:ascii="Times New Roman" w:hAnsi="Times New Roman" w:cs="Times New Roman"/>
                <w:bCs/>
              </w:rPr>
              <w:t xml:space="preserve">Manager energetic pt. </w:t>
            </w:r>
            <w:r w:rsidRPr="001A7946">
              <w:rPr>
                <w:rFonts w:ascii="Times New Roman" w:hAnsi="Times New Roman" w:cs="Times New Roman"/>
                <w:b/>
                <w:bCs/>
              </w:rPr>
              <w:t>industrie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6D55" w:rsidRPr="005C7C50" w:rsidRDefault="00DA6D55" w:rsidP="00DA6D5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C7C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P.F.A  BAHARNICEAN ILARION</w:t>
            </w:r>
          </w:p>
          <w:p w:rsidR="00DA6D55" w:rsidRPr="005C7C50" w:rsidRDefault="00DA6D55" w:rsidP="00DA6D5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C7C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Loc. Craiova</w:t>
            </w:r>
          </w:p>
          <w:p w:rsidR="00DA6D55" w:rsidRPr="005C7C50" w:rsidRDefault="00DA6D55" w:rsidP="00DA6D55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C7C50">
              <w:rPr>
                <w:rFonts w:ascii="Times New Roman" w:hAnsi="Times New Roman" w:cs="Times New Roman"/>
                <w:color w:val="000000"/>
                <w:sz w:val="24"/>
                <w:szCs w:val="24"/>
                <w:lang w:val="fr-FR"/>
              </w:rPr>
              <w:t>Jud</w:t>
            </w:r>
            <w:proofErr w:type="spellEnd"/>
            <w:r w:rsidRPr="005C7C50">
              <w:rPr>
                <w:rFonts w:ascii="Times New Roman" w:hAnsi="Times New Roman" w:cs="Times New Roman"/>
                <w:color w:val="000000"/>
                <w:sz w:val="24"/>
                <w:szCs w:val="24"/>
                <w:lang w:val="fr-FR"/>
              </w:rPr>
              <w:t>. Dolj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6D55" w:rsidRPr="0017306B" w:rsidRDefault="00DA6D55" w:rsidP="00DA6D5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Admis</w:t>
            </w:r>
          </w:p>
        </w:tc>
      </w:tr>
      <w:tr w:rsidR="00DA6D55" w:rsidRPr="0017306B" w:rsidTr="001A7946">
        <w:trPr>
          <w:trHeight w:val="1069"/>
          <w:jc w:val="center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6D55" w:rsidRPr="0017306B" w:rsidRDefault="00DA6D55" w:rsidP="00DA6D55">
            <w:pPr>
              <w:jc w:val="center"/>
              <w:rPr>
                <w:rFonts w:ascii="Times New Roman" w:hAnsi="Times New Roman" w:cs="Times New Roman"/>
                <w:b/>
                <w:lang w:val="it-IT"/>
              </w:rPr>
            </w:pPr>
            <w:r>
              <w:rPr>
                <w:rFonts w:ascii="Times New Roman" w:hAnsi="Times New Roman" w:cs="Times New Roman"/>
                <w:b/>
                <w:lang w:val="it-IT"/>
              </w:rPr>
              <w:t>4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6D55" w:rsidRPr="00E67743" w:rsidRDefault="00DA6D55" w:rsidP="00DA6D5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6774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BOATCĂ NISTOR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6D55" w:rsidRPr="001A7946" w:rsidRDefault="00DA6D55" w:rsidP="00DA6D5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7946">
              <w:rPr>
                <w:rFonts w:ascii="Times New Roman" w:hAnsi="Times New Roman" w:cs="Times New Roman"/>
                <w:bCs/>
              </w:rPr>
              <w:t xml:space="preserve">Manager energetic pt. </w:t>
            </w:r>
            <w:r w:rsidRPr="001A7946">
              <w:rPr>
                <w:rFonts w:ascii="Times New Roman" w:hAnsi="Times New Roman" w:cs="Times New Roman"/>
                <w:b/>
                <w:bCs/>
              </w:rPr>
              <w:t>industrie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6D55" w:rsidRPr="0064119C" w:rsidRDefault="00DA6D55" w:rsidP="00DA6D55">
            <w:pPr>
              <w:spacing w:after="0"/>
              <w:ind w:left="-12" w:firstLine="12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S.C COMPANIA REGIONALĂ DE APĂ BACĂU S.A</w:t>
            </w:r>
          </w:p>
          <w:p w:rsidR="00DA6D55" w:rsidRDefault="00DA6D55" w:rsidP="00DA6D5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Loc. Bacău</w:t>
            </w:r>
          </w:p>
          <w:p w:rsidR="00DA6D55" w:rsidRPr="00A761FA" w:rsidRDefault="00DA6D55" w:rsidP="00DA6D55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</w:rPr>
              <w:t>Jud. Bacău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6D55" w:rsidRPr="0017306B" w:rsidRDefault="00DA6D55" w:rsidP="00DA6D5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Admis</w:t>
            </w:r>
          </w:p>
        </w:tc>
      </w:tr>
    </w:tbl>
    <w:p w:rsidR="00EF0A93" w:rsidRDefault="00EF0A93" w:rsidP="00B26949">
      <w:pPr>
        <w:spacing w:after="0"/>
        <w:ind w:firstLine="720"/>
        <w:jc w:val="both"/>
        <w:rPr>
          <w:rFonts w:ascii="Times New Roman" w:hAnsi="Times New Roman" w:cs="Times New Roman"/>
          <w:sz w:val="24"/>
        </w:rPr>
      </w:pPr>
    </w:p>
    <w:tbl>
      <w:tblPr>
        <w:tblpPr w:leftFromText="180" w:rightFromText="180" w:vertAnchor="text" w:horzAnchor="margin" w:tblpY="471"/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6"/>
        <w:gridCol w:w="4978"/>
        <w:gridCol w:w="3527"/>
      </w:tblGrid>
      <w:tr w:rsidR="001A7946" w:rsidRPr="00162EB6" w:rsidTr="001A7946">
        <w:trPr>
          <w:trHeight w:val="619"/>
        </w:trPr>
        <w:tc>
          <w:tcPr>
            <w:tcW w:w="846" w:type="dxa"/>
            <w:vAlign w:val="center"/>
          </w:tcPr>
          <w:p w:rsidR="001A7946" w:rsidRPr="00162EB6" w:rsidRDefault="001A7946" w:rsidP="001A7946">
            <w:pPr>
              <w:jc w:val="center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 w:rsidRPr="00A815B7">
              <w:rPr>
                <w:rFonts w:ascii="Times New Roman" w:hAnsi="Times New Roman" w:cs="Times New Roman"/>
                <w:b/>
                <w:lang w:val="it-IT"/>
              </w:rPr>
              <w:t xml:space="preserve">Nr. </w:t>
            </w:r>
            <w:r>
              <w:rPr>
                <w:rFonts w:ascii="Times New Roman" w:hAnsi="Times New Roman" w:cs="Times New Roman"/>
                <w:b/>
                <w:lang w:val="it-IT"/>
              </w:rPr>
              <w:t>c</w:t>
            </w:r>
            <w:r w:rsidRPr="00A815B7">
              <w:rPr>
                <w:rFonts w:ascii="Times New Roman" w:hAnsi="Times New Roman" w:cs="Times New Roman"/>
                <w:b/>
                <w:lang w:val="it-IT"/>
              </w:rPr>
              <w:t>rt.</w:t>
            </w:r>
          </w:p>
        </w:tc>
        <w:tc>
          <w:tcPr>
            <w:tcW w:w="4978" w:type="dxa"/>
            <w:vAlign w:val="center"/>
          </w:tcPr>
          <w:p w:rsidR="001A7946" w:rsidRPr="00162EB6" w:rsidRDefault="001A7946" w:rsidP="001A7946">
            <w:pPr>
              <w:jc w:val="center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 w:rsidRPr="00162EB6">
              <w:rPr>
                <w:rFonts w:ascii="Times New Roman" w:hAnsi="Times New Roman" w:cs="Times New Roman"/>
                <w:b/>
                <w:sz w:val="24"/>
                <w:lang w:val="it-IT"/>
              </w:rPr>
              <w:t>Nume si Prenume</w:t>
            </w:r>
          </w:p>
        </w:tc>
        <w:tc>
          <w:tcPr>
            <w:tcW w:w="3527" w:type="dxa"/>
            <w:vAlign w:val="center"/>
          </w:tcPr>
          <w:p w:rsidR="001A7946" w:rsidRPr="00162EB6" w:rsidRDefault="001A7946" w:rsidP="001A7946">
            <w:pPr>
              <w:jc w:val="center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 w:rsidRPr="00162EB6">
              <w:rPr>
                <w:rFonts w:ascii="Times New Roman" w:hAnsi="Times New Roman" w:cs="Times New Roman"/>
                <w:b/>
                <w:sz w:val="24"/>
                <w:lang w:val="it-IT"/>
              </w:rPr>
              <w:t>Operator economic</w:t>
            </w:r>
          </w:p>
        </w:tc>
      </w:tr>
      <w:tr w:rsidR="001A7946" w:rsidRPr="00162EB6" w:rsidTr="001A7946">
        <w:trPr>
          <w:trHeight w:val="482"/>
        </w:trPr>
        <w:tc>
          <w:tcPr>
            <w:tcW w:w="846" w:type="dxa"/>
            <w:vAlign w:val="center"/>
          </w:tcPr>
          <w:p w:rsidR="001A7946" w:rsidRPr="00162EB6" w:rsidRDefault="001A7946" w:rsidP="001A7946">
            <w:pPr>
              <w:spacing w:after="0" w:line="240" w:lineRule="auto"/>
              <w:ind w:left="313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it-IT"/>
              </w:rPr>
              <w:t>1</w:t>
            </w:r>
          </w:p>
        </w:tc>
        <w:tc>
          <w:tcPr>
            <w:tcW w:w="4978" w:type="dxa"/>
            <w:vAlign w:val="center"/>
          </w:tcPr>
          <w:p w:rsidR="001A7946" w:rsidRPr="00542197" w:rsidRDefault="00DA6D55" w:rsidP="001A794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5C7C50">
              <w:rPr>
                <w:rFonts w:ascii="Times New Roman" w:hAnsi="Times New Roman" w:cs="Times New Roman"/>
                <w:b/>
                <w:bCs/>
                <w:sz w:val="24"/>
              </w:rPr>
              <w:t>BEȚIU IONUȚ ADRIAN</w:t>
            </w:r>
          </w:p>
        </w:tc>
        <w:tc>
          <w:tcPr>
            <w:tcW w:w="3527" w:type="dxa"/>
            <w:vAlign w:val="center"/>
          </w:tcPr>
          <w:p w:rsidR="00DA6D55" w:rsidRPr="00DA6D55" w:rsidRDefault="00DA6D55" w:rsidP="00DA6D55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lang w:val="fr-FR"/>
              </w:rPr>
            </w:pPr>
            <w:r w:rsidRPr="00DA6D55">
              <w:rPr>
                <w:rFonts w:ascii="Times New Roman" w:hAnsi="Times New Roman" w:cs="Times New Roman"/>
                <w:b/>
                <w:sz w:val="24"/>
                <w:lang w:val="fr-FR"/>
              </w:rPr>
              <w:t>ASTRA RAIL INDUSTRIES S.A</w:t>
            </w:r>
          </w:p>
          <w:p w:rsidR="00DA6D55" w:rsidRPr="00DA6D55" w:rsidRDefault="00DA6D55" w:rsidP="00DA6D5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lang w:val="fr-FR"/>
              </w:rPr>
            </w:pPr>
            <w:r w:rsidRPr="00DA6D55">
              <w:rPr>
                <w:rFonts w:ascii="Times New Roman" w:hAnsi="Times New Roman" w:cs="Times New Roman"/>
                <w:color w:val="000000"/>
                <w:sz w:val="24"/>
                <w:lang w:val="fr-FR"/>
              </w:rPr>
              <w:t>Loc. Arad</w:t>
            </w:r>
          </w:p>
          <w:p w:rsidR="001A7946" w:rsidRPr="00170730" w:rsidRDefault="00DA6D55" w:rsidP="00DA6D55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A6D55">
              <w:rPr>
                <w:rFonts w:ascii="Times New Roman" w:hAnsi="Times New Roman" w:cs="Times New Roman"/>
                <w:color w:val="000000"/>
                <w:sz w:val="24"/>
                <w:lang w:val="fr-FR"/>
              </w:rPr>
              <w:t>Jud</w:t>
            </w:r>
            <w:proofErr w:type="spellEnd"/>
            <w:r w:rsidRPr="00DA6D55">
              <w:rPr>
                <w:rFonts w:ascii="Times New Roman" w:hAnsi="Times New Roman" w:cs="Times New Roman"/>
                <w:color w:val="000000"/>
                <w:sz w:val="24"/>
                <w:lang w:val="fr-FR"/>
              </w:rPr>
              <w:t>. Arad</w:t>
            </w:r>
          </w:p>
        </w:tc>
      </w:tr>
    </w:tbl>
    <w:p w:rsidR="00D74A25" w:rsidRDefault="00D74A25" w:rsidP="00D74A25">
      <w:pPr>
        <w:spacing w:after="0"/>
        <w:ind w:firstLine="720"/>
        <w:jc w:val="both"/>
        <w:rPr>
          <w:rFonts w:ascii="Times New Roman" w:hAnsi="Times New Roman" w:cs="Times New Roman"/>
          <w:sz w:val="24"/>
        </w:rPr>
      </w:pPr>
      <w:r w:rsidRPr="00162EB6">
        <w:rPr>
          <w:rFonts w:ascii="Times New Roman" w:hAnsi="Times New Roman" w:cs="Times New Roman"/>
          <w:sz w:val="24"/>
        </w:rPr>
        <w:t>A fost acordată prelungirea următo</w:t>
      </w:r>
      <w:r w:rsidR="005B3B29">
        <w:rPr>
          <w:rFonts w:ascii="Times New Roman" w:hAnsi="Times New Roman" w:cs="Times New Roman"/>
          <w:sz w:val="24"/>
        </w:rPr>
        <w:t>a</w:t>
      </w:r>
      <w:r w:rsidRPr="00162EB6">
        <w:rPr>
          <w:rFonts w:ascii="Times New Roman" w:hAnsi="Times New Roman" w:cs="Times New Roman"/>
          <w:sz w:val="24"/>
        </w:rPr>
        <w:t>r</w:t>
      </w:r>
      <w:r w:rsidR="005B3B29">
        <w:rPr>
          <w:rFonts w:ascii="Times New Roman" w:hAnsi="Times New Roman" w:cs="Times New Roman"/>
          <w:sz w:val="24"/>
        </w:rPr>
        <w:t xml:space="preserve">elor </w:t>
      </w:r>
      <w:r w:rsidRPr="00162EB6">
        <w:rPr>
          <w:rFonts w:ascii="Times New Roman" w:hAnsi="Times New Roman" w:cs="Times New Roman"/>
          <w:sz w:val="24"/>
        </w:rPr>
        <w:t>atestat</w:t>
      </w:r>
      <w:r w:rsidR="005B3B29">
        <w:rPr>
          <w:rFonts w:ascii="Times New Roman" w:hAnsi="Times New Roman" w:cs="Times New Roman"/>
          <w:sz w:val="24"/>
        </w:rPr>
        <w:t>e</w:t>
      </w:r>
      <w:r w:rsidRPr="00162EB6">
        <w:rPr>
          <w:rFonts w:ascii="Times New Roman" w:hAnsi="Times New Roman" w:cs="Times New Roman"/>
          <w:sz w:val="24"/>
        </w:rPr>
        <w:t xml:space="preserve"> de manager energetic :</w:t>
      </w:r>
    </w:p>
    <w:p w:rsidR="001A7946" w:rsidRDefault="001A7946" w:rsidP="00D74A25">
      <w:pPr>
        <w:spacing w:after="0"/>
        <w:ind w:firstLine="720"/>
        <w:jc w:val="both"/>
        <w:rPr>
          <w:rFonts w:ascii="Times New Roman" w:hAnsi="Times New Roman" w:cs="Times New Roman"/>
          <w:sz w:val="24"/>
        </w:rPr>
      </w:pPr>
    </w:p>
    <w:p w:rsidR="00DA6D55" w:rsidRPr="00DA6D55" w:rsidRDefault="00DA6D55" w:rsidP="00DA6D55">
      <w:pPr>
        <w:pStyle w:val="ListParagraph"/>
        <w:numPr>
          <w:ilvl w:val="0"/>
          <w:numId w:val="9"/>
        </w:numPr>
        <w:ind w:left="426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DA6D55">
        <w:rPr>
          <w:rFonts w:ascii="Times New Roman" w:hAnsi="Times New Roman" w:cs="Times New Roman"/>
          <w:sz w:val="24"/>
          <w:szCs w:val="24"/>
        </w:rPr>
        <w:t>Î</w:t>
      </w:r>
      <w:r w:rsidRPr="00DA6D55">
        <w:rPr>
          <w:rFonts w:ascii="Times New Roman" w:hAnsi="Times New Roman" w:cs="Times New Roman"/>
          <w:sz w:val="24"/>
          <w:szCs w:val="24"/>
          <w:lang w:val="it-IT"/>
        </w:rPr>
        <w:t xml:space="preserve">n cadrul ședinței a fost aprobată eliberarea autorizației de societate prestatoare de servicii energetice a </w:t>
      </w:r>
      <w:r w:rsidRPr="00DA6D55">
        <w:rPr>
          <w:rFonts w:ascii="Times New Roman" w:hAnsi="Times New Roman" w:cs="Times New Roman"/>
          <w:b/>
          <w:sz w:val="24"/>
          <w:szCs w:val="24"/>
          <w:u w:val="single"/>
          <w:lang w:val="it-IT"/>
        </w:rPr>
        <w:t>S.C MANAGENERG</w:t>
      </w:r>
      <w:r w:rsidR="00755A7E">
        <w:rPr>
          <w:rFonts w:ascii="Times New Roman" w:hAnsi="Times New Roman" w:cs="Times New Roman"/>
          <w:b/>
          <w:sz w:val="24"/>
          <w:szCs w:val="24"/>
          <w:u w:val="single"/>
          <w:lang w:val="it-IT"/>
        </w:rPr>
        <w:t>I</w:t>
      </w:r>
      <w:r w:rsidRPr="00DA6D55">
        <w:rPr>
          <w:rFonts w:ascii="Times New Roman" w:hAnsi="Times New Roman" w:cs="Times New Roman"/>
          <w:b/>
          <w:sz w:val="24"/>
          <w:szCs w:val="24"/>
          <w:u w:val="single"/>
          <w:lang w:val="it-IT"/>
        </w:rPr>
        <w:t xml:space="preserve">E </w:t>
      </w:r>
      <w:bookmarkStart w:id="0" w:name="_GoBack"/>
      <w:bookmarkEnd w:id="0"/>
      <w:r w:rsidRPr="00DA6D55">
        <w:rPr>
          <w:rFonts w:ascii="Times New Roman" w:hAnsi="Times New Roman" w:cs="Times New Roman"/>
          <w:b/>
          <w:sz w:val="24"/>
          <w:szCs w:val="24"/>
          <w:u w:val="single"/>
          <w:lang w:val="it-IT"/>
        </w:rPr>
        <w:t>EXPERT S.R.L</w:t>
      </w:r>
      <w:r w:rsidRPr="00DA6D55">
        <w:rPr>
          <w:rFonts w:ascii="Times New Roman" w:hAnsi="Times New Roman" w:cs="Times New Roman"/>
          <w:sz w:val="24"/>
          <w:szCs w:val="24"/>
          <w:lang w:val="it-IT"/>
        </w:rPr>
        <w:t xml:space="preserve">, agreată ca societate prestatoare de servicii energetice în cadrul ședinței de atestare a managerilor energetici din data de 09.03.2016, conform Procesului Verbal incheiat nr. </w:t>
      </w:r>
      <w:r w:rsidRPr="00DA6D55">
        <w:rPr>
          <w:rFonts w:ascii="Times New Roman" w:hAnsi="Times New Roman" w:cs="Times New Roman"/>
          <w:bCs/>
          <w:color w:val="000000"/>
          <w:sz w:val="24"/>
          <w:szCs w:val="24"/>
          <w:lang w:val="it-IT"/>
        </w:rPr>
        <w:t>18002 din 09.03.2016</w:t>
      </w:r>
      <w:r w:rsidRPr="00DA6D55">
        <w:rPr>
          <w:rFonts w:ascii="Times New Roman" w:hAnsi="Times New Roman" w:cs="Times New Roman"/>
          <w:sz w:val="24"/>
          <w:szCs w:val="24"/>
          <w:lang w:val="it-IT"/>
        </w:rPr>
        <w:t>.</w:t>
      </w:r>
    </w:p>
    <w:p w:rsidR="00DA6D55" w:rsidRPr="00DA6D55" w:rsidRDefault="00DA6D55" w:rsidP="00DA6D55">
      <w:pPr>
        <w:pStyle w:val="ListParagraph"/>
        <w:ind w:left="426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p w:rsidR="00DA6D55" w:rsidRPr="00DA6D55" w:rsidRDefault="00DA6D55" w:rsidP="00DA6D55">
      <w:pPr>
        <w:pStyle w:val="ListParagraph"/>
        <w:numPr>
          <w:ilvl w:val="0"/>
          <w:numId w:val="9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A6D55">
        <w:rPr>
          <w:rFonts w:ascii="Times New Roman" w:hAnsi="Times New Roman" w:cs="Times New Roman"/>
          <w:sz w:val="24"/>
          <w:szCs w:val="24"/>
        </w:rPr>
        <w:t>Î</w:t>
      </w:r>
      <w:r w:rsidRPr="00DA6D55">
        <w:rPr>
          <w:rFonts w:ascii="Times New Roman" w:hAnsi="Times New Roman" w:cs="Times New Roman"/>
          <w:sz w:val="24"/>
          <w:szCs w:val="24"/>
          <w:lang w:val="it-IT"/>
        </w:rPr>
        <w:t xml:space="preserve">n cadrul ședinței a fost aprobată eliberarea autorizației de societate prestatoare de servicii energetice a </w:t>
      </w:r>
      <w:r w:rsidRPr="00DA6D55">
        <w:rPr>
          <w:rFonts w:ascii="Times New Roman" w:hAnsi="Times New Roman" w:cs="Times New Roman"/>
          <w:b/>
          <w:sz w:val="24"/>
          <w:szCs w:val="24"/>
          <w:u w:val="single"/>
          <w:lang w:val="it-IT"/>
        </w:rPr>
        <w:t>S.C ENERGYPRO DEZVOLTARE S.R.L</w:t>
      </w:r>
      <w:r w:rsidRPr="00DA6D55">
        <w:rPr>
          <w:rFonts w:ascii="Times New Roman" w:hAnsi="Times New Roman" w:cs="Times New Roman"/>
          <w:sz w:val="24"/>
          <w:szCs w:val="24"/>
          <w:lang w:val="it-IT"/>
        </w:rPr>
        <w:t xml:space="preserve">, agreată ca societate prestatoare de servicii energetice în cadrul ședinței de atestare a managerilor energetici din data de 09.10.2013, conform Procesului Verbal incheiat nr. </w:t>
      </w:r>
      <w:r w:rsidRPr="00DA6D55">
        <w:rPr>
          <w:rFonts w:ascii="Times New Roman" w:hAnsi="Times New Roman" w:cs="Times New Roman"/>
          <w:bCs/>
          <w:color w:val="000000"/>
          <w:sz w:val="24"/>
          <w:szCs w:val="24"/>
          <w:lang w:val="it-IT"/>
        </w:rPr>
        <w:t>63777 din 09.12.2013</w:t>
      </w:r>
      <w:r w:rsidRPr="00DA6D55">
        <w:rPr>
          <w:rFonts w:ascii="Times New Roman" w:hAnsi="Times New Roman" w:cs="Times New Roman"/>
          <w:sz w:val="24"/>
          <w:szCs w:val="24"/>
          <w:lang w:val="it-IT"/>
        </w:rPr>
        <w:t>.</w:t>
      </w:r>
    </w:p>
    <w:p w:rsidR="00DA6D55" w:rsidRPr="00DA6D55" w:rsidRDefault="00DA6D55" w:rsidP="00DA6D55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DA6D55" w:rsidRPr="00DA6D55" w:rsidRDefault="00DA6D55" w:rsidP="00DA6D55">
      <w:pPr>
        <w:pStyle w:val="ListParagraph"/>
        <w:numPr>
          <w:ilvl w:val="0"/>
          <w:numId w:val="9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A6D55">
        <w:rPr>
          <w:rFonts w:ascii="Times New Roman" w:hAnsi="Times New Roman" w:cs="Times New Roman"/>
          <w:sz w:val="24"/>
          <w:szCs w:val="24"/>
        </w:rPr>
        <w:t>Î</w:t>
      </w:r>
      <w:r w:rsidRPr="00DA6D55">
        <w:rPr>
          <w:rFonts w:ascii="Times New Roman" w:hAnsi="Times New Roman" w:cs="Times New Roman"/>
          <w:sz w:val="24"/>
          <w:szCs w:val="24"/>
          <w:lang w:val="it-IT"/>
        </w:rPr>
        <w:t xml:space="preserve">n cadrul ședinței a fost aprobată eliberarea autorizației de societate prestatoare de servicii energetice a </w:t>
      </w:r>
      <w:r w:rsidRPr="00DA6D55">
        <w:rPr>
          <w:rFonts w:ascii="Times New Roman" w:hAnsi="Times New Roman" w:cs="Times New Roman"/>
          <w:b/>
          <w:sz w:val="24"/>
          <w:szCs w:val="24"/>
          <w:u w:val="single"/>
          <w:lang w:val="it-IT"/>
        </w:rPr>
        <w:t>S.C ENERGO PROIECT S.R.L</w:t>
      </w:r>
      <w:r w:rsidRPr="00DA6D55">
        <w:rPr>
          <w:rFonts w:ascii="Times New Roman" w:hAnsi="Times New Roman" w:cs="Times New Roman"/>
          <w:sz w:val="24"/>
          <w:szCs w:val="24"/>
          <w:lang w:val="it-IT"/>
        </w:rPr>
        <w:t xml:space="preserve">, agreată ca societate prestatoare de servicii energetice în cadrul ședinței de atestare a managerilor energetici din data de 19.01.2012, conform Procesului Verbal incheiat nr. </w:t>
      </w:r>
      <w:r w:rsidRPr="00DA6D55">
        <w:rPr>
          <w:rFonts w:ascii="Times New Roman" w:hAnsi="Times New Roman" w:cs="Times New Roman"/>
          <w:bCs/>
          <w:color w:val="000000"/>
          <w:sz w:val="24"/>
          <w:szCs w:val="24"/>
          <w:lang w:val="it-IT"/>
        </w:rPr>
        <w:t>2534 din 19.01.2012</w:t>
      </w:r>
      <w:r w:rsidRPr="00DA6D55">
        <w:rPr>
          <w:rFonts w:ascii="Times New Roman" w:hAnsi="Times New Roman" w:cs="Times New Roman"/>
          <w:sz w:val="24"/>
          <w:szCs w:val="24"/>
          <w:lang w:val="it-IT"/>
        </w:rPr>
        <w:t>.</w:t>
      </w:r>
    </w:p>
    <w:p w:rsidR="00DA6D55" w:rsidRPr="00DA6D55" w:rsidRDefault="00DA6D55" w:rsidP="00DA6D55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DA6D55" w:rsidRPr="00DA6D55" w:rsidRDefault="00DA6D55" w:rsidP="00DA6D55">
      <w:pPr>
        <w:pStyle w:val="ListParagraph"/>
        <w:numPr>
          <w:ilvl w:val="0"/>
          <w:numId w:val="9"/>
        </w:numPr>
        <w:spacing w:after="0" w:line="240" w:lineRule="auto"/>
        <w:ind w:left="426"/>
        <w:contextualSpacing w:val="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DA6D55">
        <w:rPr>
          <w:rFonts w:ascii="Times New Roman" w:hAnsi="Times New Roman" w:cs="Times New Roman"/>
          <w:sz w:val="24"/>
          <w:szCs w:val="24"/>
        </w:rPr>
        <w:t>Î</w:t>
      </w:r>
      <w:r w:rsidRPr="00DA6D55">
        <w:rPr>
          <w:rFonts w:ascii="Times New Roman" w:hAnsi="Times New Roman" w:cs="Times New Roman"/>
          <w:sz w:val="24"/>
          <w:szCs w:val="24"/>
          <w:lang w:val="it-IT"/>
        </w:rPr>
        <w:t xml:space="preserve">n cadrul ședinței a fost aprobată eliberarea autorizației de societate prestatoare de servicii energetice a </w:t>
      </w:r>
      <w:r w:rsidRPr="00DA6D55">
        <w:rPr>
          <w:rFonts w:ascii="Times New Roman" w:hAnsi="Times New Roman" w:cs="Times New Roman"/>
          <w:b/>
          <w:sz w:val="24"/>
          <w:szCs w:val="24"/>
          <w:u w:val="single"/>
          <w:lang w:val="it-IT"/>
        </w:rPr>
        <w:t>S.C SERVELECT S.R.L</w:t>
      </w:r>
      <w:r w:rsidRPr="00DA6D55">
        <w:rPr>
          <w:rFonts w:ascii="Times New Roman" w:hAnsi="Times New Roman" w:cs="Times New Roman"/>
          <w:sz w:val="24"/>
          <w:szCs w:val="24"/>
          <w:lang w:val="it-IT"/>
        </w:rPr>
        <w:t xml:space="preserve">, agreată ca societate prestatoare de servicii energetice în cadrul ședinței de atestare a managerilor energetici din data de 04.09.2013, conform Procesului Verbal incheiat nr. </w:t>
      </w:r>
      <w:r w:rsidRPr="00DA6D55">
        <w:rPr>
          <w:rFonts w:ascii="Times New Roman" w:hAnsi="Times New Roman" w:cs="Times New Roman"/>
          <w:bCs/>
          <w:color w:val="000000"/>
          <w:sz w:val="24"/>
          <w:szCs w:val="24"/>
          <w:lang w:val="it-IT"/>
        </w:rPr>
        <w:t xml:space="preserve">44162 din </w:t>
      </w:r>
      <w:r w:rsidRPr="00DA6D55">
        <w:rPr>
          <w:rFonts w:ascii="Times New Roman" w:hAnsi="Times New Roman" w:cs="Times New Roman"/>
          <w:sz w:val="24"/>
          <w:szCs w:val="24"/>
          <w:lang w:val="it-IT"/>
        </w:rPr>
        <w:t>04.09.2013.</w:t>
      </w:r>
    </w:p>
    <w:p w:rsidR="00DA6D55" w:rsidRPr="00DA6D55" w:rsidRDefault="00DA6D55" w:rsidP="00DA6D55">
      <w:pPr>
        <w:pStyle w:val="ListParagraph"/>
        <w:rPr>
          <w:rFonts w:ascii="Times New Roman" w:hAnsi="Times New Roman" w:cs="Times New Roman"/>
          <w:sz w:val="24"/>
          <w:szCs w:val="24"/>
          <w:lang w:val="it-IT"/>
        </w:rPr>
      </w:pPr>
      <w:r w:rsidRPr="00DA6D55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</w:p>
    <w:p w:rsidR="00DA6D55" w:rsidRPr="00DA6D55" w:rsidRDefault="00DA6D55" w:rsidP="00DA6D55">
      <w:pPr>
        <w:pStyle w:val="ListParagraph"/>
        <w:numPr>
          <w:ilvl w:val="0"/>
          <w:numId w:val="9"/>
        </w:numPr>
        <w:spacing w:after="0" w:line="240" w:lineRule="auto"/>
        <w:ind w:left="426"/>
        <w:contextualSpacing w:val="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DA6D55">
        <w:rPr>
          <w:rFonts w:ascii="Times New Roman" w:hAnsi="Times New Roman" w:cs="Times New Roman"/>
          <w:sz w:val="24"/>
          <w:szCs w:val="24"/>
        </w:rPr>
        <w:t>Î</w:t>
      </w:r>
      <w:r w:rsidRPr="00DA6D55">
        <w:rPr>
          <w:rFonts w:ascii="Times New Roman" w:hAnsi="Times New Roman" w:cs="Times New Roman"/>
          <w:sz w:val="24"/>
          <w:szCs w:val="24"/>
          <w:lang w:val="it-IT"/>
        </w:rPr>
        <w:t xml:space="preserve">n cadrul ședinței a fost aprobată eliberarea autorizației de societate prestatoare de servicii energetice a </w:t>
      </w:r>
      <w:r w:rsidRPr="00DA6D55">
        <w:rPr>
          <w:rFonts w:ascii="Times New Roman" w:hAnsi="Times New Roman" w:cs="Times New Roman"/>
          <w:b/>
          <w:sz w:val="24"/>
          <w:szCs w:val="24"/>
          <w:u w:val="single"/>
          <w:lang w:val="it-IT"/>
        </w:rPr>
        <w:t>AGENȚIEI LOCALE A ENERGIEI ALBA- ALEA</w:t>
      </w:r>
      <w:r w:rsidRPr="00DA6D55">
        <w:rPr>
          <w:rFonts w:ascii="Times New Roman" w:hAnsi="Times New Roman" w:cs="Times New Roman"/>
          <w:sz w:val="24"/>
          <w:szCs w:val="24"/>
          <w:lang w:val="it-IT"/>
        </w:rPr>
        <w:t xml:space="preserve">, agreată ca societate prestatoare de servicii energetice în cadrul ședinței de atestare a managerilor energetici din data de 10.08.2016, conform Procesului Verbal incheiat nr. </w:t>
      </w:r>
      <w:r w:rsidRPr="00DA6D55">
        <w:rPr>
          <w:rFonts w:ascii="Times New Roman" w:hAnsi="Times New Roman" w:cs="Times New Roman"/>
          <w:bCs/>
          <w:color w:val="000000"/>
          <w:sz w:val="24"/>
          <w:szCs w:val="24"/>
          <w:lang w:val="it-IT"/>
        </w:rPr>
        <w:t xml:space="preserve">57905 din </w:t>
      </w:r>
      <w:r w:rsidRPr="00DA6D55">
        <w:rPr>
          <w:rFonts w:ascii="Times New Roman" w:hAnsi="Times New Roman" w:cs="Times New Roman"/>
          <w:sz w:val="24"/>
          <w:szCs w:val="24"/>
          <w:lang w:val="it-IT"/>
        </w:rPr>
        <w:t>10.08.2016.</w:t>
      </w:r>
    </w:p>
    <w:p w:rsidR="001A7946" w:rsidRDefault="001A7946" w:rsidP="00A815B7">
      <w:pPr>
        <w:spacing w:after="0"/>
        <w:ind w:right="-53" w:firstLine="720"/>
        <w:jc w:val="both"/>
        <w:rPr>
          <w:rFonts w:ascii="Times New Roman" w:hAnsi="Times New Roman" w:cs="Times New Roman"/>
          <w:b/>
          <w:bCs/>
          <w:sz w:val="24"/>
          <w:lang w:val="it-IT"/>
        </w:rPr>
      </w:pPr>
    </w:p>
    <w:p w:rsidR="006C1AFF" w:rsidRDefault="006C1AFF" w:rsidP="00A815B7">
      <w:pPr>
        <w:spacing w:after="0"/>
        <w:ind w:right="-53" w:firstLine="720"/>
        <w:jc w:val="both"/>
        <w:rPr>
          <w:rFonts w:ascii="Times New Roman" w:hAnsi="Times New Roman" w:cs="Times New Roman"/>
          <w:b/>
          <w:bCs/>
          <w:sz w:val="24"/>
          <w:lang w:val="it-IT"/>
        </w:rPr>
      </w:pPr>
    </w:p>
    <w:p w:rsidR="00F74BBE" w:rsidRPr="00DA6D55" w:rsidRDefault="00F74BBE" w:rsidP="00A815B7">
      <w:pPr>
        <w:spacing w:after="0"/>
        <w:ind w:right="-53" w:firstLine="720"/>
        <w:jc w:val="both"/>
        <w:rPr>
          <w:rFonts w:ascii="Times New Roman" w:hAnsi="Times New Roman" w:cs="Times New Roman"/>
          <w:b/>
          <w:bCs/>
          <w:sz w:val="24"/>
          <w:lang w:val="it-IT"/>
        </w:rPr>
      </w:pPr>
      <w:r w:rsidRPr="00DA6D55">
        <w:rPr>
          <w:rFonts w:ascii="Times New Roman" w:hAnsi="Times New Roman" w:cs="Times New Roman"/>
          <w:b/>
          <w:bCs/>
          <w:sz w:val="24"/>
          <w:lang w:val="it-IT"/>
        </w:rPr>
        <w:t xml:space="preserve">Pentru a intra </w:t>
      </w:r>
      <w:r w:rsidR="00306734" w:rsidRPr="00DA6D55">
        <w:rPr>
          <w:rFonts w:ascii="Times New Roman" w:hAnsi="Times New Roman" w:cs="Times New Roman"/>
          <w:b/>
          <w:bCs/>
          <w:sz w:val="24"/>
          <w:lang w:val="it-IT"/>
        </w:rPr>
        <w:t>î</w:t>
      </w:r>
      <w:r w:rsidRPr="00DA6D55">
        <w:rPr>
          <w:rFonts w:ascii="Times New Roman" w:hAnsi="Times New Roman" w:cs="Times New Roman"/>
          <w:b/>
          <w:bCs/>
          <w:sz w:val="24"/>
          <w:lang w:val="it-IT"/>
        </w:rPr>
        <w:t xml:space="preserve">n posesia documentelor solicitate persoanele </w:t>
      </w:r>
      <w:r w:rsidR="00A815B7" w:rsidRPr="00DA6D55">
        <w:rPr>
          <w:rFonts w:ascii="Times New Roman" w:hAnsi="Times New Roman" w:cs="Times New Roman"/>
          <w:b/>
          <w:bCs/>
          <w:sz w:val="24"/>
          <w:lang w:val="it-IT"/>
        </w:rPr>
        <w:t>care au achitat tariful de analiz</w:t>
      </w:r>
      <w:r w:rsidR="00306734" w:rsidRPr="00DA6D55">
        <w:rPr>
          <w:rFonts w:ascii="Times New Roman" w:hAnsi="Times New Roman" w:cs="Times New Roman"/>
          <w:b/>
          <w:bCs/>
          <w:sz w:val="24"/>
          <w:lang w:val="it-IT"/>
        </w:rPr>
        <w:t>ă</w:t>
      </w:r>
      <w:r w:rsidR="00A815B7" w:rsidRPr="00DA6D55">
        <w:rPr>
          <w:rFonts w:ascii="Times New Roman" w:hAnsi="Times New Roman" w:cs="Times New Roman"/>
          <w:b/>
          <w:bCs/>
          <w:sz w:val="24"/>
          <w:lang w:val="it-IT"/>
        </w:rPr>
        <w:t xml:space="preserve"> a documenta</w:t>
      </w:r>
      <w:r w:rsidR="00306734" w:rsidRPr="00DA6D55">
        <w:rPr>
          <w:rFonts w:ascii="Times New Roman" w:hAnsi="Times New Roman" w:cs="Times New Roman"/>
          <w:b/>
          <w:bCs/>
          <w:sz w:val="24"/>
          <w:lang w:val="it-IT"/>
        </w:rPr>
        <w:t>ț</w:t>
      </w:r>
      <w:r w:rsidR="00A815B7" w:rsidRPr="00DA6D55">
        <w:rPr>
          <w:rFonts w:ascii="Times New Roman" w:hAnsi="Times New Roman" w:cs="Times New Roman"/>
          <w:b/>
          <w:bCs/>
          <w:sz w:val="24"/>
          <w:lang w:val="it-IT"/>
        </w:rPr>
        <w:t xml:space="preserve">iei </w:t>
      </w:r>
      <w:r w:rsidR="00306734" w:rsidRPr="00DA6D55">
        <w:rPr>
          <w:rFonts w:ascii="Times New Roman" w:hAnsi="Times New Roman" w:cs="Times New Roman"/>
          <w:b/>
          <w:bCs/>
          <w:sz w:val="24"/>
          <w:lang w:val="it-IT"/>
        </w:rPr>
        <w:t>î</w:t>
      </w:r>
      <w:r w:rsidR="00A815B7" w:rsidRPr="00DA6D55">
        <w:rPr>
          <w:rFonts w:ascii="Times New Roman" w:hAnsi="Times New Roman" w:cs="Times New Roman"/>
          <w:b/>
          <w:bCs/>
          <w:sz w:val="24"/>
          <w:lang w:val="it-IT"/>
        </w:rPr>
        <w:t xml:space="preserve">n valoare de 600 de lei </w:t>
      </w:r>
      <w:r w:rsidRPr="00DA6D55">
        <w:rPr>
          <w:rFonts w:ascii="Times New Roman" w:hAnsi="Times New Roman" w:cs="Times New Roman"/>
          <w:b/>
          <w:bCs/>
          <w:sz w:val="24"/>
          <w:lang w:val="it-IT"/>
        </w:rPr>
        <w:t>trebuie</w:t>
      </w:r>
      <w:r w:rsidR="00A815B7" w:rsidRPr="00DA6D55">
        <w:rPr>
          <w:rFonts w:ascii="Times New Roman" w:hAnsi="Times New Roman" w:cs="Times New Roman"/>
          <w:b/>
          <w:bCs/>
          <w:sz w:val="24"/>
          <w:lang w:val="it-IT"/>
        </w:rPr>
        <w:t xml:space="preserve"> s</w:t>
      </w:r>
      <w:r w:rsidR="00306734" w:rsidRPr="00DA6D55">
        <w:rPr>
          <w:rFonts w:ascii="Times New Roman" w:hAnsi="Times New Roman" w:cs="Times New Roman"/>
          <w:b/>
          <w:bCs/>
          <w:sz w:val="24"/>
          <w:lang w:val="it-IT"/>
        </w:rPr>
        <w:t>ă</w:t>
      </w:r>
      <w:r w:rsidR="00A815B7" w:rsidRPr="00DA6D55">
        <w:rPr>
          <w:rFonts w:ascii="Times New Roman" w:hAnsi="Times New Roman" w:cs="Times New Roman"/>
          <w:b/>
          <w:bCs/>
          <w:sz w:val="24"/>
          <w:lang w:val="it-IT"/>
        </w:rPr>
        <w:t xml:space="preserve"> achite diferen</w:t>
      </w:r>
      <w:r w:rsidR="00306734" w:rsidRPr="00DA6D55">
        <w:rPr>
          <w:rFonts w:ascii="Times New Roman" w:hAnsi="Times New Roman" w:cs="Times New Roman"/>
          <w:b/>
          <w:bCs/>
          <w:sz w:val="24"/>
          <w:lang w:val="it-IT"/>
        </w:rPr>
        <w:t>ț</w:t>
      </w:r>
      <w:r w:rsidR="00A815B7" w:rsidRPr="00DA6D55">
        <w:rPr>
          <w:rFonts w:ascii="Times New Roman" w:hAnsi="Times New Roman" w:cs="Times New Roman"/>
          <w:b/>
          <w:bCs/>
          <w:sz w:val="24"/>
          <w:lang w:val="it-IT"/>
        </w:rPr>
        <w:t>a de plat</w:t>
      </w:r>
      <w:r w:rsidR="00306734" w:rsidRPr="00DA6D55">
        <w:rPr>
          <w:rFonts w:ascii="Times New Roman" w:hAnsi="Times New Roman" w:cs="Times New Roman"/>
          <w:b/>
          <w:bCs/>
          <w:sz w:val="24"/>
          <w:lang w:val="it-IT"/>
        </w:rPr>
        <w:t>ă</w:t>
      </w:r>
      <w:r w:rsidR="00A815B7" w:rsidRPr="00DA6D55">
        <w:rPr>
          <w:rFonts w:ascii="Times New Roman" w:hAnsi="Times New Roman" w:cs="Times New Roman"/>
          <w:b/>
          <w:bCs/>
          <w:sz w:val="24"/>
          <w:lang w:val="it-IT"/>
        </w:rPr>
        <w:t xml:space="preserve"> a tarifului de atestare / prelungire a atestatului de manager energetic</w:t>
      </w:r>
      <w:r w:rsidR="00E332C1" w:rsidRPr="00DA6D55">
        <w:rPr>
          <w:rFonts w:ascii="Times New Roman" w:hAnsi="Times New Roman" w:cs="Times New Roman"/>
          <w:b/>
          <w:bCs/>
          <w:sz w:val="24"/>
          <w:lang w:val="it-IT"/>
        </w:rPr>
        <w:t xml:space="preserve"> și a autorizării ca societate prestatoare de servicii energetice,</w:t>
      </w:r>
      <w:r w:rsidR="00A815B7" w:rsidRPr="00DA6D55">
        <w:rPr>
          <w:rFonts w:ascii="Times New Roman" w:hAnsi="Times New Roman" w:cs="Times New Roman"/>
          <w:b/>
          <w:bCs/>
          <w:sz w:val="24"/>
          <w:lang w:val="it-IT"/>
        </w:rPr>
        <w:t xml:space="preserve"> </w:t>
      </w:r>
      <w:r w:rsidR="00306734" w:rsidRPr="00DA6D55">
        <w:rPr>
          <w:rFonts w:ascii="Times New Roman" w:hAnsi="Times New Roman" w:cs="Times New Roman"/>
          <w:b/>
          <w:bCs/>
          <w:sz w:val="24"/>
          <w:lang w:val="it-IT"/>
        </w:rPr>
        <w:t>î</w:t>
      </w:r>
      <w:r w:rsidR="00A815B7" w:rsidRPr="00DA6D55">
        <w:rPr>
          <w:rFonts w:ascii="Times New Roman" w:hAnsi="Times New Roman" w:cs="Times New Roman"/>
          <w:b/>
          <w:bCs/>
          <w:sz w:val="24"/>
          <w:lang w:val="it-IT"/>
        </w:rPr>
        <w:t>n termen de 20 de zile de la data primirii facturii aferente solicit</w:t>
      </w:r>
      <w:r w:rsidR="00306734" w:rsidRPr="00DA6D55">
        <w:rPr>
          <w:rFonts w:ascii="Times New Roman" w:hAnsi="Times New Roman" w:cs="Times New Roman"/>
          <w:b/>
          <w:bCs/>
          <w:sz w:val="24"/>
          <w:lang w:val="it-IT"/>
        </w:rPr>
        <w:t>ă</w:t>
      </w:r>
      <w:r w:rsidR="00A815B7" w:rsidRPr="00DA6D55">
        <w:rPr>
          <w:rFonts w:ascii="Times New Roman" w:hAnsi="Times New Roman" w:cs="Times New Roman"/>
          <w:b/>
          <w:bCs/>
          <w:sz w:val="24"/>
          <w:lang w:val="it-IT"/>
        </w:rPr>
        <w:t>rii</w:t>
      </w:r>
      <w:r w:rsidR="00EA5907" w:rsidRPr="00DA6D55">
        <w:rPr>
          <w:rFonts w:ascii="Times New Roman" w:hAnsi="Times New Roman" w:cs="Times New Roman"/>
          <w:b/>
          <w:bCs/>
          <w:sz w:val="24"/>
          <w:lang w:val="it-IT"/>
        </w:rPr>
        <w:t xml:space="preserve"> depuse la ANRE. </w:t>
      </w:r>
    </w:p>
    <w:p w:rsidR="005D3CDA" w:rsidRPr="00DA6D55" w:rsidRDefault="005D3CDA" w:rsidP="0017306B">
      <w:pPr>
        <w:spacing w:after="0"/>
        <w:ind w:firstLine="720"/>
        <w:jc w:val="both"/>
        <w:rPr>
          <w:rFonts w:ascii="Times New Roman" w:hAnsi="Times New Roman" w:cs="Times New Roman"/>
          <w:bCs/>
          <w:sz w:val="24"/>
        </w:rPr>
      </w:pPr>
    </w:p>
    <w:p w:rsidR="00D03A56" w:rsidRPr="00DA6D55" w:rsidRDefault="00D03A56" w:rsidP="0017306B">
      <w:pPr>
        <w:spacing w:after="0"/>
        <w:ind w:firstLine="720"/>
        <w:jc w:val="both"/>
        <w:rPr>
          <w:rFonts w:ascii="Times New Roman" w:hAnsi="Times New Roman" w:cs="Times New Roman"/>
          <w:b/>
          <w:bCs/>
          <w:sz w:val="24"/>
        </w:rPr>
      </w:pPr>
      <w:r w:rsidRPr="00DA6D55">
        <w:rPr>
          <w:rFonts w:ascii="Times New Roman" w:hAnsi="Times New Roman" w:cs="Times New Roman"/>
          <w:b/>
          <w:bCs/>
          <w:sz w:val="24"/>
        </w:rPr>
        <w:t xml:space="preserve">Atestatele de manageri energetici </w:t>
      </w:r>
      <w:r w:rsidR="003D5949" w:rsidRPr="00DA6D55">
        <w:rPr>
          <w:rFonts w:ascii="Times New Roman" w:hAnsi="Times New Roman" w:cs="Times New Roman"/>
          <w:b/>
          <w:bCs/>
          <w:sz w:val="24"/>
        </w:rPr>
        <w:t>ș</w:t>
      </w:r>
      <w:r w:rsidRPr="00DA6D55">
        <w:rPr>
          <w:rFonts w:ascii="Times New Roman" w:hAnsi="Times New Roman" w:cs="Times New Roman"/>
          <w:b/>
          <w:bCs/>
          <w:sz w:val="24"/>
        </w:rPr>
        <w:t xml:space="preserve">i deciziile de prelungire a acestora se ridică de la sediul A.N.R.E din </w:t>
      </w:r>
      <w:r w:rsidR="003D5949" w:rsidRPr="00DA6D55">
        <w:rPr>
          <w:rFonts w:ascii="Times New Roman" w:hAnsi="Times New Roman" w:cs="Times New Roman"/>
          <w:b/>
          <w:bCs/>
          <w:sz w:val="24"/>
        </w:rPr>
        <w:t>Ș</w:t>
      </w:r>
      <w:r w:rsidRPr="00DA6D55">
        <w:rPr>
          <w:rFonts w:ascii="Times New Roman" w:hAnsi="Times New Roman" w:cs="Times New Roman"/>
          <w:b/>
          <w:bCs/>
          <w:sz w:val="24"/>
        </w:rPr>
        <w:t>os. Cotroceni nr. 4, sector 6 Bucure</w:t>
      </w:r>
      <w:r w:rsidR="003D5949" w:rsidRPr="00DA6D55">
        <w:rPr>
          <w:rFonts w:ascii="Times New Roman" w:hAnsi="Times New Roman" w:cs="Times New Roman"/>
          <w:b/>
          <w:bCs/>
          <w:sz w:val="24"/>
        </w:rPr>
        <w:t>ș</w:t>
      </w:r>
      <w:r w:rsidRPr="00DA6D55">
        <w:rPr>
          <w:rFonts w:ascii="Times New Roman" w:hAnsi="Times New Roman" w:cs="Times New Roman"/>
          <w:b/>
          <w:bCs/>
          <w:sz w:val="24"/>
        </w:rPr>
        <w:t xml:space="preserve">ti, de luni până joi, între orele 8 - 16.30, </w:t>
      </w:r>
      <w:r w:rsidR="003D5949" w:rsidRPr="00DA6D55">
        <w:rPr>
          <w:rFonts w:ascii="Times New Roman" w:hAnsi="Times New Roman" w:cs="Times New Roman"/>
          <w:b/>
          <w:bCs/>
          <w:sz w:val="24"/>
        </w:rPr>
        <w:t>ș</w:t>
      </w:r>
      <w:r w:rsidRPr="00DA6D55">
        <w:rPr>
          <w:rFonts w:ascii="Times New Roman" w:hAnsi="Times New Roman" w:cs="Times New Roman"/>
          <w:b/>
          <w:bCs/>
          <w:sz w:val="24"/>
        </w:rPr>
        <w:t>i vineri între orele 8 - 14, astfel:</w:t>
      </w:r>
    </w:p>
    <w:p w:rsidR="00D03A56" w:rsidRPr="00DA6D55" w:rsidRDefault="00D03A56" w:rsidP="0017306B">
      <w:pPr>
        <w:spacing w:after="0"/>
        <w:jc w:val="both"/>
        <w:rPr>
          <w:rFonts w:ascii="Times New Roman" w:hAnsi="Times New Roman" w:cs="Times New Roman"/>
          <w:b/>
          <w:bCs/>
          <w:sz w:val="24"/>
        </w:rPr>
      </w:pPr>
      <w:r w:rsidRPr="00DA6D55">
        <w:rPr>
          <w:rFonts w:ascii="Times New Roman" w:hAnsi="Times New Roman" w:cs="Times New Roman"/>
          <w:b/>
          <w:bCs/>
          <w:sz w:val="24"/>
        </w:rPr>
        <w:t>- personal , pe baza c</w:t>
      </w:r>
      <w:r w:rsidR="003D5949" w:rsidRPr="00DA6D55">
        <w:rPr>
          <w:rFonts w:ascii="Times New Roman" w:hAnsi="Times New Roman" w:cs="Times New Roman"/>
          <w:b/>
          <w:bCs/>
          <w:sz w:val="24"/>
        </w:rPr>
        <w:t>ă</w:t>
      </w:r>
      <w:r w:rsidRPr="00DA6D55">
        <w:rPr>
          <w:rFonts w:ascii="Times New Roman" w:hAnsi="Times New Roman" w:cs="Times New Roman"/>
          <w:b/>
          <w:bCs/>
          <w:sz w:val="24"/>
        </w:rPr>
        <w:t>r</w:t>
      </w:r>
      <w:r w:rsidR="003D5949" w:rsidRPr="00DA6D55">
        <w:rPr>
          <w:rFonts w:ascii="Times New Roman" w:hAnsi="Times New Roman" w:cs="Times New Roman"/>
          <w:b/>
          <w:bCs/>
          <w:sz w:val="24"/>
        </w:rPr>
        <w:t>ț</w:t>
      </w:r>
      <w:r w:rsidRPr="00DA6D55">
        <w:rPr>
          <w:rFonts w:ascii="Times New Roman" w:hAnsi="Times New Roman" w:cs="Times New Roman"/>
          <w:b/>
          <w:bCs/>
          <w:sz w:val="24"/>
        </w:rPr>
        <w:t>ii de identitate;</w:t>
      </w:r>
    </w:p>
    <w:p w:rsidR="00D03A56" w:rsidRPr="00DA6D55" w:rsidRDefault="00D03A56" w:rsidP="0017306B">
      <w:pPr>
        <w:spacing w:after="0"/>
        <w:jc w:val="both"/>
        <w:rPr>
          <w:rFonts w:ascii="Times New Roman" w:hAnsi="Times New Roman" w:cs="Times New Roman"/>
          <w:b/>
          <w:bCs/>
          <w:sz w:val="24"/>
        </w:rPr>
      </w:pPr>
      <w:r w:rsidRPr="00DA6D55">
        <w:rPr>
          <w:rFonts w:ascii="Times New Roman" w:hAnsi="Times New Roman" w:cs="Times New Roman"/>
          <w:b/>
          <w:bCs/>
          <w:sz w:val="24"/>
        </w:rPr>
        <w:t>sau</w:t>
      </w:r>
    </w:p>
    <w:p w:rsidR="00D03A56" w:rsidRPr="00DA6D55" w:rsidRDefault="00D03A56" w:rsidP="0017306B">
      <w:pPr>
        <w:spacing w:after="0"/>
        <w:jc w:val="both"/>
        <w:rPr>
          <w:rFonts w:ascii="Times New Roman" w:hAnsi="Times New Roman" w:cs="Times New Roman"/>
          <w:b/>
          <w:bCs/>
          <w:sz w:val="24"/>
        </w:rPr>
      </w:pPr>
      <w:r w:rsidRPr="00DA6D55">
        <w:rPr>
          <w:rFonts w:ascii="Times New Roman" w:hAnsi="Times New Roman" w:cs="Times New Roman"/>
          <w:b/>
          <w:bCs/>
          <w:sz w:val="24"/>
        </w:rPr>
        <w:t>- prin delegat, pe baza unei împuterniciri olografe;</w:t>
      </w:r>
    </w:p>
    <w:p w:rsidR="00D03A56" w:rsidRPr="00DA6D55" w:rsidRDefault="00D03A56" w:rsidP="0017306B">
      <w:pPr>
        <w:spacing w:after="0"/>
        <w:jc w:val="both"/>
        <w:rPr>
          <w:rFonts w:ascii="Times New Roman" w:hAnsi="Times New Roman" w:cs="Times New Roman"/>
          <w:b/>
          <w:bCs/>
          <w:sz w:val="24"/>
        </w:rPr>
      </w:pPr>
      <w:r w:rsidRPr="00DA6D55">
        <w:rPr>
          <w:rFonts w:ascii="Times New Roman" w:hAnsi="Times New Roman" w:cs="Times New Roman"/>
          <w:b/>
          <w:bCs/>
          <w:sz w:val="24"/>
        </w:rPr>
        <w:t>sau</w:t>
      </w:r>
    </w:p>
    <w:p w:rsidR="00561D6D" w:rsidRPr="00DA6D55" w:rsidRDefault="00D03A56" w:rsidP="00106175">
      <w:pPr>
        <w:spacing w:after="0"/>
        <w:jc w:val="both"/>
        <w:rPr>
          <w:rFonts w:ascii="Times New Roman" w:hAnsi="Times New Roman" w:cs="Times New Roman"/>
          <w:b/>
          <w:sz w:val="24"/>
        </w:rPr>
      </w:pPr>
      <w:r w:rsidRPr="00DA6D55">
        <w:rPr>
          <w:rFonts w:ascii="Times New Roman" w:hAnsi="Times New Roman" w:cs="Times New Roman"/>
          <w:b/>
          <w:bCs/>
          <w:sz w:val="24"/>
        </w:rPr>
        <w:t>- prin curier rapid, contactat de către beneficiar.</w:t>
      </w:r>
    </w:p>
    <w:sectPr w:rsidR="00561D6D" w:rsidRPr="00DA6D55" w:rsidSect="0027738A">
      <w:footerReference w:type="default" r:id="rId7"/>
      <w:headerReference w:type="first" r:id="rId8"/>
      <w:footerReference w:type="first" r:id="rId9"/>
      <w:pgSz w:w="11906" w:h="16838" w:code="9"/>
      <w:pgMar w:top="1418" w:right="760" w:bottom="1276" w:left="1418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2C31" w:rsidRDefault="00B82C31" w:rsidP="003B4C37">
      <w:pPr>
        <w:spacing w:after="0" w:line="240" w:lineRule="auto"/>
      </w:pPr>
      <w:r>
        <w:separator/>
      </w:r>
    </w:p>
  </w:endnote>
  <w:endnote w:type="continuationSeparator" w:id="0">
    <w:p w:rsidR="00B82C31" w:rsidRDefault="00B82C31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639065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55A7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2C31" w:rsidRDefault="00B82C31" w:rsidP="003B4C37">
      <w:pPr>
        <w:spacing w:after="0" w:line="240" w:lineRule="auto"/>
      </w:pPr>
      <w:r>
        <w:separator/>
      </w:r>
    </w:p>
  </w:footnote>
  <w:footnote w:type="continuationSeparator" w:id="0">
    <w:p w:rsidR="00B82C31" w:rsidRDefault="00B82C31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Default="003A5853" w:rsidP="00561D6D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57" name="Picture 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30B30"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652145</wp:posOffset>
              </wp:positionH>
              <wp:positionV relativeFrom="paragraph">
                <wp:posOffset>-53975</wp:posOffset>
              </wp:positionV>
              <wp:extent cx="5191125" cy="77152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7715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5C09D2" w:rsidRDefault="005C09D2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Departamentul pentru Eficienţă Energetică</w:t>
                          </w:r>
                        </w:p>
                        <w:p w:rsidR="001E2EEF" w:rsidRDefault="001E2EEF" w:rsidP="001E2EEF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Direcția Generală Eficiență Energetică, Surse Regenerabile, Cogenerare și Energie Termică</w:t>
                          </w:r>
                        </w:p>
                        <w:p w:rsidR="003B4C37" w:rsidRPr="004B1447" w:rsidRDefault="003B4C37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-4.25pt;width:408.75pt;height:60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T3D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5C09D2" w:rsidRDefault="005C09D2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Departamentul pentru Eficienţă Energetică</w:t>
                    </w:r>
                  </w:p>
                  <w:p w:rsidR="001E2EEF" w:rsidRDefault="001E2EEF" w:rsidP="001E2EEF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Direcția Generală Eficiență Energetică, Surse Regenerabile, Cogenerare și Energie Termică</w:t>
                    </w:r>
                  </w:p>
                  <w:p w:rsidR="003B4C37" w:rsidRPr="004B1447" w:rsidRDefault="003B4C37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eastAsia="ro-RO"/>
      </w:rPr>
      <w:drawing>
        <wp:inline distT="0" distB="0" distL="0" distR="0" wp14:anchorId="27385D1F" wp14:editId="3859385E">
          <wp:extent cx="834887" cy="669934"/>
          <wp:effectExtent l="0" t="0" r="0" b="0"/>
          <wp:docPr id="58" name="Picture 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A14BAFD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CE66E0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2B5B4C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9E3F45"/>
    <w:multiLevelType w:val="hybridMultilevel"/>
    <w:tmpl w:val="EF287882"/>
    <w:lvl w:ilvl="0" w:tplc="BE2AD3CC">
      <w:start w:val="19"/>
      <w:numFmt w:val="bullet"/>
      <w:lvlText w:val="-"/>
      <w:lvlJc w:val="left"/>
      <w:pPr>
        <w:ind w:left="114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" w15:restartNumberingAfterBreak="0">
    <w:nsid w:val="16E8082E"/>
    <w:multiLevelType w:val="hybridMultilevel"/>
    <w:tmpl w:val="64C07150"/>
    <w:lvl w:ilvl="0" w:tplc="6B621600">
      <w:start w:val="2"/>
      <w:numFmt w:val="bullet"/>
      <w:lvlText w:val="-"/>
      <w:lvlJc w:val="left"/>
      <w:pPr>
        <w:ind w:left="186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4" w15:restartNumberingAfterBreak="0">
    <w:nsid w:val="44F6554A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62A7AB2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C9F2C1B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DBE4908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FBA62DF"/>
    <w:multiLevelType w:val="hybridMultilevel"/>
    <w:tmpl w:val="239A1310"/>
    <w:lvl w:ilvl="0" w:tplc="8FF2BB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7"/>
  </w:num>
  <w:num w:numId="5">
    <w:abstractNumId w:val="5"/>
  </w:num>
  <w:num w:numId="6">
    <w:abstractNumId w:val="0"/>
  </w:num>
  <w:num w:numId="7">
    <w:abstractNumId w:val="2"/>
  </w:num>
  <w:num w:numId="8">
    <w:abstractNumId w:val="8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A3738"/>
    <w:rsid w:val="000D4689"/>
    <w:rsid w:val="000F0368"/>
    <w:rsid w:val="000F7393"/>
    <w:rsid w:val="00106175"/>
    <w:rsid w:val="001114EE"/>
    <w:rsid w:val="00123A54"/>
    <w:rsid w:val="00146A77"/>
    <w:rsid w:val="00160D1D"/>
    <w:rsid w:val="00162EB6"/>
    <w:rsid w:val="00170730"/>
    <w:rsid w:val="00172D21"/>
    <w:rsid w:val="0017306B"/>
    <w:rsid w:val="001A290D"/>
    <w:rsid w:val="001A7946"/>
    <w:rsid w:val="001C2D29"/>
    <w:rsid w:val="001E2EEF"/>
    <w:rsid w:val="001F4C2D"/>
    <w:rsid w:val="00255794"/>
    <w:rsid w:val="0027738A"/>
    <w:rsid w:val="00282E0F"/>
    <w:rsid w:val="00285A53"/>
    <w:rsid w:val="00287EC3"/>
    <w:rsid w:val="002F567A"/>
    <w:rsid w:val="00306734"/>
    <w:rsid w:val="00330B30"/>
    <w:rsid w:val="003701A5"/>
    <w:rsid w:val="003A5853"/>
    <w:rsid w:val="003B4C37"/>
    <w:rsid w:val="003C4F4D"/>
    <w:rsid w:val="003D5949"/>
    <w:rsid w:val="003D7192"/>
    <w:rsid w:val="00400D9F"/>
    <w:rsid w:val="004118AE"/>
    <w:rsid w:val="00437C42"/>
    <w:rsid w:val="004441B8"/>
    <w:rsid w:val="00470143"/>
    <w:rsid w:val="004C6AE9"/>
    <w:rsid w:val="004D26B9"/>
    <w:rsid w:val="004E1A79"/>
    <w:rsid w:val="004F49D4"/>
    <w:rsid w:val="005051B7"/>
    <w:rsid w:val="00510AC9"/>
    <w:rsid w:val="005201A0"/>
    <w:rsid w:val="00542197"/>
    <w:rsid w:val="00547CE6"/>
    <w:rsid w:val="00561D6D"/>
    <w:rsid w:val="00564B9B"/>
    <w:rsid w:val="005869EE"/>
    <w:rsid w:val="00591C4C"/>
    <w:rsid w:val="00591E8C"/>
    <w:rsid w:val="005B195B"/>
    <w:rsid w:val="005B23D8"/>
    <w:rsid w:val="005B3A7B"/>
    <w:rsid w:val="005B3B29"/>
    <w:rsid w:val="005C09D2"/>
    <w:rsid w:val="005D13C9"/>
    <w:rsid w:val="005D3CDA"/>
    <w:rsid w:val="005F2CDE"/>
    <w:rsid w:val="00620875"/>
    <w:rsid w:val="00624CED"/>
    <w:rsid w:val="006322DB"/>
    <w:rsid w:val="00670FC6"/>
    <w:rsid w:val="00696F5B"/>
    <w:rsid w:val="006C1AFF"/>
    <w:rsid w:val="006E130A"/>
    <w:rsid w:val="00755A7E"/>
    <w:rsid w:val="00793FA6"/>
    <w:rsid w:val="007B6F22"/>
    <w:rsid w:val="007C5802"/>
    <w:rsid w:val="007E44B6"/>
    <w:rsid w:val="007E4837"/>
    <w:rsid w:val="00833EF5"/>
    <w:rsid w:val="00855F23"/>
    <w:rsid w:val="00872509"/>
    <w:rsid w:val="008D7198"/>
    <w:rsid w:val="0092026C"/>
    <w:rsid w:val="009555FA"/>
    <w:rsid w:val="0099232F"/>
    <w:rsid w:val="009A3E00"/>
    <w:rsid w:val="009E6E1D"/>
    <w:rsid w:val="00A32F43"/>
    <w:rsid w:val="00A5431A"/>
    <w:rsid w:val="00A815B7"/>
    <w:rsid w:val="00B10C77"/>
    <w:rsid w:val="00B26949"/>
    <w:rsid w:val="00B609B0"/>
    <w:rsid w:val="00B81C1F"/>
    <w:rsid w:val="00B82C31"/>
    <w:rsid w:val="00BA1A63"/>
    <w:rsid w:val="00C3104D"/>
    <w:rsid w:val="00C77B04"/>
    <w:rsid w:val="00CC1DBD"/>
    <w:rsid w:val="00D03A56"/>
    <w:rsid w:val="00D52570"/>
    <w:rsid w:val="00D531EC"/>
    <w:rsid w:val="00D74A25"/>
    <w:rsid w:val="00D75FBA"/>
    <w:rsid w:val="00DA36D2"/>
    <w:rsid w:val="00DA6D55"/>
    <w:rsid w:val="00DD378F"/>
    <w:rsid w:val="00E017B0"/>
    <w:rsid w:val="00E332C1"/>
    <w:rsid w:val="00EA4A07"/>
    <w:rsid w:val="00EA5907"/>
    <w:rsid w:val="00EB3BF2"/>
    <w:rsid w:val="00EE163F"/>
    <w:rsid w:val="00EE2333"/>
    <w:rsid w:val="00EE35FC"/>
    <w:rsid w:val="00EF0A93"/>
    <w:rsid w:val="00F168DA"/>
    <w:rsid w:val="00F35114"/>
    <w:rsid w:val="00F41AF3"/>
    <w:rsid w:val="00F74BBE"/>
    <w:rsid w:val="00F80B77"/>
    <w:rsid w:val="00FA7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styleId="ListParagraph">
    <w:name w:val="List Paragraph"/>
    <w:basedOn w:val="Normal"/>
    <w:uiPriority w:val="34"/>
    <w:qFormat/>
    <w:rsid w:val="00591E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80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1277</TotalTime>
  <Pages>2</Pages>
  <Words>574</Words>
  <Characters>3331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NISTOR</dc:creator>
  <cp:keywords/>
  <dc:description/>
  <cp:lastModifiedBy>Catalin ALMASAN</cp:lastModifiedBy>
  <cp:revision>24</cp:revision>
  <cp:lastPrinted>2016-12-22T12:06:00Z</cp:lastPrinted>
  <dcterms:created xsi:type="dcterms:W3CDTF">2017-08-02T13:27:00Z</dcterms:created>
  <dcterms:modified xsi:type="dcterms:W3CDTF">2018-01-31T10:21:00Z</dcterms:modified>
</cp:coreProperties>
</file>