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D6D" w:rsidRDefault="00561D6D" w:rsidP="00561D6D">
      <w:bookmarkStart w:id="0" w:name="_GoBack"/>
      <w:bookmarkEnd w:id="0"/>
    </w:p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Default="00AF2BC1" w:rsidP="00AF2BC1">
      <w:pPr>
        <w:jc w:val="center"/>
        <w:rPr>
          <w:rFonts w:ascii="Times New Roman" w:hAnsi="Times New Roman" w:cs="Times New Roman"/>
          <w:b/>
          <w:sz w:val="24"/>
        </w:rPr>
      </w:pPr>
      <w:r w:rsidRPr="00AF2BC1">
        <w:rPr>
          <w:rFonts w:ascii="Times New Roman" w:hAnsi="Times New Roman" w:cs="Times New Roman"/>
          <w:b/>
          <w:sz w:val="24"/>
        </w:rPr>
        <w:t>COMUNICAT</w:t>
      </w:r>
      <w:r>
        <w:rPr>
          <w:rFonts w:ascii="Times New Roman" w:hAnsi="Times New Roman" w:cs="Times New Roman"/>
          <w:b/>
          <w:sz w:val="24"/>
        </w:rPr>
        <w:t xml:space="preserve"> DE PRESĂ</w:t>
      </w:r>
    </w:p>
    <w:p w:rsidR="007D1F9B" w:rsidRDefault="007D1F9B" w:rsidP="007D1F9B">
      <w:pPr>
        <w:jc w:val="center"/>
        <w:rPr>
          <w:b/>
          <w:sz w:val="26"/>
          <w:szCs w:val="26"/>
          <w:u w:val="single"/>
        </w:rPr>
      </w:pPr>
    </w:p>
    <w:p w:rsidR="007D1F9B" w:rsidRPr="007D1F9B" w:rsidRDefault="007D1F9B" w:rsidP="007D1F9B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D1F9B">
        <w:rPr>
          <w:rFonts w:ascii="Times New Roman" w:hAnsi="Times New Roman" w:cs="Times New Roman"/>
          <w:b/>
          <w:sz w:val="24"/>
          <w:u w:val="single"/>
        </w:rPr>
        <w:t>Aprobarea cotei obligatorii estimate de achiziţie de certificate verzi</w:t>
      </w:r>
    </w:p>
    <w:p w:rsidR="007D1F9B" w:rsidRPr="007D1F9B" w:rsidRDefault="007D1F9B" w:rsidP="007D1F9B">
      <w:pPr>
        <w:jc w:val="both"/>
        <w:rPr>
          <w:rFonts w:ascii="Times New Roman" w:hAnsi="Times New Roman" w:cs="Times New Roman"/>
          <w:sz w:val="24"/>
          <w:szCs w:val="26"/>
        </w:rPr>
      </w:pPr>
    </w:p>
    <w:p w:rsidR="007D1F9B" w:rsidRPr="007D1F9B" w:rsidRDefault="007D1F9B" w:rsidP="007D1F9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sz w:val="24"/>
          <w:szCs w:val="26"/>
        </w:rPr>
      </w:pPr>
      <w:r w:rsidRPr="007D1F9B">
        <w:rPr>
          <w:rFonts w:ascii="Times New Roman" w:hAnsi="Times New Roman" w:cs="Times New Roman"/>
          <w:b w:val="0"/>
          <w:sz w:val="24"/>
          <w:szCs w:val="26"/>
        </w:rPr>
        <w:t xml:space="preserve">Având în vedere </w:t>
      </w:r>
      <w:r w:rsidRPr="007D1F9B">
        <w:rPr>
          <w:rFonts w:ascii="Times New Roman" w:hAnsi="Times New Roman" w:cs="Times New Roman"/>
          <w:sz w:val="24"/>
          <w:szCs w:val="26"/>
        </w:rPr>
        <w:t>Hot</w:t>
      </w:r>
      <w:r w:rsidRPr="007D1F9B">
        <w:rPr>
          <w:rFonts w:ascii="Times New Roman" w:hAnsi="Times New Roman" w:cs="Times New Roman"/>
          <w:bCs w:val="0"/>
          <w:sz w:val="24"/>
          <w:szCs w:val="26"/>
        </w:rPr>
        <w:t>ărârea Guvernului nr. 1014/29.12.2016</w:t>
      </w:r>
      <w:r w:rsidRPr="007D1F9B">
        <w:rPr>
          <w:rFonts w:ascii="Times New Roman" w:hAnsi="Times New Roman" w:cs="Times New Roman"/>
          <w:b w:val="0"/>
          <w:bCs w:val="0"/>
          <w:sz w:val="24"/>
          <w:szCs w:val="26"/>
        </w:rPr>
        <w:t xml:space="preserve"> </w:t>
      </w:r>
      <w:r w:rsidRPr="007D1F9B">
        <w:rPr>
          <w:rFonts w:ascii="Times New Roman" w:hAnsi="Times New Roman" w:cs="Times New Roman"/>
          <w:b w:val="0"/>
          <w:i/>
          <w:sz w:val="24"/>
          <w:szCs w:val="26"/>
        </w:rPr>
        <w:t>pentru aprobarea cotei anuale obligatorii de energie electrică produsă din surse regenerabile de energie, care beneficiază de sistemul de promovare prin certificate verzi</w:t>
      </w:r>
      <w:r w:rsidRPr="007D1F9B">
        <w:rPr>
          <w:rFonts w:ascii="Times New Roman" w:hAnsi="Times New Roman" w:cs="Times New Roman"/>
          <w:b w:val="0"/>
          <w:sz w:val="24"/>
          <w:szCs w:val="26"/>
        </w:rPr>
        <w:t>,</w:t>
      </w:r>
      <w:r w:rsidR="00FF6721">
        <w:rPr>
          <w:rFonts w:ascii="Times New Roman" w:hAnsi="Times New Roman" w:cs="Times New Roman"/>
          <w:sz w:val="24"/>
          <w:szCs w:val="26"/>
        </w:rPr>
        <w:t xml:space="preserve"> Comitetul de R</w:t>
      </w:r>
      <w:r w:rsidRPr="007D1F9B">
        <w:rPr>
          <w:rFonts w:ascii="Times New Roman" w:hAnsi="Times New Roman" w:cs="Times New Roman"/>
          <w:sz w:val="24"/>
          <w:szCs w:val="26"/>
        </w:rPr>
        <w:t xml:space="preserve">eglementare al ANRE </w:t>
      </w:r>
      <w:r w:rsidRPr="007D1F9B">
        <w:rPr>
          <w:rFonts w:ascii="Times New Roman" w:hAnsi="Times New Roman" w:cs="Times New Roman"/>
          <w:b w:val="0"/>
          <w:sz w:val="24"/>
          <w:szCs w:val="26"/>
        </w:rPr>
        <w:t>a aprobat, în ședința din 30.12.2016,</w:t>
      </w:r>
      <w:r w:rsidRPr="007D1F9B">
        <w:rPr>
          <w:rFonts w:ascii="Times New Roman" w:hAnsi="Times New Roman" w:cs="Times New Roman"/>
          <w:sz w:val="24"/>
          <w:szCs w:val="26"/>
        </w:rPr>
        <w:t xml:space="preserve"> Ordinul nr. </w:t>
      </w:r>
      <w:r w:rsidRPr="007D1F9B">
        <w:rPr>
          <w:rFonts w:ascii="Times New Roman" w:hAnsi="Times New Roman" w:cs="Times New Roman"/>
          <w:bCs w:val="0"/>
          <w:kern w:val="0"/>
          <w:sz w:val="24"/>
          <w:szCs w:val="26"/>
        </w:rPr>
        <w:t xml:space="preserve">119/2016 </w:t>
      </w:r>
      <w:r w:rsidRPr="007D1F9B">
        <w:rPr>
          <w:rFonts w:ascii="Times New Roman" w:hAnsi="Times New Roman" w:cs="Times New Roman"/>
          <w:b w:val="0"/>
          <w:i/>
          <w:sz w:val="24"/>
          <w:szCs w:val="26"/>
        </w:rPr>
        <w:t>privind stabilirea cotei obligatorii estimate de achiziţie de certificate verzi aferentă anului 2017</w:t>
      </w:r>
      <w:r w:rsidRPr="007D1F9B">
        <w:rPr>
          <w:rFonts w:ascii="Times New Roman" w:hAnsi="Times New Roman" w:cs="Times New Roman"/>
          <w:sz w:val="24"/>
          <w:szCs w:val="26"/>
        </w:rPr>
        <w:t xml:space="preserve">, </w:t>
      </w:r>
      <w:r w:rsidRPr="007D1F9B">
        <w:rPr>
          <w:rFonts w:ascii="Times New Roman" w:hAnsi="Times New Roman" w:cs="Times New Roman"/>
          <w:b w:val="0"/>
          <w:sz w:val="24"/>
          <w:szCs w:val="26"/>
        </w:rPr>
        <w:t xml:space="preserve">ordin emis în conformitate cu prevederile art. 4 alin. (7) din Legea nr. 220/2008 pentru stabilirea sistemului de promovare a producerii energiei din surse regenerabile de energie, republicată, cu modificările şi completările ulterioare.  </w:t>
      </w:r>
    </w:p>
    <w:p w:rsidR="007D1F9B" w:rsidRDefault="007D1F9B" w:rsidP="007D1F9B">
      <w:pPr>
        <w:jc w:val="both"/>
        <w:rPr>
          <w:rFonts w:ascii="Times New Roman" w:hAnsi="Times New Roman" w:cs="Times New Roman"/>
          <w:sz w:val="24"/>
          <w:szCs w:val="26"/>
        </w:rPr>
      </w:pPr>
    </w:p>
    <w:p w:rsidR="007D1F9B" w:rsidRPr="007D1F9B" w:rsidRDefault="007D1F9B" w:rsidP="007D1F9B">
      <w:pPr>
        <w:jc w:val="both"/>
        <w:rPr>
          <w:rFonts w:ascii="Times New Roman" w:hAnsi="Times New Roman" w:cs="Times New Roman"/>
          <w:sz w:val="24"/>
          <w:szCs w:val="26"/>
        </w:rPr>
      </w:pPr>
      <w:r w:rsidRPr="007D1F9B">
        <w:rPr>
          <w:rFonts w:ascii="Times New Roman" w:hAnsi="Times New Roman" w:cs="Times New Roman"/>
          <w:sz w:val="24"/>
          <w:szCs w:val="26"/>
        </w:rPr>
        <w:t xml:space="preserve">Cota obligatorie estimată de achiziţie de certificate verzi (CV) stabilită pentru anul 2017 a fost calculată având în vedere, în principal, următoarele: </w:t>
      </w:r>
    </w:p>
    <w:p w:rsidR="007D1F9B" w:rsidRPr="007D1F9B" w:rsidRDefault="007D1F9B" w:rsidP="007D1F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D1F9B">
        <w:rPr>
          <w:rFonts w:ascii="Times New Roman" w:hAnsi="Times New Roman" w:cs="Times New Roman"/>
          <w:spacing w:val="1"/>
          <w:sz w:val="24"/>
          <w:szCs w:val="26"/>
          <w:lang w:val="en-US"/>
        </w:rPr>
        <w:t xml:space="preserve">cota de energie electrică produsă din surse regenerabile de energie care beneficiază de sistemul de promovare prin certificate verzi pentru anul 2017 care este de </w:t>
      </w:r>
      <w:r w:rsidRPr="007D1F9B">
        <w:rPr>
          <w:rFonts w:ascii="Times New Roman" w:hAnsi="Times New Roman" w:cs="Times New Roman"/>
          <w:b/>
          <w:spacing w:val="1"/>
          <w:sz w:val="24"/>
          <w:szCs w:val="26"/>
          <w:lang w:val="en-US"/>
        </w:rPr>
        <w:t>8,3%</w:t>
      </w:r>
      <w:r w:rsidRPr="007D1F9B">
        <w:rPr>
          <w:rFonts w:ascii="Times New Roman" w:hAnsi="Times New Roman" w:cs="Times New Roman"/>
          <w:spacing w:val="1"/>
          <w:sz w:val="24"/>
          <w:szCs w:val="26"/>
          <w:lang w:val="en-US"/>
        </w:rPr>
        <w:t xml:space="preserve"> conform </w:t>
      </w:r>
      <w:r w:rsidRPr="007D1F9B">
        <w:rPr>
          <w:rFonts w:ascii="Times New Roman" w:hAnsi="Times New Roman" w:cs="Times New Roman"/>
          <w:b/>
          <w:spacing w:val="1"/>
          <w:sz w:val="24"/>
          <w:szCs w:val="26"/>
          <w:lang w:val="en-US"/>
        </w:rPr>
        <w:t xml:space="preserve">Hotărârii Guvernului </w:t>
      </w:r>
      <w:r w:rsidRPr="007D1F9B">
        <w:rPr>
          <w:rFonts w:ascii="Times New Roman" w:hAnsi="Times New Roman" w:cs="Times New Roman"/>
          <w:b/>
          <w:bCs/>
          <w:sz w:val="24"/>
          <w:szCs w:val="26"/>
        </w:rPr>
        <w:t>nr. 1014/2016</w:t>
      </w:r>
      <w:r w:rsidRPr="007D1F9B">
        <w:rPr>
          <w:rFonts w:ascii="Times New Roman" w:hAnsi="Times New Roman" w:cs="Times New Roman"/>
          <w:bCs/>
          <w:sz w:val="24"/>
          <w:szCs w:val="26"/>
        </w:rPr>
        <w:t>;</w:t>
      </w:r>
    </w:p>
    <w:p w:rsidR="007D1F9B" w:rsidRPr="007D1F9B" w:rsidRDefault="007D1F9B" w:rsidP="007D1F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D1F9B">
        <w:rPr>
          <w:rFonts w:ascii="Times New Roman" w:hAnsi="Times New Roman" w:cs="Times New Roman"/>
          <w:sz w:val="24"/>
          <w:szCs w:val="26"/>
        </w:rPr>
        <w:t>cantitatea de energie electrică din surse regenerabile de energie (E-SRE) estimată a se produce în 2017, pe tip de tehnologie E-SRE</w:t>
      </w:r>
      <w:r w:rsidRPr="007D1F9B">
        <w:rPr>
          <w:rFonts w:ascii="Times New Roman" w:hAnsi="Times New Roman" w:cs="Times New Roman"/>
          <w:sz w:val="24"/>
          <w:szCs w:val="26"/>
          <w:lang w:val="en-US"/>
        </w:rPr>
        <w:t>;</w:t>
      </w:r>
    </w:p>
    <w:p w:rsidR="007D1F9B" w:rsidRPr="007D1F9B" w:rsidRDefault="007D1F9B" w:rsidP="007D1F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D1F9B">
        <w:rPr>
          <w:rFonts w:ascii="Times New Roman" w:hAnsi="Times New Roman" w:cs="Times New Roman"/>
          <w:sz w:val="24"/>
          <w:szCs w:val="26"/>
        </w:rPr>
        <w:t>numărul de CV acordate producătorilor de E-SRE, pe tip de tehnologie de producere E-SRE, pentru fiecare 1 MWh produs și livrat.</w:t>
      </w:r>
    </w:p>
    <w:p w:rsidR="007D1F9B" w:rsidRDefault="007D1F9B" w:rsidP="007D1F9B">
      <w:pPr>
        <w:jc w:val="both"/>
        <w:rPr>
          <w:rFonts w:ascii="Times New Roman" w:hAnsi="Times New Roman" w:cs="Times New Roman"/>
          <w:sz w:val="24"/>
          <w:szCs w:val="26"/>
        </w:rPr>
      </w:pPr>
    </w:p>
    <w:p w:rsidR="007D1F9B" w:rsidRPr="007D1F9B" w:rsidRDefault="007D1F9B" w:rsidP="007D1F9B">
      <w:pPr>
        <w:jc w:val="both"/>
        <w:rPr>
          <w:rFonts w:ascii="Times New Roman" w:hAnsi="Times New Roman" w:cs="Times New Roman"/>
          <w:sz w:val="24"/>
          <w:szCs w:val="26"/>
          <w:lang w:val="pt-BR"/>
        </w:rPr>
      </w:pPr>
      <w:r w:rsidRPr="007D1F9B">
        <w:rPr>
          <w:rFonts w:ascii="Times New Roman" w:hAnsi="Times New Roman" w:cs="Times New Roman"/>
          <w:sz w:val="24"/>
          <w:szCs w:val="26"/>
        </w:rPr>
        <w:t>În aceste condiții a</w:t>
      </w:r>
      <w:r w:rsidRPr="007D1F9B"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Pr="007D1F9B">
        <w:rPr>
          <w:rFonts w:ascii="Times New Roman" w:hAnsi="Times New Roman" w:cs="Times New Roman"/>
          <w:sz w:val="24"/>
          <w:szCs w:val="26"/>
          <w:lang w:val="pt-BR"/>
        </w:rPr>
        <w:t xml:space="preserve">rezultat o cotă obligatorie estimată de achiziţie de CV pentru anul 2017 de </w:t>
      </w:r>
      <w:r w:rsidRPr="007D1F9B">
        <w:rPr>
          <w:rFonts w:ascii="Times New Roman" w:hAnsi="Times New Roman" w:cs="Times New Roman"/>
          <w:b/>
          <w:i/>
          <w:sz w:val="24"/>
          <w:szCs w:val="26"/>
          <w:lang w:val="it-IT"/>
        </w:rPr>
        <w:t xml:space="preserve">0,320 </w:t>
      </w:r>
      <w:r w:rsidRPr="007D1F9B">
        <w:rPr>
          <w:rFonts w:ascii="Times New Roman" w:hAnsi="Times New Roman" w:cs="Times New Roman"/>
          <w:b/>
          <w:i/>
          <w:sz w:val="24"/>
          <w:szCs w:val="26"/>
          <w:lang w:val="pt-BR"/>
        </w:rPr>
        <w:t xml:space="preserve">CV/MWh, </w:t>
      </w:r>
      <w:r w:rsidRPr="007D1F9B">
        <w:rPr>
          <w:rFonts w:ascii="Times New Roman" w:hAnsi="Times New Roman" w:cs="Times New Roman"/>
          <w:sz w:val="24"/>
          <w:szCs w:val="26"/>
          <w:lang w:val="it-IT"/>
        </w:rPr>
        <w:t>corespunzătoare unui consum final de energie electrică exceptat de la plata certificatelor verzi de 6700 GWh.</w:t>
      </w:r>
    </w:p>
    <w:p w:rsidR="007D1F9B" w:rsidRPr="007D1F9B" w:rsidRDefault="007D1F9B" w:rsidP="007D1F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D1F9B">
        <w:rPr>
          <w:rFonts w:ascii="Times New Roman" w:hAnsi="Times New Roman" w:cs="Times New Roman"/>
          <w:sz w:val="24"/>
          <w:szCs w:val="26"/>
        </w:rPr>
        <w:t xml:space="preserve">Prin aplicarea cotei obligatorii estimate de achiziție de CV pentru anul 2017, impactul certificatelor verzi în factura consumatorului final de energie electrică este de circa 43,7 lei/MWh. </w:t>
      </w:r>
    </w:p>
    <w:p w:rsidR="007D1F9B" w:rsidRPr="007D1F9B" w:rsidRDefault="007D1F9B" w:rsidP="007D1F9B">
      <w:pPr>
        <w:spacing w:after="0" w:line="240" w:lineRule="auto"/>
        <w:ind w:right="119"/>
        <w:jc w:val="both"/>
        <w:rPr>
          <w:rFonts w:ascii="Times New Roman" w:hAnsi="Times New Roman" w:cs="Times New Roman"/>
          <w:sz w:val="24"/>
          <w:szCs w:val="26"/>
        </w:rPr>
      </w:pPr>
    </w:p>
    <w:p w:rsidR="007D1F9B" w:rsidRDefault="007D1F9B" w:rsidP="007D1F9B">
      <w:pPr>
        <w:spacing w:after="0" w:line="240" w:lineRule="auto"/>
        <w:jc w:val="center"/>
        <w:rPr>
          <w:i/>
          <w:sz w:val="24"/>
          <w:szCs w:val="26"/>
        </w:rPr>
      </w:pPr>
    </w:p>
    <w:p w:rsidR="007D1F9B" w:rsidRDefault="007D1F9B" w:rsidP="007D1F9B">
      <w:pPr>
        <w:spacing w:after="0" w:line="240" w:lineRule="auto"/>
        <w:rPr>
          <w:i/>
          <w:sz w:val="24"/>
          <w:szCs w:val="26"/>
        </w:rPr>
      </w:pPr>
    </w:p>
    <w:p w:rsidR="007D1F9B" w:rsidRDefault="007D1F9B" w:rsidP="007D1F9B">
      <w:pPr>
        <w:spacing w:after="0" w:line="240" w:lineRule="auto"/>
        <w:rPr>
          <w:i/>
          <w:sz w:val="24"/>
          <w:szCs w:val="26"/>
        </w:rPr>
      </w:pPr>
    </w:p>
    <w:p w:rsidR="007D1F9B" w:rsidRPr="007D1F9B" w:rsidRDefault="007D1F9B" w:rsidP="007D1F9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 w:rsidRPr="007D1F9B">
        <w:rPr>
          <w:rFonts w:ascii="Times New Roman" w:hAnsi="Times New Roman" w:cs="Times New Roman"/>
          <w:i/>
          <w:sz w:val="24"/>
          <w:szCs w:val="26"/>
        </w:rPr>
        <w:t xml:space="preserve">Direcția </w:t>
      </w:r>
      <w:r w:rsidR="00C17D43">
        <w:rPr>
          <w:rFonts w:ascii="Times New Roman" w:hAnsi="Times New Roman" w:cs="Times New Roman"/>
          <w:i/>
          <w:sz w:val="24"/>
          <w:szCs w:val="26"/>
        </w:rPr>
        <w:t>C</w:t>
      </w:r>
      <w:r w:rsidRPr="007D1F9B">
        <w:rPr>
          <w:rFonts w:ascii="Times New Roman" w:hAnsi="Times New Roman" w:cs="Times New Roman"/>
          <w:i/>
          <w:sz w:val="24"/>
          <w:szCs w:val="26"/>
        </w:rPr>
        <w:t xml:space="preserve">omunicare, </w:t>
      </w:r>
      <w:r w:rsidR="00C17D43">
        <w:rPr>
          <w:rFonts w:ascii="Times New Roman" w:hAnsi="Times New Roman" w:cs="Times New Roman"/>
          <w:i/>
          <w:sz w:val="24"/>
          <w:szCs w:val="26"/>
        </w:rPr>
        <w:t>C</w:t>
      </w:r>
      <w:r w:rsidRPr="007D1F9B">
        <w:rPr>
          <w:rFonts w:ascii="Times New Roman" w:hAnsi="Times New Roman" w:cs="Times New Roman"/>
          <w:i/>
          <w:sz w:val="24"/>
          <w:szCs w:val="26"/>
        </w:rPr>
        <w:t xml:space="preserve">ooperare și </w:t>
      </w:r>
      <w:r w:rsidR="00C17D43">
        <w:rPr>
          <w:rFonts w:ascii="Times New Roman" w:hAnsi="Times New Roman" w:cs="Times New Roman"/>
          <w:i/>
          <w:sz w:val="24"/>
          <w:szCs w:val="26"/>
        </w:rPr>
        <w:t>R</w:t>
      </w:r>
      <w:r w:rsidRPr="007D1F9B">
        <w:rPr>
          <w:rFonts w:ascii="Times New Roman" w:hAnsi="Times New Roman" w:cs="Times New Roman"/>
          <w:i/>
          <w:sz w:val="24"/>
          <w:szCs w:val="26"/>
        </w:rPr>
        <w:t>elația cu Parlamentul</w:t>
      </w:r>
    </w:p>
    <w:p w:rsidR="007D1F9B" w:rsidRDefault="007D1F9B" w:rsidP="007D1F9B">
      <w:pPr>
        <w:spacing w:after="0" w:line="240" w:lineRule="auto"/>
        <w:rPr>
          <w:i/>
          <w:sz w:val="24"/>
          <w:szCs w:val="26"/>
        </w:rPr>
      </w:pPr>
    </w:p>
    <w:p w:rsidR="007D1F9B" w:rsidRDefault="007D1F9B" w:rsidP="007D1F9B">
      <w:pPr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7D1F9B" w:rsidRPr="007D1F9B" w:rsidRDefault="007D1F9B" w:rsidP="007D1F9B">
      <w:pPr>
        <w:jc w:val="both"/>
        <w:rPr>
          <w:rFonts w:ascii="Times New Roman" w:hAnsi="Times New Roman" w:cs="Times New Roman"/>
          <w:i/>
          <w:sz w:val="24"/>
          <w:szCs w:val="26"/>
        </w:rPr>
      </w:pPr>
      <w:r w:rsidRPr="007D1F9B">
        <w:rPr>
          <w:rFonts w:ascii="Times New Roman" w:hAnsi="Times New Roman" w:cs="Times New Roman"/>
          <w:i/>
          <w:sz w:val="24"/>
          <w:szCs w:val="26"/>
        </w:rPr>
        <w:t>Bucuresti, 30.12.2016</w:t>
      </w:r>
    </w:p>
    <w:sectPr w:rsidR="007D1F9B" w:rsidRPr="007D1F9B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1B" w:rsidRDefault="0068631B" w:rsidP="003B4C37">
      <w:pPr>
        <w:spacing w:after="0" w:line="240" w:lineRule="auto"/>
      </w:pPr>
      <w:r>
        <w:separator/>
      </w:r>
    </w:p>
  </w:endnote>
  <w:endnote w:type="continuationSeparator" w:id="0">
    <w:p w:rsidR="0068631B" w:rsidRDefault="0068631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7D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1B" w:rsidRDefault="0068631B" w:rsidP="003B4C37">
      <w:pPr>
        <w:spacing w:after="0" w:line="240" w:lineRule="auto"/>
      </w:pPr>
      <w:r>
        <w:separator/>
      </w:r>
    </w:p>
  </w:footnote>
  <w:footnote w:type="continuationSeparator" w:id="0">
    <w:p w:rsidR="0068631B" w:rsidRDefault="0068631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72D21"/>
    <w:rsid w:val="0027738A"/>
    <w:rsid w:val="002B3467"/>
    <w:rsid w:val="003B4C37"/>
    <w:rsid w:val="00437C42"/>
    <w:rsid w:val="00561D6D"/>
    <w:rsid w:val="005E003D"/>
    <w:rsid w:val="00620875"/>
    <w:rsid w:val="0068631B"/>
    <w:rsid w:val="007D1F9B"/>
    <w:rsid w:val="00845749"/>
    <w:rsid w:val="008D7198"/>
    <w:rsid w:val="008F401E"/>
    <w:rsid w:val="00A107AB"/>
    <w:rsid w:val="00A67B3D"/>
    <w:rsid w:val="00AF2BC1"/>
    <w:rsid w:val="00B81C1F"/>
    <w:rsid w:val="00BD4091"/>
    <w:rsid w:val="00C17D43"/>
    <w:rsid w:val="00F80B77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2</cp:revision>
  <cp:lastPrinted>2016-12-22T12:06:00Z</cp:lastPrinted>
  <dcterms:created xsi:type="dcterms:W3CDTF">2016-12-30T11:49:00Z</dcterms:created>
  <dcterms:modified xsi:type="dcterms:W3CDTF">2016-12-30T11:49:00Z</dcterms:modified>
</cp:coreProperties>
</file>